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ind w:firstLine="210" w:firstLineChars="10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Times New Roman" w:eastAsia="宋体"/>
          <w:color w:val="000000"/>
          <w:lang w:val="en-US" w:eastAsia="zh-CN"/>
        </w:rPr>
        <w:t>陕西省</w:t>
      </w:r>
      <w:r>
        <w:rPr>
          <w:rFonts w:hint="eastAsia" w:ascii="Times New Roman" w:eastAsia="宋体"/>
          <w:color w:val="000000"/>
          <w:highlight w:val="none"/>
          <w:lang w:val="en-US" w:eastAsia="zh-CN"/>
        </w:rPr>
        <w:t>林业信息宣传中心</w:t>
      </w:r>
      <w:r>
        <w:rPr>
          <w:rFonts w:hint="eastAsia" w:eastAsia="宋体"/>
          <w:color w:val="000000"/>
          <w:highlight w:val="none"/>
          <w:lang w:eastAsia="zh-CN"/>
        </w:rPr>
        <w:t>2026年陕西林业重点工作宣传项目-内部刊物编印</w:t>
      </w:r>
    </w:p>
    <w:tbl>
      <w:tblPr>
        <w:tblStyle w:val="5"/>
        <w:tblW w:w="4805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656"/>
        <w:gridCol w:w="1128"/>
        <w:gridCol w:w="1746"/>
        <w:gridCol w:w="1288"/>
        <w:gridCol w:w="1458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36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1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7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28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  <w:bookmarkStart w:id="0" w:name="_GoBack"/>
            <w:bookmarkEnd w:id="0"/>
          </w:p>
        </w:tc>
        <w:tc>
          <w:tcPr>
            <w:tcW w:w="14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6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2026年陕西林业重点工作宣传项目-内部刊物编印</w:t>
            </w:r>
          </w:p>
        </w:tc>
        <w:tc>
          <w:tcPr>
            <w:tcW w:w="11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7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详见采购文件</w:t>
            </w:r>
          </w:p>
        </w:tc>
        <w:tc>
          <w:tcPr>
            <w:tcW w:w="128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200000</w:t>
            </w:r>
          </w:p>
        </w:tc>
        <w:tc>
          <w:tcPr>
            <w:tcW w:w="14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200000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ACD0ED2"/>
    <w:rsid w:val="0E505943"/>
    <w:rsid w:val="0E646239"/>
    <w:rsid w:val="105E2D2F"/>
    <w:rsid w:val="167B4357"/>
    <w:rsid w:val="1BE33161"/>
    <w:rsid w:val="1C932DE2"/>
    <w:rsid w:val="25192B51"/>
    <w:rsid w:val="2576344D"/>
    <w:rsid w:val="2A3A75DF"/>
    <w:rsid w:val="30093977"/>
    <w:rsid w:val="31083F93"/>
    <w:rsid w:val="35FF2EDE"/>
    <w:rsid w:val="3B9E1253"/>
    <w:rsid w:val="3E29379B"/>
    <w:rsid w:val="3EB86F98"/>
    <w:rsid w:val="414722F1"/>
    <w:rsid w:val="423978DF"/>
    <w:rsid w:val="42615C1A"/>
    <w:rsid w:val="430D6817"/>
    <w:rsid w:val="47CA1B4A"/>
    <w:rsid w:val="4B287860"/>
    <w:rsid w:val="4E8202A2"/>
    <w:rsid w:val="4ECC1E5E"/>
    <w:rsid w:val="51C4585C"/>
    <w:rsid w:val="539605B1"/>
    <w:rsid w:val="543A3BB4"/>
    <w:rsid w:val="5575088F"/>
    <w:rsid w:val="574D00A2"/>
    <w:rsid w:val="59D65055"/>
    <w:rsid w:val="5A1F6200"/>
    <w:rsid w:val="5B8E47F9"/>
    <w:rsid w:val="5CFA0AB5"/>
    <w:rsid w:val="621E0449"/>
    <w:rsid w:val="6271541F"/>
    <w:rsid w:val="64584715"/>
    <w:rsid w:val="646F78AA"/>
    <w:rsid w:val="64C07AA9"/>
    <w:rsid w:val="66954F1E"/>
    <w:rsid w:val="67417C81"/>
    <w:rsid w:val="704A532F"/>
    <w:rsid w:val="708C695E"/>
    <w:rsid w:val="777139BA"/>
    <w:rsid w:val="78E85F18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101</Words>
  <Characters>117</Characters>
  <Lines>13</Lines>
  <Paragraphs>17</Paragraphs>
  <TotalTime>1</TotalTime>
  <ScaleCrop>false</ScaleCrop>
  <LinksUpToDate>false</LinksUpToDate>
  <CharactersWithSpaces>117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2026-06-09T10:46:37Z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