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1E2C0">
      <w:pPr>
        <w:spacing w:line="360" w:lineRule="auto"/>
        <w:jc w:val="center"/>
        <w:outlineLvl w:val="9"/>
        <w:rPr>
          <w:rFonts w:hint="eastAsia" w:ascii="黑体" w:hAnsi="仿宋" w:eastAsia="黑体" w:cs="黑体"/>
          <w:b/>
          <w:bCs/>
          <w:sz w:val="32"/>
          <w:szCs w:val="32"/>
          <w:highlight w:val="none"/>
          <w:lang w:val="en-US" w:eastAsia="zh-CN"/>
        </w:rPr>
      </w:pPr>
      <w:r>
        <w:rPr>
          <w:rFonts w:hint="eastAsia" w:ascii="黑体" w:hAnsi="仿宋" w:eastAsia="黑体" w:cs="黑体"/>
          <w:b/>
          <w:bCs/>
          <w:sz w:val="32"/>
          <w:szCs w:val="32"/>
          <w:highlight w:val="none"/>
          <w:lang w:val="en-US" w:eastAsia="zh-CN"/>
        </w:rPr>
        <w:t>关于符合本国产品标准的声明函</w:t>
      </w:r>
    </w:p>
    <w:p w14:paraId="54F8FD40">
      <w:pPr>
        <w:pStyle w:val="7"/>
        <w:widowControl/>
        <w:ind w:firstLine="482" w:firstLineChars="200"/>
        <w:jc w:val="center"/>
        <w:rPr>
          <w:rFonts w:hint="eastAsia" w:ascii="宋体" w:hAnsi="宋体"/>
          <w:b/>
          <w:bCs/>
          <w:sz w:val="24"/>
          <w:highlight w:val="none"/>
          <w:lang w:val="en-US" w:eastAsia="zh-CN"/>
        </w:rPr>
      </w:pPr>
    </w:p>
    <w:p w14:paraId="64306221">
      <w:pPr>
        <w:pStyle w:val="7"/>
        <w:widowControl/>
        <w:ind w:firstLine="482" w:firstLineChars="200"/>
        <w:jc w:val="center"/>
        <w:rPr>
          <w:rFonts w:hint="eastAsia" w:ascii="宋体" w:hAnsi="宋体" w:cs="Times New Roman"/>
          <w:b/>
          <w:bCs/>
          <w:sz w:val="24"/>
          <w:highlight w:val="none"/>
          <w:lang w:val="en-US" w:eastAsia="zh-CN"/>
        </w:rPr>
      </w:pPr>
      <w:r>
        <w:rPr>
          <w:rFonts w:hint="eastAsia" w:ascii="宋体" w:hAnsi="宋体" w:cs="Times New Roman"/>
          <w:b/>
          <w:bCs/>
          <w:sz w:val="24"/>
          <w:highlight w:val="none"/>
          <w:lang w:val="en-US" w:eastAsia="zh-CN"/>
        </w:rPr>
        <w:t>（非本国产品不填写）</w:t>
      </w:r>
    </w:p>
    <w:p w14:paraId="5381E946">
      <w:pPr>
        <w:pStyle w:val="7"/>
        <w:widowControl/>
        <w:ind w:firstLine="562" w:firstLineChars="200"/>
        <w:jc w:val="center"/>
        <w:rPr>
          <w:rFonts w:hint="eastAsia" w:cs="华文仿宋"/>
          <w:b/>
          <w:bCs/>
          <w:color w:val="auto"/>
          <w:sz w:val="28"/>
          <w:szCs w:val="28"/>
          <w:highlight w:val="none"/>
        </w:rPr>
      </w:pPr>
      <w:r>
        <w:rPr>
          <w:rFonts w:hint="eastAsia" w:cs="华文仿宋"/>
          <w:b/>
          <w:bCs/>
          <w:color w:val="auto"/>
          <w:sz w:val="28"/>
          <w:szCs w:val="28"/>
          <w:highlight w:val="none"/>
        </w:rPr>
        <w:t>关于符合本国产品标准的声明函</w:t>
      </w:r>
    </w:p>
    <w:p w14:paraId="39DEF1DB">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38F126B7">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1.</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vertAlign w:val="superscript"/>
        </w:rPr>
        <w:t>1</w:t>
      </w:r>
      <w:r>
        <w:rPr>
          <w:rFonts w:hint="eastAsia" w:hAnsi="宋体" w:eastAsia="宋体" w:cs="宋体"/>
          <w:kern w:val="2"/>
          <w:sz w:val="24"/>
          <w:szCs w:val="24"/>
          <w:highlight w:val="none"/>
        </w:rPr>
        <w:t>，生产厂为</w:t>
      </w:r>
      <w:r>
        <w:rPr>
          <w:rFonts w:hint="eastAsia" w:hAnsi="宋体" w:eastAsia="宋体" w:cs="宋体"/>
          <w:kern w:val="2"/>
          <w:sz w:val="24"/>
          <w:szCs w:val="24"/>
          <w:highlight w:val="none"/>
          <w:u w:val="single"/>
        </w:rPr>
        <w:t>（厂名）</w:t>
      </w:r>
      <w:r>
        <w:rPr>
          <w:rFonts w:hint="eastAsia" w:hAnsi="宋体" w:eastAsia="宋体" w:cs="宋体"/>
          <w:kern w:val="2"/>
          <w:sz w:val="24"/>
          <w:szCs w:val="24"/>
          <w:highlight w:val="none"/>
          <w:vertAlign w:val="superscript"/>
        </w:rPr>
        <w:t>2</w:t>
      </w:r>
      <w:r>
        <w:rPr>
          <w:rFonts w:hint="eastAsia" w:hAnsi="宋体" w:eastAsia="宋体" w:cs="宋体"/>
          <w:kern w:val="2"/>
          <w:sz w:val="24"/>
          <w:szCs w:val="24"/>
          <w:highlight w:val="none"/>
        </w:rPr>
        <w:t>，厂址为</w:t>
      </w:r>
      <w:r>
        <w:rPr>
          <w:rFonts w:hint="eastAsia" w:hAnsi="宋体" w:eastAsia="宋体" w:cs="宋体"/>
          <w:kern w:val="2"/>
          <w:sz w:val="24"/>
          <w:szCs w:val="24"/>
          <w:highlight w:val="none"/>
          <w:u w:val="single"/>
        </w:rPr>
        <w:t>（生产厂址）</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的中国境内生产的组件成本占比≥</w:t>
      </w:r>
      <w:r>
        <w:rPr>
          <w:rFonts w:hint="eastAsia" w:hAnsi="宋体" w:eastAsia="宋体" w:cs="宋体"/>
          <w:kern w:val="2"/>
          <w:sz w:val="24"/>
          <w:szCs w:val="24"/>
          <w:highlight w:val="none"/>
          <w:u w:val="single"/>
        </w:rPr>
        <w:t>（规定比例）</w:t>
      </w:r>
      <w:r>
        <w:rPr>
          <w:rFonts w:hint="eastAsia" w:hAnsi="宋体" w:eastAsia="宋体" w:cs="宋体"/>
          <w:kern w:val="2"/>
          <w:sz w:val="24"/>
          <w:szCs w:val="24"/>
          <w:highlight w:val="none"/>
          <w:vertAlign w:val="superscript"/>
        </w:rPr>
        <w:t>3</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（关键组件）</w:t>
      </w:r>
      <w:r>
        <w:rPr>
          <w:rFonts w:hint="eastAsia" w:hAnsi="宋体" w:eastAsia="宋体" w:cs="宋体"/>
          <w:kern w:val="2"/>
          <w:sz w:val="24"/>
          <w:szCs w:val="24"/>
          <w:highlight w:val="none"/>
          <w:vertAlign w:val="superscript"/>
        </w:rPr>
        <w:t>4</w:t>
      </w:r>
      <w:r>
        <w:rPr>
          <w:rFonts w:hint="eastAsia" w:hAnsi="宋体" w:eastAsia="宋体" w:cs="宋体"/>
          <w:kern w:val="2"/>
          <w:sz w:val="24"/>
          <w:szCs w:val="24"/>
          <w:highlight w:val="none"/>
        </w:rPr>
        <w:t>在中国境内生产。</w:t>
      </w:r>
      <w:r>
        <w:rPr>
          <w:rFonts w:hint="eastAsia" w:hAnsi="宋体" w:eastAsia="宋体" w:cs="宋体"/>
          <w:kern w:val="2"/>
          <w:sz w:val="24"/>
          <w:szCs w:val="24"/>
          <w:highlight w:val="none"/>
          <w:u w:val="single"/>
        </w:rPr>
        <w:t>（产品名称1）</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（关键工序）</w:t>
      </w:r>
      <w:r>
        <w:rPr>
          <w:rFonts w:hint="eastAsia" w:hAnsi="宋体" w:eastAsia="宋体" w:cs="宋体"/>
          <w:kern w:val="2"/>
          <w:sz w:val="24"/>
          <w:szCs w:val="24"/>
          <w:highlight w:val="none"/>
          <w:vertAlign w:val="superscript"/>
        </w:rPr>
        <w:t>5</w:t>
      </w:r>
      <w:r>
        <w:rPr>
          <w:rFonts w:hint="eastAsia" w:hAnsi="宋体" w:eastAsia="宋体" w:cs="宋体"/>
          <w:kern w:val="2"/>
          <w:sz w:val="24"/>
          <w:szCs w:val="24"/>
          <w:highlight w:val="none"/>
        </w:rPr>
        <w:t>在中国境内完成。</w:t>
      </w:r>
    </w:p>
    <w:p w14:paraId="16671140">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2.</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，生产厂为</w:t>
      </w:r>
      <w:r>
        <w:rPr>
          <w:rFonts w:hint="eastAsia" w:hAnsi="宋体" w:eastAsia="宋体" w:cs="宋体"/>
          <w:kern w:val="2"/>
          <w:sz w:val="24"/>
          <w:szCs w:val="24"/>
          <w:highlight w:val="none"/>
          <w:u w:val="single"/>
        </w:rPr>
        <w:t>（厂名）</w:t>
      </w:r>
      <w:r>
        <w:rPr>
          <w:rFonts w:hint="eastAsia" w:hAnsi="宋体" w:eastAsia="宋体" w:cs="宋体"/>
          <w:kern w:val="2"/>
          <w:sz w:val="24"/>
          <w:szCs w:val="24"/>
          <w:highlight w:val="none"/>
        </w:rPr>
        <w:t>，厂址为</w:t>
      </w:r>
      <w:r>
        <w:rPr>
          <w:rFonts w:hint="eastAsia" w:hAnsi="宋体" w:eastAsia="宋体" w:cs="宋体"/>
          <w:kern w:val="2"/>
          <w:sz w:val="24"/>
          <w:szCs w:val="24"/>
          <w:highlight w:val="none"/>
          <w:u w:val="single"/>
        </w:rPr>
        <w:t>（生产厂址）</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的中国境内生产的组件成本占比≥</w:t>
      </w:r>
      <w:r>
        <w:rPr>
          <w:rFonts w:hint="eastAsia" w:hAnsi="宋体" w:eastAsia="宋体" w:cs="宋体"/>
          <w:kern w:val="2"/>
          <w:sz w:val="24"/>
          <w:szCs w:val="24"/>
          <w:highlight w:val="none"/>
          <w:u w:val="single"/>
        </w:rPr>
        <w:t>（规定比例）</w:t>
      </w:r>
      <w:r>
        <w:rPr>
          <w:rFonts w:hint="eastAsia" w:hAnsi="宋体" w:eastAsia="宋体" w:cs="宋体"/>
          <w:kern w:val="2"/>
          <w:sz w:val="24"/>
          <w:szCs w:val="24"/>
          <w:highlight w:val="none"/>
        </w:rPr>
        <w:t>。</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（关键组件）</w:t>
      </w:r>
      <w:r>
        <w:rPr>
          <w:rFonts w:hint="eastAsia" w:hAnsi="宋体" w:eastAsia="宋体" w:cs="宋体"/>
          <w:kern w:val="2"/>
          <w:sz w:val="24"/>
          <w:szCs w:val="24"/>
          <w:highlight w:val="none"/>
        </w:rPr>
        <w:t>在中国境内生产。</w:t>
      </w:r>
      <w:r>
        <w:rPr>
          <w:rFonts w:hint="eastAsia" w:hAnsi="宋体" w:eastAsia="宋体" w:cs="宋体"/>
          <w:kern w:val="2"/>
          <w:sz w:val="24"/>
          <w:szCs w:val="24"/>
          <w:highlight w:val="none"/>
          <w:u w:val="single"/>
        </w:rPr>
        <w:t>（产品名称2）</w:t>
      </w:r>
      <w:r>
        <w:rPr>
          <w:rFonts w:hint="eastAsia" w:hAnsi="宋体" w:eastAsia="宋体" w:cs="宋体"/>
          <w:kern w:val="2"/>
          <w:sz w:val="24"/>
          <w:szCs w:val="24"/>
          <w:highlight w:val="none"/>
        </w:rPr>
        <w:t>的</w:t>
      </w:r>
      <w:r>
        <w:rPr>
          <w:rFonts w:hint="eastAsia" w:hAnsi="宋体" w:eastAsia="宋体" w:cs="宋体"/>
          <w:kern w:val="2"/>
          <w:sz w:val="24"/>
          <w:szCs w:val="24"/>
          <w:highlight w:val="none"/>
          <w:u w:val="single"/>
        </w:rPr>
        <w:t>（关键工序）</w:t>
      </w:r>
      <w:r>
        <w:rPr>
          <w:rFonts w:hint="eastAsia" w:hAnsi="宋体" w:eastAsia="宋体" w:cs="宋体"/>
          <w:kern w:val="2"/>
          <w:sz w:val="24"/>
          <w:szCs w:val="24"/>
          <w:highlight w:val="none"/>
        </w:rPr>
        <w:t>在中国境内完成。</w:t>
      </w:r>
    </w:p>
    <w:p w14:paraId="0B0D84C4">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w:t>
      </w:r>
    </w:p>
    <w:p w14:paraId="20AB15BE">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本公司（单位）对上述声明内容的真实性负责。如有虚假，愿承担相应法律责任。</w:t>
      </w:r>
    </w:p>
    <w:p w14:paraId="5E6DD8E3">
      <w:pPr>
        <w:pStyle w:val="4"/>
        <w:spacing w:line="520" w:lineRule="exact"/>
        <w:ind w:firstLine="4113" w:firstLineChars="1714"/>
        <w:jc w:val="left"/>
        <w:rPr>
          <w:rFonts w:hint="eastAsia" w:hAnsi="宋体" w:eastAsia="宋体" w:cs="宋体"/>
          <w:kern w:val="2"/>
          <w:sz w:val="24"/>
          <w:szCs w:val="24"/>
          <w:highlight w:val="none"/>
        </w:rPr>
      </w:pPr>
      <w:r>
        <w:rPr>
          <w:rFonts w:hint="eastAsia" w:hAnsi="宋体" w:eastAsia="宋体" w:cs="宋体"/>
          <w:kern w:val="2"/>
          <w:sz w:val="24"/>
          <w:szCs w:val="24"/>
          <w:highlight w:val="none"/>
        </w:rPr>
        <w:t>公司（单位）名称（盖章）：</w:t>
      </w:r>
    </w:p>
    <w:p w14:paraId="37266584">
      <w:pPr>
        <w:pStyle w:val="4"/>
        <w:spacing w:line="520" w:lineRule="exact"/>
        <w:ind w:firstLine="4113" w:firstLineChars="1714"/>
        <w:jc w:val="left"/>
        <w:rPr>
          <w:rFonts w:hint="eastAsia" w:hAnsi="宋体" w:eastAsia="宋体" w:cs="宋体"/>
          <w:kern w:val="2"/>
          <w:sz w:val="24"/>
          <w:szCs w:val="24"/>
          <w:highlight w:val="none"/>
        </w:rPr>
      </w:pPr>
      <w:r>
        <w:rPr>
          <w:rFonts w:hint="eastAsia" w:hAnsi="宋体" w:eastAsia="宋体" w:cs="宋体"/>
          <w:kern w:val="2"/>
          <w:sz w:val="24"/>
          <w:szCs w:val="24"/>
          <w:highlight w:val="none"/>
        </w:rPr>
        <w:t>日期：</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年</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月</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日</w:t>
      </w:r>
      <w:r>
        <w:rPr>
          <w:rFonts w:hint="eastAsia" w:hAnsi="宋体" w:eastAsia="宋体" w:cs="宋体"/>
          <w:kern w:val="2"/>
          <w:sz w:val="24"/>
          <w:szCs w:val="24"/>
          <w:highlight w:val="none"/>
        </w:rPr>
        <w:t xml:space="preserve"> </w:t>
      </w:r>
    </w:p>
    <w:p w14:paraId="571145C1">
      <w:pPr>
        <w:pStyle w:val="4"/>
        <w:spacing w:line="520" w:lineRule="exact"/>
        <w:ind w:firstLine="480" w:firstLineChars="200"/>
        <w:jc w:val="left"/>
        <w:rPr>
          <w:rFonts w:hint="eastAsia" w:hAnsi="宋体" w:eastAsia="宋体" w:cs="宋体"/>
          <w:kern w:val="2"/>
          <w:sz w:val="24"/>
          <w:szCs w:val="24"/>
          <w:highlight w:val="none"/>
        </w:rPr>
      </w:pPr>
    </w:p>
    <w:p w14:paraId="4CADDDEC">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注：1.产品如有型号，请在“产品名称”栏一并填写。</w:t>
      </w:r>
    </w:p>
    <w:p w14:paraId="45277449">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2.生产厂名与厂址应与生产厂营业执照载明的相关信息保持一致。</w:t>
      </w:r>
    </w:p>
    <w:p w14:paraId="15A4EE49">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3.该产品的中国境内生产的组件成本占比相关要求实施前，“规定比例”栏可不填，下同。</w:t>
      </w:r>
    </w:p>
    <w:p w14:paraId="73563138">
      <w:pPr>
        <w:pStyle w:val="4"/>
        <w:spacing w:line="520" w:lineRule="exact"/>
        <w:ind w:firstLine="480" w:firstLineChars="200"/>
        <w:jc w:val="left"/>
        <w:rPr>
          <w:rFonts w:hint="eastAsia" w:hAnsi="宋体" w:eastAsia="宋体" w:cs="宋体"/>
          <w:kern w:val="2"/>
          <w:sz w:val="24"/>
          <w:szCs w:val="24"/>
          <w:highlight w:val="none"/>
        </w:rPr>
      </w:pPr>
      <w:r>
        <w:rPr>
          <w:rFonts w:hint="eastAsia" w:hAnsi="宋体" w:eastAsia="宋体" w:cs="宋体"/>
          <w:kern w:val="2"/>
          <w:sz w:val="24"/>
          <w:szCs w:val="24"/>
          <w:highlight w:val="none"/>
        </w:rPr>
        <w:t>4.该产品的关键组件要求实施前，“关键组件”栏可不填，下同。</w:t>
      </w:r>
    </w:p>
    <w:p w14:paraId="4CAB353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5.该产品的关键工序要求实施前，“关键工序”栏可不填，下同。</w:t>
      </w:r>
    </w:p>
    <w:p w14:paraId="751788F1">
      <w:bookmarkStart w:id="0" w:name="_GoBack"/>
      <w:bookmarkEnd w:id="0"/>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C48F7"/>
    <w:rsid w:val="3C3232B3"/>
    <w:rsid w:val="64DC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Plain Text"/>
    <w:basedOn w:val="1"/>
    <w:next w:val="5"/>
    <w:qFormat/>
    <w:uiPriority w:val="99"/>
    <w:rPr>
      <w:rFonts w:ascii="宋体" w:hAnsi="Courier New" w:cs="Times New Roman"/>
      <w:kern w:val="0"/>
    </w:rPr>
  </w:style>
  <w:style w:type="paragraph" w:customStyle="1" w:styleId="5">
    <w:name w:val="Default"/>
    <w:next w:val="6"/>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7">
    <w:name w:val="Body Text First Indent"/>
    <w:basedOn w:val="2"/>
    <w:next w:val="8"/>
    <w:unhideWhenUsed/>
    <w:qFormat/>
    <w:uiPriority w:val="99"/>
    <w:pPr>
      <w:ind w:firstLine="420" w:firstLineChars="100"/>
    </w:pPr>
  </w:style>
  <w:style w:type="paragraph" w:styleId="8">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2026-04-28T05:41:00Z</dcterms:created>
  <dc:creator>admin</dc:creator>
  <cp:lastModifiedBy>admin</cp:lastModifiedBy>
  <dcterms:modified xsi:type="dcterms:W3CDTF">2026-04-28T05:42:11Z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B95C2F1383604856869F8668A6B4715D_11</vt:lpwstr>
  </property>
  <property fmtid="{D5CDD505-2E9C-101B-9397-08002B2CF9AE}" pid="4" name="KSOTemplateDocerSaveRecord">
    <vt:lpwstr>eyJoZGlkIjoiY2YzMTcxODczODNkNjg0NGQ4ODVkZWU3OWJjN2Y2ZjYiLCJ1c2VySWQiOiIyMzI0Njk3NzUifQ==</vt:lpwstr>
  </property>
</Properties>
</file>