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DFA11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颗粒物吸入暴露测试系统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43DBF"/>
    <w:rsid w:val="04392B84"/>
    <w:rsid w:val="0B3F569A"/>
    <w:rsid w:val="2F314FBE"/>
    <w:rsid w:val="317B0EE4"/>
    <w:rsid w:val="35BA282A"/>
    <w:rsid w:val="415D3B52"/>
    <w:rsid w:val="470E4644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0</TotalTime>
  <ScaleCrop>false</ScaleCrop>
  <LinksUpToDate>false</LinksUpToDate>
  <CharactersWithSpaces>27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TT</cp:lastModifiedBy>
  <dcterms:modified xsi:type="dcterms:W3CDTF">2026-10-14T12:29:53Z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eyJoZGlkIjoiZmMzNTkxOGM3MzI2Yzk1NmQ1MTBiYjU2N2JlYzdmMGIiLCJ1c2VySWQiOiIxNjc5MjY2ODU1In0=</vt:lpwstr>
  </property>
  <property fmtid="{D5CDD505-2E9C-101B-9397-08002B2CF9AE}" pid="4" name="ICV">
    <vt:lpwstr>6C65743BE3D4482CBDD12924CB0B0171_13</vt:lpwstr>
  </property>
</Properties>
</file>