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D929B8">
      <w:pPr>
        <w:jc w:val="center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>类似业绩一览表</w:t>
      </w:r>
    </w:p>
    <w:p w14:paraId="6F09667C">
      <w:pPr>
        <w:pStyle w:val="4"/>
        <w:rPr>
          <w:rFonts w:hint="eastAsia" w:ascii="仿宋" w:hAnsi="仿宋" w:eastAsia="仿宋" w:cs="仿宋"/>
          <w:sz w:val="24"/>
          <w:szCs w:val="24"/>
        </w:rPr>
      </w:pPr>
    </w:p>
    <w:p w14:paraId="2274861E">
      <w:pPr>
        <w:ind w:firstLine="211" w:firstLineChars="100"/>
        <w:rPr>
          <w:rFonts w:hint="eastAsia" w:ascii="仿宋" w:hAnsi="仿宋" w:eastAsia="仿宋" w:cs="仿宋"/>
          <w:sz w:val="21"/>
          <w:szCs w:val="21"/>
          <w:u w:val="single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采购项目编号：</w:t>
      </w:r>
      <w:r>
        <w:rPr>
          <w:rFonts w:hint="eastAsia" w:ascii="仿宋" w:hAnsi="仿宋" w:eastAsia="仿宋" w:cs="仿宋"/>
          <w:b/>
          <w:bCs/>
          <w:sz w:val="21"/>
          <w:szCs w:val="21"/>
          <w:u w:val="single"/>
        </w:rPr>
        <w:t xml:space="preserve">           </w:t>
      </w:r>
      <w:r>
        <w:rPr>
          <w:rFonts w:hint="eastAsia" w:ascii="仿宋" w:hAnsi="仿宋" w:eastAsia="仿宋" w:cs="仿宋"/>
          <w:sz w:val="21"/>
          <w:szCs w:val="21"/>
          <w:u w:val="single"/>
        </w:rPr>
        <w:t xml:space="preserve">         </w:t>
      </w:r>
    </w:p>
    <w:tbl>
      <w:tblPr>
        <w:tblStyle w:val="2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1084"/>
        <w:gridCol w:w="1142"/>
        <w:gridCol w:w="1035"/>
        <w:gridCol w:w="1335"/>
        <w:gridCol w:w="1185"/>
        <w:gridCol w:w="1237"/>
        <w:gridCol w:w="1559"/>
        <w:gridCol w:w="993"/>
      </w:tblGrid>
      <w:tr w14:paraId="53FDE97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19FF203D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序号</w:t>
            </w:r>
          </w:p>
        </w:tc>
        <w:tc>
          <w:tcPr>
            <w:tcW w:w="1142" w:type="dxa"/>
            <w:noWrap w:val="0"/>
            <w:vAlign w:val="center"/>
          </w:tcPr>
          <w:p w14:paraId="245BC531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项目名称</w:t>
            </w:r>
          </w:p>
        </w:tc>
        <w:tc>
          <w:tcPr>
            <w:tcW w:w="1035" w:type="dxa"/>
            <w:noWrap w:val="0"/>
            <w:vAlign w:val="center"/>
          </w:tcPr>
          <w:p w14:paraId="15B33029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项目内容</w:t>
            </w: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0380A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合同金额</w:t>
            </w:r>
          </w:p>
          <w:p w14:paraId="226C194D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（万元）</w:t>
            </w:r>
          </w:p>
        </w:tc>
        <w:tc>
          <w:tcPr>
            <w:tcW w:w="1185" w:type="dxa"/>
            <w:noWrap w:val="0"/>
            <w:vAlign w:val="center"/>
          </w:tcPr>
          <w:p w14:paraId="68806BF7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签订日期</w:t>
            </w:r>
          </w:p>
        </w:tc>
        <w:tc>
          <w:tcPr>
            <w:tcW w:w="1237" w:type="dxa"/>
            <w:noWrap w:val="0"/>
            <w:vAlign w:val="center"/>
          </w:tcPr>
          <w:p w14:paraId="2D789D98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完结日期</w:t>
            </w:r>
          </w:p>
        </w:tc>
        <w:tc>
          <w:tcPr>
            <w:tcW w:w="1559" w:type="dxa"/>
            <w:noWrap w:val="0"/>
            <w:vAlign w:val="top"/>
          </w:tcPr>
          <w:p w14:paraId="40DE59E3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业主名称、联系人及电话</w:t>
            </w:r>
          </w:p>
        </w:tc>
        <w:tc>
          <w:tcPr>
            <w:tcW w:w="993" w:type="dxa"/>
            <w:noWrap w:val="0"/>
            <w:vAlign w:val="center"/>
          </w:tcPr>
          <w:p w14:paraId="3666C79F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备注</w:t>
            </w:r>
          </w:p>
        </w:tc>
      </w:tr>
      <w:tr w14:paraId="72336E0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1CE33A2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1</w:t>
            </w:r>
          </w:p>
        </w:tc>
        <w:tc>
          <w:tcPr>
            <w:tcW w:w="1142" w:type="dxa"/>
            <w:noWrap w:val="0"/>
            <w:vAlign w:val="center"/>
          </w:tcPr>
          <w:p w14:paraId="1C49AEA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D4AE7C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BF9510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2D4B48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24CC2EC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3E3B513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646AB7B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2F742A2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18E2F2F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2</w:t>
            </w:r>
          </w:p>
        </w:tc>
        <w:tc>
          <w:tcPr>
            <w:tcW w:w="1142" w:type="dxa"/>
            <w:noWrap w:val="0"/>
            <w:vAlign w:val="center"/>
          </w:tcPr>
          <w:p w14:paraId="2F6A0E1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57054A5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4BCA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3EBE12B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2DA45F0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71DFEC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D8C2174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387CEBE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0B3E452D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3</w:t>
            </w:r>
          </w:p>
        </w:tc>
        <w:tc>
          <w:tcPr>
            <w:tcW w:w="1142" w:type="dxa"/>
            <w:noWrap w:val="0"/>
            <w:vAlign w:val="center"/>
          </w:tcPr>
          <w:p w14:paraId="7673FAF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4EE845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7F77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4D7A985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7EA6D43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02F8CCC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7DA4010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677AF3C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72D77251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4</w:t>
            </w:r>
          </w:p>
        </w:tc>
        <w:tc>
          <w:tcPr>
            <w:tcW w:w="1142" w:type="dxa"/>
            <w:noWrap w:val="0"/>
            <w:vAlign w:val="center"/>
          </w:tcPr>
          <w:p w14:paraId="76BF97B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28D20DCC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3AB6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5F99A5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68C25D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9EDDDE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54D2D80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3F7546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36C03016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5</w:t>
            </w:r>
          </w:p>
        </w:tc>
        <w:tc>
          <w:tcPr>
            <w:tcW w:w="1142" w:type="dxa"/>
            <w:noWrap w:val="0"/>
            <w:vAlign w:val="center"/>
          </w:tcPr>
          <w:p w14:paraId="042FA13D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6340A04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F646AB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7951C45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7EA7F37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7467C54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2B14567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0E88E5B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2C3CA15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sz w:val="21"/>
                <w:szCs w:val="21"/>
              </w:rPr>
              <w:t>…</w:t>
            </w:r>
          </w:p>
        </w:tc>
        <w:tc>
          <w:tcPr>
            <w:tcW w:w="1142" w:type="dxa"/>
            <w:noWrap w:val="0"/>
            <w:vAlign w:val="center"/>
          </w:tcPr>
          <w:p w14:paraId="02E91D0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10838C40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69C3BAE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17540948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0809B55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99C0C7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7284223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423F093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7C5F77EB">
            <w:pPr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50164EA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03CA4E4F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A53526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63B492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98432E5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4017D706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3161D3F7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  <w:tr w14:paraId="7A994A6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1084" w:type="dxa"/>
            <w:noWrap w:val="0"/>
            <w:vAlign w:val="center"/>
          </w:tcPr>
          <w:p w14:paraId="5D7C5DFF">
            <w:pPr>
              <w:ind w:left="120"/>
              <w:jc w:val="center"/>
              <w:rPr>
                <w:rFonts w:hint="eastAsia" w:ascii="仿宋" w:hAnsi="仿宋" w:eastAsia="仿宋" w:cs="仿宋"/>
                <w:b/>
                <w:sz w:val="21"/>
                <w:szCs w:val="21"/>
              </w:rPr>
            </w:pPr>
          </w:p>
        </w:tc>
        <w:tc>
          <w:tcPr>
            <w:tcW w:w="1142" w:type="dxa"/>
            <w:noWrap w:val="0"/>
            <w:vAlign w:val="center"/>
          </w:tcPr>
          <w:p w14:paraId="0505346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035" w:type="dxa"/>
            <w:noWrap w:val="0"/>
            <w:vAlign w:val="center"/>
          </w:tcPr>
          <w:p w14:paraId="3C0E148B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33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977A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185" w:type="dxa"/>
            <w:noWrap w:val="0"/>
            <w:vAlign w:val="center"/>
          </w:tcPr>
          <w:p w14:paraId="07391DC1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237" w:type="dxa"/>
            <w:noWrap w:val="0"/>
            <w:vAlign w:val="top"/>
          </w:tcPr>
          <w:p w14:paraId="135F4E79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1559" w:type="dxa"/>
            <w:noWrap w:val="0"/>
            <w:vAlign w:val="top"/>
          </w:tcPr>
          <w:p w14:paraId="5F52908A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  <w:tc>
          <w:tcPr>
            <w:tcW w:w="993" w:type="dxa"/>
            <w:noWrap w:val="0"/>
            <w:vAlign w:val="top"/>
          </w:tcPr>
          <w:p w14:paraId="4C39AEB2">
            <w:pPr>
              <w:jc w:val="center"/>
              <w:rPr>
                <w:rFonts w:hint="eastAsia" w:ascii="仿宋" w:hAnsi="仿宋" w:eastAsia="仿宋" w:cs="仿宋"/>
                <w:sz w:val="21"/>
                <w:szCs w:val="21"/>
              </w:rPr>
            </w:pPr>
          </w:p>
        </w:tc>
      </w:tr>
    </w:tbl>
    <w:p w14:paraId="2674D7B1">
      <w:pPr>
        <w:snapToGrid w:val="0"/>
        <w:ind w:left="400" w:hanging="350" w:hangingChars="166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注：1.响应供应商应如实列出以上情况，如有隐瞒，一经查实将导致其响应申请被拒绝。</w:t>
      </w:r>
    </w:p>
    <w:p w14:paraId="4EBA5ABE">
      <w:pPr>
        <w:snapToGrid w:val="0"/>
        <w:ind w:left="480" w:leftChars="200" w:firstLine="74" w:firstLineChars="35"/>
        <w:rPr>
          <w:rFonts w:hint="eastAsia"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>2.后附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业绩资料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，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提供合同复印件，复印件加盖公章。</w:t>
      </w:r>
      <w:r>
        <w:rPr>
          <w:rFonts w:hint="eastAsia" w:ascii="仿宋" w:hAnsi="仿宋" w:eastAsia="仿宋" w:cs="仿宋"/>
          <w:b/>
          <w:bCs/>
          <w:sz w:val="21"/>
          <w:szCs w:val="21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以合同签订日期为准。）</w:t>
      </w:r>
    </w:p>
    <w:p w14:paraId="51BCA394">
      <w:pPr>
        <w:ind w:firstLine="2530" w:firstLineChars="1200"/>
        <w:rPr>
          <w:rFonts w:hint="eastAsia" w:ascii="仿宋" w:hAnsi="仿宋" w:eastAsia="仿宋" w:cs="仿宋"/>
          <w:b/>
          <w:bCs/>
          <w:sz w:val="21"/>
          <w:szCs w:val="21"/>
        </w:rPr>
      </w:pPr>
    </w:p>
    <w:p w14:paraId="34947516">
      <w:pPr>
        <w:ind w:firstLine="2880" w:firstLineChars="1200"/>
        <w:rPr>
          <w:rFonts w:hint="eastAsia" w:ascii="仿宋" w:hAnsi="仿宋" w:eastAsia="仿宋" w:cs="仿宋"/>
          <w:sz w:val="24"/>
          <w:szCs w:val="24"/>
        </w:rPr>
      </w:pPr>
    </w:p>
    <w:p w14:paraId="5004B4A2">
      <w:pPr>
        <w:ind w:firstLine="2880" w:firstLineChars="1200"/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 w14:paraId="178F4C27">
      <w:pPr>
        <w:ind w:firstLine="3360" w:firstLineChars="1400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</w:rPr>
        <w:t xml:space="preserve"> </w:t>
      </w:r>
      <w:r>
        <w:rPr>
          <w:rFonts w:hint="eastAsia" w:ascii="仿宋" w:hAnsi="仿宋" w:eastAsia="仿宋" w:cs="仿宋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0"/>
          <w:szCs w:val="20"/>
        </w:rPr>
        <w:t xml:space="preserve">响应供应商：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 xml:space="preserve">          （盖章）     </w:t>
      </w:r>
    </w:p>
    <w:p w14:paraId="1B953B2D">
      <w:pPr>
        <w:ind w:right="360"/>
        <w:jc w:val="right"/>
        <w:rPr>
          <w:rFonts w:hint="eastAsia" w:ascii="仿宋" w:hAnsi="仿宋" w:eastAsia="仿宋" w:cs="仿宋"/>
          <w:sz w:val="20"/>
          <w:szCs w:val="20"/>
        </w:rPr>
      </w:pPr>
    </w:p>
    <w:p w14:paraId="31C442DC">
      <w:pPr>
        <w:ind w:right="240"/>
        <w:jc w:val="center"/>
        <w:rPr>
          <w:rFonts w:hint="eastAsia" w:ascii="仿宋" w:hAnsi="仿宋" w:eastAsia="仿宋" w:cs="仿宋"/>
          <w:sz w:val="20"/>
          <w:szCs w:val="20"/>
          <w:u w:val="single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             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sz w:val="20"/>
          <w:szCs w:val="20"/>
        </w:rPr>
        <w:t xml:space="preserve">法定代表人或其授权代理人： 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（签字或</w:t>
      </w:r>
      <w:r>
        <w:rPr>
          <w:rFonts w:hint="eastAsia" w:ascii="仿宋" w:hAnsi="仿宋" w:eastAsia="仿宋" w:cs="仿宋"/>
          <w:sz w:val="20"/>
          <w:szCs w:val="20"/>
          <w:u w:val="single"/>
          <w:lang w:eastAsia="zh-CN"/>
        </w:rPr>
        <w:t>盖章</w:t>
      </w:r>
      <w:r>
        <w:rPr>
          <w:rFonts w:hint="eastAsia" w:ascii="仿宋" w:hAnsi="仿宋" w:eastAsia="仿宋" w:cs="仿宋"/>
          <w:sz w:val="20"/>
          <w:szCs w:val="20"/>
          <w:u w:val="single"/>
        </w:rPr>
        <w:t>）</w:t>
      </w:r>
    </w:p>
    <w:p w14:paraId="287B327A">
      <w:pPr>
        <w:wordWrap w:val="0"/>
        <w:ind w:right="360" w:firstLine="2200" w:firstLineChars="1100"/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</w:t>
      </w:r>
    </w:p>
    <w:p w14:paraId="17704E8F">
      <w:pPr>
        <w:rPr>
          <w:rFonts w:hint="eastAsia" w:ascii="仿宋" w:hAnsi="仿宋" w:eastAsia="仿宋" w:cs="仿宋"/>
          <w:sz w:val="20"/>
          <w:szCs w:val="20"/>
        </w:rPr>
      </w:pPr>
      <w:r>
        <w:rPr>
          <w:rFonts w:hint="eastAsia" w:ascii="仿宋" w:hAnsi="仿宋" w:eastAsia="仿宋" w:cs="仿宋"/>
          <w:sz w:val="20"/>
          <w:szCs w:val="20"/>
        </w:rPr>
        <w:t xml:space="preserve">  </w:t>
      </w:r>
      <w:r>
        <w:rPr>
          <w:rFonts w:hint="eastAsia" w:ascii="仿宋" w:hAnsi="仿宋" w:eastAsia="仿宋" w:cs="仿宋"/>
          <w:sz w:val="20"/>
          <w:szCs w:val="20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20"/>
          <w:szCs w:val="20"/>
        </w:rPr>
        <w:t>日   期：</w:t>
      </w:r>
    </w:p>
    <w:p w14:paraId="4E5DE95B">
      <w:pPr>
        <w:rPr>
          <w:rFonts w:hint="eastAsia" w:ascii="仿宋" w:hAnsi="仿宋" w:eastAsia="仿宋" w:cs="仿宋"/>
          <w:sz w:val="24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5C21BE8"/>
    <w:rsid w:val="33D7015F"/>
    <w:rsid w:val="45C21BE8"/>
    <w:rsid w:val="50926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4"/>
      <w:szCs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首行缩进"/>
    <w:basedOn w:val="1"/>
    <w:qFormat/>
    <w:uiPriority w:val="0"/>
    <w:pPr>
      <w:ind w:firstLine="480" w:firstLineChars="200"/>
    </w:pPr>
    <w:rPr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2026-05-27T08:18:00Z</dcterms:created>
  <dc:creator>Administrator</dc:creator>
  <cp:lastModifiedBy>Administrator</cp:lastModifiedBy>
  <dcterms:modified xsi:type="dcterms:W3CDTF">2026-05-27T08:22:55Z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483AC02CEEE14034881A3C2581ED4AED_11</vt:lpwstr>
  </property>
  <property fmtid="{D5CDD505-2E9C-101B-9397-08002B2CF9AE}" pid="4" name="KSOTemplateDocerSaveRecord">
    <vt:lpwstr>eyJoZGlkIjoiNmNiOGE4YjdmZmNiNDBjOTVlNGZlMDAwMzIwMDZlNWEiLCJ1c2VySWQiOiI2NDcxNTEzMzMifQ==</vt:lpwstr>
  </property>
</Properties>
</file>