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81170">
      <w:pPr>
        <w:pStyle w:val="2"/>
        <w:ind w:firstLine="0" w:firstLineChars="0"/>
        <w:jc w:val="center"/>
        <w:rPr>
          <w:rFonts w:hint="default" w:ascii="Times New Roman" w:hAnsi="Times New Roman" w:eastAsia="仿宋" w:cs="Times New Roman"/>
          <w:sz w:val="32"/>
          <w:szCs w:val="32"/>
        </w:rPr>
      </w:pPr>
      <w:bookmarkStart w:id="0" w:name="_Toc9549"/>
      <w:r>
        <w:rPr>
          <w:rFonts w:hint="default" w:ascii="Times New Roman" w:hAnsi="Times New Roman" w:eastAsia="仿宋" w:cs="Times New Roman"/>
          <w:sz w:val="32"/>
          <w:szCs w:val="32"/>
        </w:rPr>
        <w:t>投标分项报价表</w:t>
      </w:r>
      <w:bookmarkEnd w:id="0"/>
    </w:p>
    <w:tbl>
      <w:tblPr>
        <w:tblStyle w:val="7"/>
        <w:tblW w:w="824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60"/>
        <w:gridCol w:w="1626"/>
        <w:gridCol w:w="1979"/>
        <w:gridCol w:w="1037"/>
        <w:gridCol w:w="1554"/>
        <w:gridCol w:w="1391"/>
      </w:tblGrid>
      <w:tr w14:paraId="672C7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1AE8988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sz w:val="21"/>
                <w:szCs w:val="21"/>
                <w:u w:val="none"/>
              </w:rPr>
            </w:pPr>
            <w:r>
              <w:rPr>
                <w:rFonts w:hint="default" w:ascii="Times New Roman" w:hAnsi="Times New Roman" w:eastAsia="仿宋" w:cs="Times New Roman"/>
                <w:b/>
                <w:bCs/>
                <w:i w:val="0"/>
                <w:iCs w:val="0"/>
                <w:color w:val="000000"/>
                <w:kern w:val="0"/>
                <w:sz w:val="21"/>
                <w:szCs w:val="21"/>
                <w:u w:val="none"/>
                <w:lang w:val="en-US" w:eastAsia="zh-CN" w:bidi="ar"/>
              </w:rPr>
              <w:t>序号</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04F59F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sz w:val="21"/>
                <w:szCs w:val="21"/>
                <w:u w:val="none"/>
              </w:rPr>
            </w:pPr>
            <w:r>
              <w:rPr>
                <w:rFonts w:hint="default" w:ascii="Times New Roman" w:hAnsi="Times New Roman" w:eastAsia="仿宋" w:cs="Times New Roman"/>
                <w:b/>
                <w:bCs/>
                <w:i w:val="0"/>
                <w:iCs w:val="0"/>
                <w:color w:val="000000"/>
                <w:kern w:val="0"/>
                <w:sz w:val="21"/>
                <w:szCs w:val="21"/>
                <w:u w:val="none"/>
                <w:lang w:val="en-US" w:eastAsia="zh-CN" w:bidi="ar"/>
              </w:rPr>
              <w:t>产品名称</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10C040A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kern w:val="0"/>
                <w:sz w:val="21"/>
                <w:szCs w:val="21"/>
                <w:u w:val="none"/>
                <w:lang w:val="en-US" w:eastAsia="zh-CN" w:bidi="ar"/>
              </w:rPr>
            </w:pPr>
            <w:r>
              <w:rPr>
                <w:rFonts w:hint="eastAsia" w:ascii="Times New Roman" w:hAnsi="Times New Roman" w:eastAsia="仿宋" w:cs="Times New Roman"/>
                <w:b/>
                <w:bCs/>
                <w:i w:val="0"/>
                <w:iCs w:val="0"/>
                <w:color w:val="000000"/>
                <w:kern w:val="0"/>
                <w:sz w:val="21"/>
                <w:szCs w:val="21"/>
                <w:u w:val="none"/>
                <w:lang w:val="en-US" w:eastAsia="zh-CN" w:bidi="ar"/>
              </w:rPr>
              <w:t>制造厂家</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1413D7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sz w:val="21"/>
                <w:szCs w:val="21"/>
                <w:u w:val="none"/>
              </w:rPr>
            </w:pPr>
            <w:r>
              <w:rPr>
                <w:rFonts w:hint="default" w:ascii="Times New Roman" w:hAnsi="Times New Roman" w:eastAsia="仿宋" w:cs="Times New Roman"/>
                <w:b/>
                <w:bCs/>
                <w:i w:val="0"/>
                <w:iCs w:val="0"/>
                <w:color w:val="000000"/>
                <w:kern w:val="0"/>
                <w:sz w:val="21"/>
                <w:szCs w:val="21"/>
                <w:u w:val="none"/>
                <w:lang w:val="en-US" w:eastAsia="zh-CN" w:bidi="ar"/>
              </w:rPr>
              <w:t>规格</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681D41C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sz w:val="21"/>
                <w:szCs w:val="21"/>
                <w:u w:val="none"/>
              </w:rPr>
            </w:pPr>
            <w:r>
              <w:rPr>
                <w:rFonts w:hint="default" w:ascii="Times New Roman" w:hAnsi="Times New Roman" w:eastAsia="仿宋" w:cs="Times New Roman"/>
                <w:b/>
                <w:bCs/>
                <w:i w:val="0"/>
                <w:iCs w:val="0"/>
                <w:color w:val="000000"/>
                <w:kern w:val="0"/>
                <w:sz w:val="21"/>
                <w:szCs w:val="21"/>
                <w:u w:val="none"/>
                <w:lang w:val="en-US" w:eastAsia="zh-CN" w:bidi="ar"/>
              </w:rPr>
              <w:t>单价最高限价（元/kg）</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A323C1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仿宋" w:cs="Times New Roman"/>
                <w:b/>
                <w:bCs/>
                <w:i w:val="0"/>
                <w:iCs w:val="0"/>
                <w:color w:val="000000"/>
                <w:kern w:val="0"/>
                <w:sz w:val="21"/>
                <w:szCs w:val="21"/>
                <w:u w:val="none"/>
                <w:lang w:val="en-US" w:eastAsia="zh-CN" w:bidi="ar"/>
              </w:rPr>
            </w:pPr>
            <w:r>
              <w:rPr>
                <w:rFonts w:hint="eastAsia" w:ascii="Times New Roman" w:hAnsi="Times New Roman" w:eastAsia="仿宋" w:cs="Times New Roman"/>
                <w:b/>
                <w:bCs/>
                <w:i w:val="0"/>
                <w:iCs w:val="0"/>
                <w:color w:val="000000"/>
                <w:kern w:val="0"/>
                <w:sz w:val="21"/>
                <w:szCs w:val="21"/>
                <w:u w:val="none"/>
                <w:lang w:val="en-US" w:eastAsia="zh-CN" w:bidi="ar"/>
              </w:rPr>
              <w:t>投标单价</w:t>
            </w:r>
          </w:p>
          <w:p w14:paraId="49D1BFA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kern w:val="0"/>
                <w:sz w:val="21"/>
                <w:szCs w:val="21"/>
                <w:u w:val="none"/>
                <w:lang w:val="en-US" w:eastAsia="zh-CN" w:bidi="ar"/>
              </w:rPr>
            </w:pPr>
            <w:r>
              <w:rPr>
                <w:rFonts w:hint="default" w:ascii="Times New Roman" w:hAnsi="Times New Roman" w:eastAsia="仿宋" w:cs="Times New Roman"/>
                <w:b/>
                <w:bCs/>
                <w:i w:val="0"/>
                <w:iCs w:val="0"/>
                <w:color w:val="000000"/>
                <w:kern w:val="0"/>
                <w:sz w:val="21"/>
                <w:szCs w:val="21"/>
                <w:u w:val="none"/>
                <w:lang w:val="en-US" w:eastAsia="zh-CN" w:bidi="ar"/>
              </w:rPr>
              <w:t>（元/kg）</w:t>
            </w:r>
          </w:p>
        </w:tc>
      </w:tr>
      <w:tr w14:paraId="711D4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1E76F4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647E46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白及</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F10EB7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443D2A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334BE7F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208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BFBAC5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77B1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CAAD50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F97834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白蔹</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AD08B1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CD6FD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961BB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73</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7DC137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60F4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BA56C6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0ADBA4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白前</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78C26B0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56C97F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670E1E7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0674EC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F8FE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A76C11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0C2C9B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白薇</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1A55E0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0DBC8FE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4C26F42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57</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A10260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90B2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636638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6E99E7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白鲜皮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D9368D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0EBB216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6BE38B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334</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0C5FE2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FC62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58AC59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B7B7D7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百部</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7624E2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825D42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63D87D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128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61D457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E7F5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8AD672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7020E87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椿皮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A4B75F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66ADE2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1E71C9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06C620C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EC00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ADA271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A06026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刺五加</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18A374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28091A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DE35DE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48E359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47E6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DBF775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4E8D19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醋三棱</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BA5F11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29122B9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3EB98A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7B0F186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61B8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4AA9BBC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10</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7845AAC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醋延胡索</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1C91BAD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7A8F94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27D456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268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0521225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9605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74E5417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AD9840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醋郁金</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5800377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CD2D11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2E77AD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74</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145B61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EF02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8A5886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12</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7FB3062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大黄</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DAC3CC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FE3D8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951178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47</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40AC85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53A5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5F575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13</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9530B3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大黄粉</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546F42C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2A0026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36AA18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B45B1D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BE61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752F03E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14</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3668BBD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地骨皮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7E2B0B6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69C2E6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5A7464E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229</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0CCD739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72AB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3CC427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15</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32DED22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甘草</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68FC8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840045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6016EBE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18F58DC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1184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050A3D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16</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BD758A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甘松</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ABDF94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40D617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D8FD5A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216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97F46E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AE9E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2E4C5D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17</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50E82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葛根</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7DFF1FD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D12405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2D1E86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31</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0FB566B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FD5C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5F537E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18</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7B4C0A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何首乌</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96E0A0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C20546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83F0DA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1047F4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9D73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8906B1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19</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ED418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红景天</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329426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7360CA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5029A7F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198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1F49EF6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19D7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4F057AC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20</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8467C1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虎杖</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03EDDCA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2EF1978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0157B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22.5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BB20EE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BA83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377C11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21</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C04D8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黄药子</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590DE3A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341BAB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3916978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21.2</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19BB34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4A90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9291D9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22</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5F2733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酒大黄</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011D5EE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5BF476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0DD26F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1A521D9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4EC8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18357D6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23</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60822F1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龙胆</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510ACF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38143B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6797DE4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254</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0F3B871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0A3F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B819EA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24</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4CADC4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麻黄根</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5BE0FA6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E7AC2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C7595D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42</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79A282A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ED9B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3AB87D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25</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9CF8DC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蜜百部</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43F702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9F4E3B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249981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DCECED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0F93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4D0BFB8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26</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D54B66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蜜桑白皮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0DCB2E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214F656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69C8D4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790E5D2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2B1A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4B49AC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27</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3A34D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蜜紫菀</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F72B55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21A4C54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873E2C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153A794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3720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458849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28</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45068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绵马贯众炭</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56DC7FD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2D13AE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49BF535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34</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448097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D5F4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77EA058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29</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B9B59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藕节</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53B229A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62B149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63D1DA3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23</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40B764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BB63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4638396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30</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4BDE0C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炮姜</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5CEF0F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9E3B3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5698CD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A77D1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4E41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225B3D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31</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4F563F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茜草</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07D29F2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1C641B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BADA99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353</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FE50E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2858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44ACA6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32</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F5B169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茜草炭</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E0162F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D8BB1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722417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425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98D29C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07DB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D85CC0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33</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6DB3EDC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羌活</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5D107A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2E02383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D01751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336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4E77AE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A33A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C4F8A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34</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954115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桑白皮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73A9FB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C5F169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5DA5183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72</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184E36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636F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7A38247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35</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304EAE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生地黄炭</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00CE1F0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37441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5A0D51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4D1FBF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7B10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3FBD3B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36</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395BF6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熟大黄</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F2481B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5A7705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47EC1C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810819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E0D3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54D779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37</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032CE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熟地黄</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18A8632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8570FE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764272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82</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1A07051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14E9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8478C4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38</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488286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天冬</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75CFCE2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63E02F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6588F0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114</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8723E2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11D4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1A8E80B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39</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731B02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天葵子</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AAA6F6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585D1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D6453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163</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FA93E6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5C94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0AE457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40</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C26F5D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天麻</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779AD0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0CF35F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DEB039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258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3DBB7E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B332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A4FBF0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41</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7897F93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土贝母</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5CF35E2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571B7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4C1329C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ABB2F6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0D1B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4B4CC0B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42</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CA4D7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威灵仙</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771A2AF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FA7B50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AFB1C5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102</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2A6CDF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8011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71A32E8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43</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841B7B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乌药</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1AFB369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5915C9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397A8F6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C40D30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96DD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EE5897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44</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C810AD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五加皮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E96070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DE639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4362C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61C029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D998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9AF7E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45</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05A79E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徐长卿</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B893FF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34BA07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E80D27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64</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712811E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2CE9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28D204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46</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A6DDAB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盐泽泻</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F45029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05B9DD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F3F20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00CC69B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7D58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BD3967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47</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40032A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制何首乌</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588C4C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217B2C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1B59F3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53</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88E82A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479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D15224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48</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B51EA3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沉香</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FAAE5A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D0CAA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428FA4B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350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E715F3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CE4E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108DA6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49</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6A4A8A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川木通</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45BE5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3235FD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2ACD3C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14E2AC5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076F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9E686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50</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6242019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大血藤</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0B7794F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88460D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30A1CF8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27</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470CD3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C56E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C6E39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51</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75357F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淡竹叶</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169F497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28EA0EC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3757CA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7F1F651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73A7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7D5CEC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52</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784C479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地枫皮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73556E5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D7AEC3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20842B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42.3</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269C2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F6D0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EBF4D9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53</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A15B19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灯心草</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D44187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92A923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312B4B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230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1A2D3C4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348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082C7E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54</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0D1CF9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茯苓皮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13AD095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A9C39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C1856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13</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3010D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76F2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BBDBCB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55</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947FCC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茯神</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DA46F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EDD1E5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E45DFA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126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7DFA12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FFE1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2452C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56</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98A508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钩藤</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6FFD50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EABC89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34F842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146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1929FB0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95CD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3EA0FF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57</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CC2BF7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鬼箭羽</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139CEC9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0EB4513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43B578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145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77BBC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2D28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16112D3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58</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7CC4F4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海风藤</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932721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0ABEC5D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6AB8BD8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49</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16564B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7C2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F87069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59</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7F7719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海金沙</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AE2035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DFA03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579C083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290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7B7D37B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DBE6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DA7B66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60</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7C3C6D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海桐皮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EA9FFF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55AEEB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11C72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FD4DB5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E719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4A3FCBE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61</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785C5E3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海藻</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76FF01F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C2F77F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0B083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16D8CB9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9F84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FFAD08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62</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617D4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厚朴</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08A91FE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EDC80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34B0DF1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37</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F89466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09C8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6BF782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63</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FB84BF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黄柏</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39FCA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0433037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571798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BE5950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F7CD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E62C1A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64</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77CBDDC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鸡血藤</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9DA15E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095DEA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3F26E9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25.5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0A62F73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5329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19ED468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65</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99108C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降香</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5E199D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756E7D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67DEC9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345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05494CA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104A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73CAE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66</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33A40A5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昆布</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3055F5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87B8DA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374256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281528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8931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19C13D6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67</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37BDACE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灵芝</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F3C762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7992DA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55E4AE9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54</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D76E73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D8BC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6EF57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68</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37904F5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络石藤</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724B0F7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6E98F7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59D7431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16.5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4FF15F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5E9E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45AD446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69</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338BC0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蜜百合</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5932DCA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4FFCEDD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07CE8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57</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E74233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A58F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7BD1032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70</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39095E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木贼</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99FD54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8DBA9C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C1DD54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29</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5C3CE5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DC71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542230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71</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9109DA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秦皮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2CD812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17914C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474D14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15.9</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848FB7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DB40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69A8AC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72</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2ADB64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青风藤</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073AFD2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A6A8B0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3687C0A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16.8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03B03B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4734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333B94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73</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1D0FC0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忍冬藤</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0C03490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13C0AE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ED9F24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583B5F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CFFE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2BC9AB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74</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388FB5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肉桂</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374B87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AB928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386E04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6BC5F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B0D7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4B2047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75</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51955C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桑寄生</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95228C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25ED7C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60BAD09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20</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25FAE3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5FFC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7692198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76</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6BC6FF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桑枝</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4A74DC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346315A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E5793A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ED4B0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8695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31FF53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77</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48F7F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石斛</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1B77D01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56C296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563307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117</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008A25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C829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71CF6D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78</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EF0F5B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首乌藤</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BB5870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DD8B1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58F6827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23.5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3E6CD1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918D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EAAADF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79</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199AC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松香</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5080D0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693C9E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3C88560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015C901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273A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115876E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80</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14F50C1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苏木</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673868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DF96E5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78D68C3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33</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0F2EB1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2D36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B289BA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81</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A2E49D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锁阳</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DA3460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979809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84D6E0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82</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9FA965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1DC4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847894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82</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E4CE27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通关藤</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A74E49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40BD70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48C13C0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22.1</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4186F1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A65C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A473CF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83</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61894B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土荆皮</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3F5159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67EE2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45834FB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18</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7A296AE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E48A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3CCEDB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84</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442E971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薤白</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239590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70EC582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5651EC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66</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831FB3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34C8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158EC9A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85</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0016F96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盐黄柏</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603365D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98009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995655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152</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3A38EAE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852F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7A7219F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86</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295B8CB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油松节</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0C07429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CBD713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2EE9BB8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27</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638C244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AEEE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02A885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87</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83DAAD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皂角刺</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4FF2392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461DEB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1D46EC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92.3</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442FB9F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7AD9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0D709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88</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58460E9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浙贝母</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1991B1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52FFB8F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49B3B54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177</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7CD0203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2B0B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3AD0286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89</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3E88611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猪苓</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712A970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1B1BFB2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2A8760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215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556C9C6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38E2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6A6834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90</w:t>
            </w:r>
          </w:p>
        </w:tc>
        <w:tc>
          <w:tcPr>
            <w:tcW w:w="1626" w:type="dxa"/>
            <w:tcBorders>
              <w:top w:val="single" w:color="000000" w:sz="4" w:space="0"/>
              <w:left w:val="single" w:color="000000" w:sz="4" w:space="0"/>
              <w:bottom w:val="single" w:color="000000" w:sz="4" w:space="0"/>
              <w:right w:val="single" w:color="000000" w:sz="4" w:space="0"/>
            </w:tcBorders>
            <w:noWrap w:val="0"/>
            <w:vAlign w:val="center"/>
          </w:tcPr>
          <w:p w14:paraId="624EE20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紫苏梗</w:t>
            </w:r>
          </w:p>
        </w:tc>
        <w:tc>
          <w:tcPr>
            <w:tcW w:w="1979" w:type="dxa"/>
            <w:tcBorders>
              <w:top w:val="single" w:color="000000" w:sz="4" w:space="0"/>
              <w:left w:val="single" w:color="000000" w:sz="4" w:space="0"/>
              <w:bottom w:val="single" w:color="000000" w:sz="4" w:space="0"/>
              <w:right w:val="single" w:color="000000" w:sz="4" w:space="0"/>
            </w:tcBorders>
            <w:noWrap w:val="0"/>
            <w:vAlign w:val="center"/>
          </w:tcPr>
          <w:p w14:paraId="3D8F4DB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14:paraId="6F7014E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选货</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14:paraId="049A8F4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46.5</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0CF3EB4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A493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856" w:type="dxa"/>
            <w:gridSpan w:val="5"/>
            <w:tcBorders>
              <w:top w:val="single" w:color="000000" w:sz="4" w:space="0"/>
              <w:left w:val="single" w:color="000000" w:sz="4" w:space="0"/>
              <w:bottom w:val="single" w:color="000000" w:sz="4" w:space="0"/>
              <w:right w:val="single" w:color="000000" w:sz="4" w:space="0"/>
            </w:tcBorders>
            <w:noWrap w:val="0"/>
            <w:vAlign w:val="center"/>
          </w:tcPr>
          <w:p w14:paraId="7EDAF46D">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eastAsia="仿宋" w:cs="Times New Roman"/>
                <w:b/>
                <w:bCs/>
                <w:i w:val="0"/>
                <w:iCs w:val="0"/>
                <w:color w:val="000000"/>
                <w:kern w:val="0"/>
                <w:sz w:val="21"/>
                <w:szCs w:val="21"/>
                <w:u w:val="none"/>
                <w:lang w:val="en-US" w:eastAsia="zh-CN" w:bidi="ar"/>
              </w:rPr>
              <w:t>投标单价合计</w:t>
            </w:r>
            <w:r>
              <w:rPr>
                <w:rFonts w:hint="default" w:ascii="Times New Roman" w:hAnsi="Times New Roman" w:eastAsia="仿宋" w:cs="Times New Roman"/>
                <w:b/>
                <w:bCs/>
                <w:i w:val="0"/>
                <w:iCs w:val="0"/>
                <w:color w:val="000000"/>
                <w:kern w:val="0"/>
                <w:sz w:val="21"/>
                <w:szCs w:val="21"/>
                <w:u w:val="none"/>
                <w:lang w:val="en-US" w:eastAsia="zh-CN" w:bidi="ar"/>
              </w:rPr>
              <w:t>（元/kg）</w:t>
            </w:r>
          </w:p>
        </w:tc>
        <w:tc>
          <w:tcPr>
            <w:tcW w:w="1391" w:type="dxa"/>
            <w:tcBorders>
              <w:top w:val="single" w:color="000000" w:sz="4" w:space="0"/>
              <w:left w:val="single" w:color="000000" w:sz="4" w:space="0"/>
              <w:bottom w:val="single" w:color="000000" w:sz="4" w:space="0"/>
              <w:right w:val="single" w:color="000000" w:sz="4" w:space="0"/>
            </w:tcBorders>
            <w:noWrap w:val="0"/>
            <w:vAlign w:val="center"/>
          </w:tcPr>
          <w:p w14:paraId="28B3CCD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bl>
    <w:p w14:paraId="74870D22">
      <w:pPr>
        <w:spacing w:line="360" w:lineRule="auto"/>
        <w:ind w:firstLine="1760" w:firstLineChars="800"/>
        <w:rPr>
          <w:rFonts w:hint="default" w:ascii="Times New Roman" w:hAnsi="Times New Roman" w:eastAsia="仿宋" w:cs="Times New Roman"/>
          <w:sz w:val="22"/>
          <w:szCs w:val="22"/>
        </w:rPr>
      </w:pPr>
      <w:bookmarkStart w:id="2" w:name="_GoBack"/>
      <w:bookmarkEnd w:id="2"/>
    </w:p>
    <w:p w14:paraId="6503B167">
      <w:pPr>
        <w:spacing w:line="360" w:lineRule="auto"/>
        <w:ind w:firstLine="1760" w:firstLineChars="800"/>
        <w:rPr>
          <w:rFonts w:hint="default" w:ascii="Times New Roman" w:hAnsi="Times New Roman" w:eastAsia="仿宋" w:cs="Times New Roman"/>
          <w:sz w:val="22"/>
          <w:szCs w:val="22"/>
        </w:rPr>
      </w:pPr>
    </w:p>
    <w:p w14:paraId="04C4D44C">
      <w:pPr>
        <w:spacing w:line="360" w:lineRule="auto"/>
        <w:ind w:firstLine="1760" w:firstLineChars="800"/>
        <w:rPr>
          <w:rFonts w:hint="default" w:ascii="Times New Roman" w:hAnsi="Times New Roman" w:eastAsia="仿宋" w:cs="Times New Roman"/>
          <w:sz w:val="22"/>
          <w:szCs w:val="22"/>
        </w:rPr>
      </w:pPr>
      <w:r>
        <w:rPr>
          <w:rFonts w:hint="default" w:ascii="Times New Roman" w:hAnsi="Times New Roman" w:eastAsia="仿宋" w:cs="Times New Roman"/>
          <w:sz w:val="22"/>
          <w:szCs w:val="22"/>
        </w:rPr>
        <w:t>投标人（盖公章）：</w:t>
      </w:r>
      <w:r>
        <w:rPr>
          <w:rFonts w:hint="default" w:ascii="Times New Roman" w:hAnsi="Times New Roman" w:eastAsia="仿宋" w:cs="Times New Roman"/>
          <w:sz w:val="22"/>
          <w:szCs w:val="22"/>
          <w:u w:val="single"/>
        </w:rPr>
        <w:t xml:space="preserve">                             </w:t>
      </w:r>
    </w:p>
    <w:p w14:paraId="5B8F30F7">
      <w:pPr>
        <w:spacing w:line="360" w:lineRule="auto"/>
        <w:ind w:firstLine="1760" w:firstLineChars="800"/>
        <w:rPr>
          <w:rFonts w:hint="default" w:ascii="Times New Roman" w:hAnsi="Times New Roman" w:eastAsia="仿宋" w:cs="Times New Roman"/>
          <w:sz w:val="22"/>
          <w:szCs w:val="22"/>
          <w:u w:val="single"/>
        </w:rPr>
      </w:pPr>
      <w:r>
        <w:rPr>
          <w:rFonts w:hint="default" w:ascii="Times New Roman" w:hAnsi="Times New Roman" w:eastAsia="仿宋" w:cs="Times New Roman"/>
          <w:sz w:val="22"/>
          <w:szCs w:val="22"/>
        </w:rPr>
        <w:t>法定代表人或授权代表（签字或盖章）：</w:t>
      </w:r>
      <w:r>
        <w:rPr>
          <w:rFonts w:hint="default" w:ascii="Times New Roman" w:hAnsi="Times New Roman" w:eastAsia="仿宋" w:cs="Times New Roman"/>
          <w:sz w:val="22"/>
          <w:szCs w:val="22"/>
          <w:u w:val="single"/>
        </w:rPr>
        <w:t xml:space="preserve">           </w:t>
      </w:r>
    </w:p>
    <w:p w14:paraId="079FC397">
      <w:pPr>
        <w:pStyle w:val="6"/>
        <w:tabs>
          <w:tab w:val="left" w:pos="5580"/>
        </w:tabs>
        <w:spacing w:line="360" w:lineRule="auto"/>
        <w:ind w:firstLine="1760" w:firstLineChars="800"/>
        <w:rPr>
          <w:rFonts w:hint="default" w:ascii="Times New Roman" w:hAnsi="Times New Roman" w:eastAsia="仿宋" w:cs="Times New Roman"/>
          <w:sz w:val="22"/>
          <w:szCs w:val="18"/>
        </w:rPr>
      </w:pPr>
      <w:r>
        <w:rPr>
          <w:rFonts w:hint="default" w:ascii="Times New Roman" w:hAnsi="Times New Roman" w:eastAsia="仿宋" w:cs="Times New Roman"/>
          <w:sz w:val="22"/>
          <w:szCs w:val="18"/>
        </w:rPr>
        <w:t>日    期：</w:t>
      </w:r>
      <w:r>
        <w:rPr>
          <w:rFonts w:hint="default" w:ascii="Times New Roman" w:hAnsi="Times New Roman" w:eastAsia="仿宋" w:cs="Times New Roman"/>
          <w:sz w:val="28"/>
          <w:szCs w:val="18"/>
          <w:u w:val="single"/>
        </w:rPr>
        <w:t xml:space="preserve">                            </w:t>
      </w:r>
    </w:p>
    <w:p w14:paraId="60DC9B84">
      <w:pPr>
        <w:rPr>
          <w:rFonts w:hint="default" w:ascii="Times New Roman" w:hAnsi="Times New Roman" w:eastAsia="仿宋" w:cs="Times New Roman"/>
          <w:sz w:val="32"/>
          <w:szCs w:val="32"/>
        </w:rPr>
      </w:pPr>
      <w:r>
        <w:rPr>
          <w:rFonts w:hint="default" w:ascii="Times New Roman" w:hAnsi="Times New Roman" w:eastAsia="仿宋" w:cs="Times New Roman"/>
          <w:sz w:val="32"/>
          <w:szCs w:val="32"/>
        </w:rPr>
        <w:br w:type="page"/>
      </w:r>
    </w:p>
    <w:p w14:paraId="75C9251F">
      <w:pPr>
        <w:pStyle w:val="2"/>
        <w:ind w:firstLine="0" w:firstLineChars="0"/>
        <w:jc w:val="center"/>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投标分项报价</w:t>
      </w:r>
      <w:r>
        <w:rPr>
          <w:rFonts w:hint="eastAsia" w:ascii="Times New Roman" w:hAnsi="Times New Roman" w:eastAsia="仿宋" w:cs="Times New Roman"/>
          <w:sz w:val="32"/>
          <w:szCs w:val="32"/>
          <w:lang w:val="en-US" w:eastAsia="zh-CN"/>
        </w:rPr>
        <w:t>异常低价自查表</w:t>
      </w:r>
    </w:p>
    <w:tbl>
      <w:tblPr>
        <w:tblStyle w:val="7"/>
        <w:tblW w:w="842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91"/>
        <w:gridCol w:w="1457"/>
        <w:gridCol w:w="1392"/>
        <w:gridCol w:w="1246"/>
        <w:gridCol w:w="1246"/>
        <w:gridCol w:w="1836"/>
        <w:gridCol w:w="656"/>
      </w:tblGrid>
      <w:tr w14:paraId="59CB3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86043A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sz w:val="21"/>
                <w:szCs w:val="21"/>
                <w:u w:val="none"/>
              </w:rPr>
            </w:pPr>
            <w:r>
              <w:rPr>
                <w:rFonts w:hint="default" w:ascii="Times New Roman" w:hAnsi="Times New Roman" w:eastAsia="仿宋" w:cs="Times New Roman"/>
                <w:b/>
                <w:bCs/>
                <w:i w:val="0"/>
                <w:iCs w:val="0"/>
                <w:color w:val="000000"/>
                <w:kern w:val="0"/>
                <w:sz w:val="21"/>
                <w:szCs w:val="21"/>
                <w:u w:val="none"/>
                <w:lang w:val="en-US" w:eastAsia="zh-CN" w:bidi="ar"/>
              </w:rPr>
              <w:t>序号</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49959DA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sz w:val="21"/>
                <w:szCs w:val="21"/>
                <w:u w:val="none"/>
              </w:rPr>
            </w:pPr>
            <w:r>
              <w:rPr>
                <w:rFonts w:hint="default" w:ascii="Times New Roman" w:hAnsi="Times New Roman" w:eastAsia="仿宋" w:cs="Times New Roman"/>
                <w:b/>
                <w:bCs/>
                <w:i w:val="0"/>
                <w:iCs w:val="0"/>
                <w:color w:val="000000"/>
                <w:kern w:val="0"/>
                <w:sz w:val="21"/>
                <w:szCs w:val="21"/>
                <w:u w:val="none"/>
                <w:lang w:val="en-US" w:eastAsia="zh-CN" w:bidi="ar"/>
              </w:rPr>
              <w:t>产品名称</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BAA9C1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sz w:val="21"/>
                <w:szCs w:val="21"/>
                <w:u w:val="none"/>
              </w:rPr>
            </w:pPr>
            <w:r>
              <w:rPr>
                <w:rFonts w:hint="default" w:ascii="Times New Roman" w:hAnsi="Times New Roman" w:eastAsia="仿宋" w:cs="Times New Roman"/>
                <w:b/>
                <w:bCs/>
                <w:i w:val="0"/>
                <w:iCs w:val="0"/>
                <w:color w:val="000000"/>
                <w:kern w:val="0"/>
                <w:sz w:val="21"/>
                <w:szCs w:val="21"/>
                <w:u w:val="none"/>
                <w:lang w:val="en-US" w:eastAsia="zh-CN" w:bidi="ar"/>
              </w:rPr>
              <w:t>单价最高限价（元/kg）</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D0A354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kern w:val="0"/>
                <w:sz w:val="21"/>
                <w:szCs w:val="21"/>
                <w:u w:val="none"/>
                <w:lang w:val="en-US" w:eastAsia="zh-CN" w:bidi="ar"/>
              </w:rPr>
            </w:pPr>
            <w:r>
              <w:rPr>
                <w:rFonts w:hint="default" w:ascii="Times New Roman" w:hAnsi="Times New Roman" w:eastAsia="仿宋" w:cs="Times New Roman"/>
                <w:b/>
                <w:bCs/>
                <w:i w:val="0"/>
                <w:iCs w:val="0"/>
                <w:color w:val="000000"/>
                <w:kern w:val="0"/>
                <w:sz w:val="21"/>
                <w:szCs w:val="21"/>
                <w:u w:val="none"/>
                <w:lang w:val="en-US" w:eastAsia="zh-CN" w:bidi="ar"/>
              </w:rPr>
              <w:t>最高限价的45%（元/kg）</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64422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仿宋" w:cs="Times New Roman"/>
                <w:b/>
                <w:bCs/>
                <w:i w:val="0"/>
                <w:iCs w:val="0"/>
                <w:color w:val="000000"/>
                <w:kern w:val="0"/>
                <w:sz w:val="21"/>
                <w:szCs w:val="21"/>
                <w:u w:val="none"/>
                <w:lang w:val="en-US" w:eastAsia="zh-CN" w:bidi="ar"/>
              </w:rPr>
            </w:pPr>
            <w:r>
              <w:rPr>
                <w:rFonts w:hint="eastAsia" w:ascii="Times New Roman" w:hAnsi="Times New Roman" w:eastAsia="仿宋" w:cs="Times New Roman"/>
                <w:b/>
                <w:bCs/>
                <w:i w:val="0"/>
                <w:iCs w:val="0"/>
                <w:color w:val="000000"/>
                <w:kern w:val="0"/>
                <w:sz w:val="21"/>
                <w:szCs w:val="21"/>
                <w:u w:val="none"/>
                <w:lang w:val="en-US" w:eastAsia="zh-CN" w:bidi="ar"/>
              </w:rPr>
              <w:t>投标单价</w:t>
            </w:r>
          </w:p>
          <w:p w14:paraId="19E6BF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kern w:val="0"/>
                <w:sz w:val="21"/>
                <w:szCs w:val="21"/>
                <w:u w:val="none"/>
                <w:lang w:val="en-US" w:eastAsia="zh-CN" w:bidi="ar"/>
              </w:rPr>
            </w:pPr>
            <w:r>
              <w:rPr>
                <w:rFonts w:hint="default" w:ascii="Times New Roman" w:hAnsi="Times New Roman" w:eastAsia="仿宋" w:cs="Times New Roman"/>
                <w:b/>
                <w:bCs/>
                <w:i w:val="0"/>
                <w:iCs w:val="0"/>
                <w:color w:val="000000"/>
                <w:kern w:val="0"/>
                <w:sz w:val="21"/>
                <w:szCs w:val="21"/>
                <w:u w:val="none"/>
                <w:lang w:val="en-US" w:eastAsia="zh-CN" w:bidi="ar"/>
              </w:rPr>
              <w:t>（元/kg）</w:t>
            </w: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32258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kern w:val="0"/>
                <w:sz w:val="21"/>
                <w:szCs w:val="21"/>
                <w:u w:val="none"/>
                <w:lang w:val="en-US" w:eastAsia="zh-CN" w:bidi="ar"/>
              </w:rPr>
            </w:pPr>
            <w:r>
              <w:rPr>
                <w:rFonts w:hint="eastAsia" w:ascii="Times New Roman" w:hAnsi="Times New Roman" w:eastAsia="仿宋" w:cs="Times New Roman"/>
                <w:b/>
                <w:bCs/>
                <w:i w:val="0"/>
                <w:iCs w:val="0"/>
                <w:color w:val="000000"/>
                <w:kern w:val="0"/>
                <w:sz w:val="21"/>
                <w:szCs w:val="21"/>
                <w:u w:val="none"/>
                <w:lang w:val="en-US" w:eastAsia="zh-CN" w:bidi="ar"/>
              </w:rPr>
              <w:t>是否属于低于</w:t>
            </w:r>
            <w:r>
              <w:rPr>
                <w:rFonts w:hint="default" w:ascii="Times New Roman" w:hAnsi="Times New Roman" w:eastAsia="仿宋" w:cs="Times New Roman"/>
                <w:b/>
                <w:bCs/>
                <w:i w:val="0"/>
                <w:iCs w:val="0"/>
                <w:color w:val="000000"/>
                <w:kern w:val="0"/>
                <w:sz w:val="21"/>
                <w:szCs w:val="21"/>
                <w:u w:val="none"/>
                <w:lang w:val="en-US" w:eastAsia="zh-CN" w:bidi="ar"/>
              </w:rPr>
              <w:t>最高限价45%的</w:t>
            </w:r>
            <w:r>
              <w:rPr>
                <w:rFonts w:hint="eastAsia" w:ascii="Times New Roman" w:hAnsi="Times New Roman" w:eastAsia="仿宋" w:cs="Times New Roman"/>
                <w:b/>
                <w:bCs/>
                <w:i w:val="0"/>
                <w:iCs w:val="0"/>
                <w:color w:val="000000"/>
                <w:kern w:val="0"/>
                <w:sz w:val="21"/>
                <w:szCs w:val="21"/>
                <w:u w:val="none"/>
                <w:lang w:val="en-US" w:eastAsia="zh-CN" w:bidi="ar"/>
              </w:rPr>
              <w:t>异常低价条件</w:t>
            </w: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1336ACA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b/>
                <w:bCs/>
                <w:i w:val="0"/>
                <w:iCs w:val="0"/>
                <w:color w:val="000000"/>
                <w:kern w:val="0"/>
                <w:sz w:val="21"/>
                <w:szCs w:val="21"/>
                <w:u w:val="none"/>
                <w:lang w:val="en-US" w:eastAsia="zh-CN" w:bidi="ar"/>
              </w:rPr>
            </w:pPr>
            <w:r>
              <w:rPr>
                <w:rFonts w:hint="eastAsia" w:ascii="Times New Roman" w:hAnsi="Times New Roman" w:eastAsia="仿宋" w:cs="Times New Roman"/>
                <w:b/>
                <w:bCs/>
                <w:i w:val="0"/>
                <w:iCs w:val="0"/>
                <w:color w:val="000000"/>
                <w:kern w:val="0"/>
                <w:sz w:val="21"/>
                <w:szCs w:val="21"/>
                <w:u w:val="none"/>
                <w:lang w:val="en-US" w:eastAsia="zh-CN" w:bidi="ar"/>
              </w:rPr>
              <w:t>后附说明页码</w:t>
            </w:r>
          </w:p>
        </w:tc>
      </w:tr>
      <w:tr w14:paraId="0B738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BA1DB5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8A0E37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白及</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D0E28B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208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186700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93.6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876D68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26F5B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F2DB06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BD37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6E8783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ED389B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白蔹</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81F26A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560E82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32.85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308BEC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58E463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1CB967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8AE3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AD54E4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2918BF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白前</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218290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BA3736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39.6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ADD95C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8C4348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59C76B7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45A0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379C2EA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6DFBC3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白薇</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4F5D7AF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2D8A50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25.65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47112C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AA6ADE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DCEE91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98F2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03E32B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15C3319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白鲜皮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2C82B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334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4AA3E7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150.3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D6D56B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9313D7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0B483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D010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3DB545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8EB4E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百部</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EA4398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128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6FA296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57.6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DE2FE0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4B7FDC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57508CB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AEE9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FF7EB8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F554EA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椿皮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EEF5D6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6A8B8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4.05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729A81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F20D54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C275BB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2B34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58F2B17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124294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刺五加</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5E95A6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7AB0D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12.6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48A07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1387D2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B9E9BB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C6F3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4ECCDE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8A8DB8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醋三棱</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C13B58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B15C3F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066546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9A8E01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54374A8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9A2C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F86D3C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10</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B6A69D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醋延胡索</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AD0DF5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268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8F4E9A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120.6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FC642F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F403D9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1BDE97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FDBD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3D3B1BC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C7D0A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醋郁金</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5310CE9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AF4314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33.3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EA5E56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10D477F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28CED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419A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4E8D42C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12</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2945E6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大黄</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0806614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44DA07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21.15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DA3D2F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1F3137F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A558CE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29EC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469F6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13</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54139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大黄粉</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ADEA7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97A672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21.6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74AA2C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7E9D19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FF0859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C29E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5FDA892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14</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4634E9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地骨皮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4381AEA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229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C5271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103.05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0D90E8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5F80A89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53EF7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4AC7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CF0849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15</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1869A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甘草</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04D559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344AD1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30.6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C8BE10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D8BAC2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2568AA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FA07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3E3F78E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16</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4D13A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甘松</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FAB0A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216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16D2C5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97.2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1E068C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DDFBD2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2B1978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41CA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0885D6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17</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42D50A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葛根</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475E9C4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31</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0CE0B9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13.95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2A82AE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BE41B8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96B61A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35B1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379EA4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442F327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何首乌</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024D953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C756ED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339597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12DEBD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56F804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C605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FF4183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19</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6BB733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红景天</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7EDB48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198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617677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89.1</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796088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325E84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81C7B3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224C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4CFF929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20</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450F2B6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虎杖</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EF73E9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5DB973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10.125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70C40B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5696280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19C0050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C4F8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309611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21</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C7C117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黄药子</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5FA7725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21.2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A27818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9.54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FBE486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6B74E09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BD50EA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A8E5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3EADBEA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22</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C9A075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酒大黄</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AE4C6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4929E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A661F8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1412ED1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C515E3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925F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CB1C2C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23</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7B2656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龙胆</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67B96F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254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ECC22B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114.3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542534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6A787E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75A318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05CD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8C1386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24</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1CEBB80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麻黄根</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5EA472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98EDFB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18.9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F2C0E9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6AE9E76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1169951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3BF3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DD0BD2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25</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7D4DC3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蜜百部</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1D12E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D43EC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40.5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79BD35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C8AF9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13BFF97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ADFE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229920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26</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7A69C1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蜜桑白皮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8E1EF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5D60B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518AE5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6E8AE9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9728CB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D597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D33299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27</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F0F834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蜜紫菀</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0C5A2AD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1FE356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52.2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715380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F31825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9A9874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C37C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31AFDCC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34A0BD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绵马贯众炭</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2D2095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C512BE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4C4816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80B35B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5DE10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9E9E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470545B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29</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6F5C11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藕节</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EA29B2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934D44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10.35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C31B86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88572E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E9D761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F596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51885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30</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66B367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炮姜</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8986C3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91AD80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A33613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57763DC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74CC86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417B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3628044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31</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5387BB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茜草</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6505DC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353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57AF6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158.85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D61573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CA6D77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57076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612A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60490E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32</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AFD3A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茜草炭</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F840AE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5F283F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191.25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94685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25895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1025F0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31A1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41B0DD8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33</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41C3FFC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羌活</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02E657E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336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5A4BA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151.2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B56C84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61D4F8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940BA5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95C4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27E7C93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34</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7CF08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桑白皮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42A9AEF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975C0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32.4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E18F1F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8E2157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5547825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1C10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E2BC39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35</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C57FF2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生地黄炭</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32B28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EC1D6B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13.5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96E41D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F4BEB7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434BF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DFCC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5D4B64E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36</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AE93C1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熟大黄</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0059620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5F1E0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1BF76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5659FD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13613E9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0D3B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5AC0677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37</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46AD41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熟地黄</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203209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C82A2F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36.9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972644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66C42C9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292FE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15ED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844D4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04C8DC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天冬</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583F75E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788AA1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51.3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5C4C74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4589A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59D96AD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DF20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936DF6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39</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F951AF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天葵子</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07B38E2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163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BF51A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73.35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86B82B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5253B82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F1F6D3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7810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5CACE66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40</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15BF1F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天麻</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4E03094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258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8837F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116.1</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6ED95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871672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F3C0E9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14CB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3C0E644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41</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A7B417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土贝母</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05834F7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FC1548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A9811F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EA3C64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505DCE2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90A7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C5D3BD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42</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898B02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威灵仙</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FCDBB3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102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32B429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45.9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FEE65B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7F0C7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71EB90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4531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BD09FE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43</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41941B7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乌药</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5CF3B36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5C3436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00BB1F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D987EE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3591A5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BF25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26C225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44</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15D1FF6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五加皮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084739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F568FF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44.1</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5B8416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71B6F1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BEAA4E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36C2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2DAF4A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45</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EBF6F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徐长卿</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6DBC00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7ADA06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4C15B1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AF0B19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57D2777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10CD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67A34A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46</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FFD341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盐泽泻</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5A9B96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2E22B9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961B27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5A735CD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0D92F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661B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CB206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47</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2D42DE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制何首乌</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4DACCC4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8865BE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23.85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F638F2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41439C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E64E7C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53D1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1A3426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38AE55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沉香</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434606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350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DF5F81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157.5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005BBB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1664E9D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ED75DE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D012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E4C8E5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49</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AD379F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川木通</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0B5ED90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0CE07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FFC1FD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E9F9B2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53CBA0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807A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3A8C7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50</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3B828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大血藤</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371300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4F2298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12.15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E3054C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D8A799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50B7994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A171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6FE7E5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51</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6A5F91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淡竹叶</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0ECD6D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DDF0CC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13.5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5F1EDC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5D45F1A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3D5C28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875A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F69E26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52</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3D1CD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地枫皮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778E11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42.3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17940C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19.035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AE3C83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3906FF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9D895C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B191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2F206D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53</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D8C61E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灯心草</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ACAE3C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230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F8FC5C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103.5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923F93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5A38F9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1D1745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E09B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3581A2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54</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0ABC14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茯苓皮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C157ED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1466B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5.85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F55CE2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19854B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26CD95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30D9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08FBF7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55</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BCCAB4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茯神</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1C89F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126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896428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56.7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CA4CD9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13FEDAB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2ECFEF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EE54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A1F829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56</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F69D3D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钩藤</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0FA3EF6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146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EBB83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65.7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00804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604238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6688A2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5D9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400E79D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57</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F0900A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鬼箭羽</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EE08F5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145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BA92C1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65.25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035C2E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ABBADD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B99807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6E84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F97D6F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8B96F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海风藤</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B53812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AC6E5B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22.05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E6BE5E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6364E1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95C092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DA1F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4A97B7F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59</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4565814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海金沙</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5798EEB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290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45B96D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130.5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A943FC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3774CB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D6D0B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B6AB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BEBD43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60</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1DF535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海桐皮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CF23CD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B89281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6B487E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BF6443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7EF95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56F7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2E18E80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61</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F0482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海藻</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9A7B49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9A18DA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24.75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D15991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5087DFA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2854B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EE2D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287E3C9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62</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7C1F8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厚朴</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9BDCB5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0C3A94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16.65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8445F9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4A693A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ABE6BE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71DF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3381687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63</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F93CC9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黄柏</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A39890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9A1B47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53.1</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39C686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549AF14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8B030F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0C9E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4EC29F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64</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739A0B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鸡血藤</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BDED40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25.5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BD37E6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11.475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BDAB4E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281D4F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342F25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8874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7017BF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65</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062AFF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降香</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960610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345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6F4E5B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155.25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C42C5C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6691C05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E360CA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8D2F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02E055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66</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9453BD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昆布</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82ADF0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432859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16.2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22A952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9E6C29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7E7039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E238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533B80B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67</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2E894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灵芝</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58095D2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ECFFA1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24.3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339839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6BE082C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6ADD94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D367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A3FB1D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A7F41B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络石藤</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9F167F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16.5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CCDB3F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7.425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41C0DA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F7378E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5F910A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11F6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56D91C0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69</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DCC06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蜜百合</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1BB5D1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57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66274B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25.65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684564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1F86595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8833B4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C35D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7161C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70</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316759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木贼</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58F1854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70BD68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13.05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AC9F38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5AB3C34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E753B7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B37F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53E34ED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71</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2E357D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秦皮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7D21F7A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15.9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CC200B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7.155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037CFE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63E14C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C921C9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92DD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A7B77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72</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407F95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青风藤</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E34F3C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16.8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61C609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7.56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6D1595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FD7909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CCE00D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EB93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5D69F45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73</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5DDA8C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忍冬藤</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02D15A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5E91A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6.75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94E98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2154D7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AE621D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2E34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9C2FD5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74</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BF4C17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肉桂</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4B11B17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56D41A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12F301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7A72CC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2DB404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8356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462EB31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75</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E9CC94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桑寄生</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5FBA00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20</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EABE5E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F16B34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6D68B2B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1D915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5F67E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316E6F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76</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14331DE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桑枝</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EB605A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270FB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5.175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9EBA9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1F3EB0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FC0ED3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A903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4095022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77</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14EA118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石斛</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4142A6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117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1A5E2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52.65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D49B30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C6B42E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0B691C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F357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DEBBD2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577FF4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首乌藤</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24A8953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23.5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61045A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10.575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D5D05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E93FB8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1F7D1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27417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01EF90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79</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62A76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松香</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303CF8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A10EA6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12.6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032C5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DD2D30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B79E3C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8DD1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E3838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80</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2E1EC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苏木</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03AD64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33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3820A4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14.85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B97063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209852F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B58B26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B66A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2D24CBA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81</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3022FF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锁阳</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D5D5FA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548BD2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36.9</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D54871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C74C2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322C0E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BD1F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2E55932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82</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1AA02C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通关藤</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061962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22.1</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9CBFD9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9.945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456B92F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5308CF6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66F60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64813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04332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83</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4251431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土荆皮</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1242E0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18</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F857D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8.1</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1BEA2C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16CDB6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A75745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4889A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562D8A9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84</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4210319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薤白</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A3AE6C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66</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F83ACF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29.7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751AB2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EBC261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63E833A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F06F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7ED9606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85</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43CD9EF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盐黄柏</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BBEF00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152</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7CEAE6F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68.4</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C45943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3FDA00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7F796EF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E1A7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484DD08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86</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89CC89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油松节</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480313E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052045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12.15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69FBF1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4125C4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07F9DDA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79795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B30F8B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87</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C5DCD3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皂角刺</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5C7414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92.3</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344017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41.535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162B942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7A93630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85CF6E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07350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603A19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96CC0E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浙贝母</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1EF3567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177</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622052D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79.65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0FE13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BFB22D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3335E24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1280A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1811BA2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89</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EC1743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猪苓</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6EF9231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215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85F0F5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96.75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D730E8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FFDE76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2103964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r w14:paraId="386D0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91" w:type="dxa"/>
            <w:tcBorders>
              <w:top w:val="single" w:color="000000" w:sz="4" w:space="0"/>
              <w:left w:val="single" w:color="000000" w:sz="4" w:space="0"/>
              <w:bottom w:val="single" w:color="000000" w:sz="4" w:space="0"/>
              <w:right w:val="single" w:color="000000" w:sz="4" w:space="0"/>
            </w:tcBorders>
            <w:noWrap w:val="0"/>
            <w:vAlign w:val="center"/>
          </w:tcPr>
          <w:p w14:paraId="012816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90</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F2B2E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紫苏梗</w:t>
            </w:r>
          </w:p>
        </w:tc>
        <w:tc>
          <w:tcPr>
            <w:tcW w:w="1392" w:type="dxa"/>
            <w:tcBorders>
              <w:top w:val="single" w:color="000000" w:sz="4" w:space="0"/>
              <w:left w:val="single" w:color="000000" w:sz="4" w:space="0"/>
              <w:bottom w:val="single" w:color="000000" w:sz="4" w:space="0"/>
              <w:right w:val="single" w:color="000000" w:sz="4" w:space="0"/>
            </w:tcBorders>
            <w:noWrap w:val="0"/>
            <w:vAlign w:val="center"/>
          </w:tcPr>
          <w:p w14:paraId="06717D5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sz w:val="21"/>
                <w:szCs w:val="21"/>
                <w:u w:val="none"/>
              </w:rPr>
            </w:pPr>
            <w:r>
              <w:rPr>
                <w:rFonts w:hint="default" w:ascii="Times New Roman" w:hAnsi="Times New Roman" w:eastAsia="仿宋" w:cs="Times New Roman"/>
                <w:i w:val="0"/>
                <w:iCs w:val="0"/>
                <w:color w:val="000000"/>
                <w:kern w:val="0"/>
                <w:sz w:val="21"/>
                <w:szCs w:val="21"/>
                <w:u w:val="none"/>
                <w:lang w:val="en-US" w:eastAsia="zh-CN" w:bidi="ar"/>
              </w:rPr>
              <w:t>46.5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529D96D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20.925</w:t>
            </w:r>
          </w:p>
        </w:tc>
        <w:tc>
          <w:tcPr>
            <w:tcW w:w="1246" w:type="dxa"/>
            <w:tcBorders>
              <w:top w:val="single" w:color="000000" w:sz="4" w:space="0"/>
              <w:left w:val="single" w:color="000000" w:sz="4" w:space="0"/>
              <w:bottom w:val="single" w:color="000000" w:sz="4" w:space="0"/>
              <w:right w:val="single" w:color="000000" w:sz="4" w:space="0"/>
            </w:tcBorders>
            <w:noWrap w:val="0"/>
            <w:vAlign w:val="center"/>
          </w:tcPr>
          <w:p w14:paraId="2DB0574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0D39C60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14:paraId="42387F6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p>
        </w:tc>
      </w:tr>
    </w:tbl>
    <w:p w14:paraId="58C8F7F2">
      <w:pPr>
        <w:tabs>
          <w:tab w:val="center" w:pos="4535"/>
          <w:tab w:val="left" w:pos="6521"/>
        </w:tabs>
        <w:autoSpaceDE w:val="0"/>
        <w:autoSpaceDN w:val="0"/>
        <w:adjustRightInd w:val="0"/>
        <w:snapToGrid w:val="0"/>
        <w:spacing w:line="360" w:lineRule="auto"/>
        <w:rPr>
          <w:rFonts w:hint="eastAsia" w:eastAsia="仿宋"/>
          <w:b/>
          <w:bCs/>
          <w:szCs w:val="28"/>
          <w:lang w:val="en-US" w:eastAsia="zh-CN"/>
        </w:rPr>
      </w:pPr>
      <w:r>
        <w:rPr>
          <w:rFonts w:hint="eastAsia" w:eastAsia="仿宋"/>
          <w:b/>
          <w:bCs/>
          <w:szCs w:val="28"/>
          <w:lang w:val="en-US" w:eastAsia="zh-CN"/>
        </w:rPr>
        <w:t>注：投标报价低于采购项目最高限价45%的，即投标报价&lt;采购项目最高限价×45%时，进行异常低价审查，投标人在此表后按照产品顺序附提供项⽬具体成本测算等与报价合理性相关的书⾯说明及必要的证明材料，包括但不限于原材料成本、⼈⼯成本、制造费⽤等，不能提供书⾯说明、证明材料，或者提供的书⾯说明、证明材料不能证明其报价合理性的，评标委员会应当将其作为⽆效投标处理。</w:t>
      </w:r>
    </w:p>
    <w:p w14:paraId="36562EC1">
      <w:pPr>
        <w:spacing w:line="360" w:lineRule="auto"/>
        <w:ind w:firstLine="1760" w:firstLineChars="800"/>
        <w:rPr>
          <w:rFonts w:hint="default" w:ascii="Times New Roman" w:hAnsi="Times New Roman" w:eastAsia="仿宋" w:cs="Times New Roman"/>
          <w:sz w:val="22"/>
          <w:szCs w:val="22"/>
        </w:rPr>
      </w:pPr>
      <w:r>
        <w:rPr>
          <w:rFonts w:hint="default" w:ascii="Times New Roman" w:hAnsi="Times New Roman" w:eastAsia="仿宋" w:cs="Times New Roman"/>
          <w:sz w:val="22"/>
          <w:szCs w:val="22"/>
        </w:rPr>
        <w:t>投标人（盖公章）：</w:t>
      </w:r>
      <w:r>
        <w:rPr>
          <w:rFonts w:hint="default" w:ascii="Times New Roman" w:hAnsi="Times New Roman" w:eastAsia="仿宋" w:cs="Times New Roman"/>
          <w:sz w:val="22"/>
          <w:szCs w:val="22"/>
          <w:u w:val="single"/>
        </w:rPr>
        <w:t xml:space="preserve">                             </w:t>
      </w:r>
    </w:p>
    <w:p w14:paraId="2B35C476">
      <w:pPr>
        <w:spacing w:line="360" w:lineRule="auto"/>
        <w:ind w:firstLine="1760" w:firstLineChars="800"/>
        <w:rPr>
          <w:rFonts w:hint="default" w:ascii="Times New Roman" w:hAnsi="Times New Roman" w:eastAsia="仿宋" w:cs="Times New Roman"/>
          <w:sz w:val="22"/>
          <w:szCs w:val="22"/>
          <w:u w:val="single"/>
        </w:rPr>
      </w:pPr>
      <w:r>
        <w:rPr>
          <w:rFonts w:hint="default" w:ascii="Times New Roman" w:hAnsi="Times New Roman" w:eastAsia="仿宋" w:cs="Times New Roman"/>
          <w:sz w:val="22"/>
          <w:szCs w:val="22"/>
        </w:rPr>
        <w:t>法定代表人或授权代表（签字或盖章）：</w:t>
      </w:r>
      <w:r>
        <w:rPr>
          <w:rFonts w:hint="default" w:ascii="Times New Roman" w:hAnsi="Times New Roman" w:eastAsia="仿宋" w:cs="Times New Roman"/>
          <w:sz w:val="22"/>
          <w:szCs w:val="22"/>
          <w:u w:val="single"/>
        </w:rPr>
        <w:t xml:space="preserve">           </w:t>
      </w:r>
    </w:p>
    <w:p w14:paraId="5CF7E25D">
      <w:pPr>
        <w:pStyle w:val="6"/>
        <w:tabs>
          <w:tab w:val="left" w:pos="5580"/>
        </w:tabs>
        <w:spacing w:line="360" w:lineRule="auto"/>
        <w:ind w:firstLine="1760" w:firstLineChars="800"/>
        <w:rPr>
          <w:rFonts w:hint="default" w:ascii="Times New Roman" w:hAnsi="Times New Roman" w:eastAsia="仿宋" w:cs="Times New Roman"/>
          <w:sz w:val="22"/>
          <w:szCs w:val="18"/>
        </w:rPr>
      </w:pPr>
      <w:r>
        <w:rPr>
          <w:rFonts w:hint="default" w:ascii="Times New Roman" w:hAnsi="Times New Roman" w:eastAsia="仿宋" w:cs="Times New Roman"/>
          <w:sz w:val="22"/>
          <w:szCs w:val="18"/>
        </w:rPr>
        <w:t>日    期：</w:t>
      </w:r>
      <w:r>
        <w:rPr>
          <w:rFonts w:hint="default" w:ascii="Times New Roman" w:hAnsi="Times New Roman" w:eastAsia="仿宋" w:cs="Times New Roman"/>
          <w:sz w:val="28"/>
          <w:szCs w:val="18"/>
          <w:u w:val="single"/>
        </w:rPr>
        <w:t xml:space="preserve">                            </w:t>
      </w:r>
    </w:p>
    <w:p w14:paraId="0C400811">
      <w:pPr>
        <w:tabs>
          <w:tab w:val="center" w:pos="4535"/>
          <w:tab w:val="left" w:pos="6521"/>
        </w:tabs>
        <w:autoSpaceDE w:val="0"/>
        <w:autoSpaceDN w:val="0"/>
        <w:adjustRightInd w:val="0"/>
        <w:snapToGrid w:val="0"/>
        <w:spacing w:line="360" w:lineRule="auto"/>
        <w:rPr>
          <w:rFonts w:hint="eastAsia" w:eastAsia="仿宋"/>
          <w:b/>
          <w:bCs/>
          <w:szCs w:val="28"/>
          <w:lang w:val="en-US" w:eastAsia="zh-CN"/>
        </w:rPr>
      </w:pPr>
    </w:p>
    <w:p w14:paraId="121F44CC">
      <w:pPr>
        <w:tabs>
          <w:tab w:val="center" w:pos="4535"/>
          <w:tab w:val="left" w:pos="6521"/>
        </w:tabs>
        <w:autoSpaceDE w:val="0"/>
        <w:autoSpaceDN w:val="0"/>
        <w:adjustRightInd w:val="0"/>
        <w:snapToGrid w:val="0"/>
        <w:spacing w:line="360" w:lineRule="auto"/>
        <w:rPr>
          <w:rFonts w:hint="default" w:ascii="Times New Roman" w:hAnsi="Times New Roman" w:eastAsia="仿宋"/>
          <w:szCs w:val="28"/>
        </w:rPr>
      </w:pPr>
    </w:p>
    <w:p w14:paraId="7FB1903C">
      <w:pPr>
        <w:tabs>
          <w:tab w:val="center" w:pos="4535"/>
          <w:tab w:val="left" w:pos="6521"/>
        </w:tabs>
        <w:autoSpaceDE w:val="0"/>
        <w:autoSpaceDN w:val="0"/>
        <w:adjustRightInd w:val="0"/>
        <w:snapToGrid w:val="0"/>
        <w:spacing w:line="360" w:lineRule="auto"/>
        <w:rPr>
          <w:rFonts w:hint="default" w:ascii="Times New Roman" w:hAnsi="Times New Roman" w:eastAsia="仿宋"/>
          <w:szCs w:val="28"/>
        </w:rPr>
      </w:pPr>
    </w:p>
    <w:p w14:paraId="30E170E5">
      <w:pPr>
        <w:rPr>
          <w:rFonts w:hint="default" w:ascii="Times New Roman" w:hAnsi="Times New Roman" w:eastAsia="仿宋" w:cs="Times New Roman"/>
          <w:sz w:val="32"/>
          <w:szCs w:val="32"/>
          <w:lang w:val="zh-CN"/>
        </w:rPr>
      </w:pPr>
      <w:bookmarkStart w:id="1" w:name="_Toc30331"/>
      <w:r>
        <w:rPr>
          <w:rFonts w:hint="default" w:ascii="Times New Roman" w:hAnsi="Times New Roman" w:eastAsia="仿宋" w:cs="Times New Roman"/>
          <w:sz w:val="32"/>
          <w:szCs w:val="32"/>
          <w:lang w:val="zh-CN"/>
        </w:rPr>
        <w:br w:type="page"/>
      </w:r>
    </w:p>
    <w:p w14:paraId="43C17D34">
      <w:pPr>
        <w:pStyle w:val="2"/>
        <w:ind w:firstLine="0" w:firstLineChars="0"/>
        <w:jc w:val="center"/>
        <w:rPr>
          <w:rFonts w:hint="default" w:ascii="Times New Roman" w:hAnsi="Times New Roman" w:eastAsia="仿宋" w:cs="Times New Roman"/>
          <w:sz w:val="32"/>
          <w:szCs w:val="32"/>
          <w:lang w:val="zh-CN"/>
        </w:rPr>
      </w:pPr>
      <w:r>
        <w:rPr>
          <w:rFonts w:hint="default" w:ascii="Times New Roman" w:hAnsi="Times New Roman" w:eastAsia="仿宋" w:cs="Times New Roman"/>
          <w:sz w:val="32"/>
          <w:szCs w:val="32"/>
          <w:lang w:val="zh-CN"/>
        </w:rPr>
        <w:t>节能产品、环境标志产品明细表</w:t>
      </w:r>
      <w:bookmarkEnd w:id="1"/>
    </w:p>
    <w:p w14:paraId="082604FF">
      <w:pPr>
        <w:pStyle w:val="5"/>
        <w:rPr>
          <w:rFonts w:hint="default" w:ascii="Times New Roman" w:hAnsi="Times New Roman" w:eastAsia="仿宋" w:cs="Times New Roman"/>
          <w:u w:val="single"/>
        </w:rPr>
      </w:pPr>
      <w:r>
        <w:rPr>
          <w:rFonts w:hint="default" w:ascii="Times New Roman" w:hAnsi="Times New Roman" w:eastAsia="仿宋" w:cs="Times New Roman"/>
        </w:rPr>
        <w:t>项目编号：</w:t>
      </w:r>
    </w:p>
    <w:p w14:paraId="25DE701F">
      <w:pPr>
        <w:pStyle w:val="3"/>
        <w:ind w:firstLine="0"/>
        <w:rPr>
          <w:rFonts w:hint="default" w:ascii="Times New Roman" w:hAnsi="Times New Roman" w:eastAsia="仿宋" w:cs="Times New Roman"/>
        </w:rPr>
      </w:pPr>
      <w:r>
        <w:rPr>
          <w:rFonts w:hint="default" w:ascii="Times New Roman" w:hAnsi="Times New Roman" w:eastAsia="仿宋" w:cs="Times New Roman"/>
        </w:rPr>
        <w:t>项目名称：</w:t>
      </w:r>
    </w:p>
    <w:tbl>
      <w:tblPr>
        <w:tblStyle w:val="7"/>
        <w:tblW w:w="0" w:type="auto"/>
        <w:jc w:val="center"/>
        <w:tblLayout w:type="fixed"/>
        <w:tblCellMar>
          <w:top w:w="0" w:type="dxa"/>
          <w:left w:w="108" w:type="dxa"/>
          <w:bottom w:w="0" w:type="dxa"/>
          <w:right w:w="108" w:type="dxa"/>
        </w:tblCellMar>
      </w:tblPr>
      <w:tblGrid>
        <w:gridCol w:w="716"/>
        <w:gridCol w:w="1554"/>
        <w:gridCol w:w="1036"/>
        <w:gridCol w:w="1036"/>
        <w:gridCol w:w="922"/>
        <w:gridCol w:w="1470"/>
        <w:gridCol w:w="716"/>
        <w:gridCol w:w="716"/>
        <w:gridCol w:w="716"/>
      </w:tblGrid>
      <w:tr w14:paraId="46A2EC94">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49735119">
            <w:pPr>
              <w:autoSpaceDE w:val="0"/>
              <w:autoSpaceDN w:val="0"/>
              <w:adjustRightInd w:val="0"/>
              <w:snapToGrid w:val="0"/>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序</w:t>
            </w:r>
          </w:p>
          <w:p w14:paraId="0335FC58">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14:paraId="2FF17295">
            <w:pPr>
              <w:autoSpaceDE w:val="0"/>
              <w:autoSpaceDN w:val="0"/>
              <w:adjustRightInd w:val="0"/>
              <w:snapToGrid w:val="0"/>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产品</w:t>
            </w:r>
          </w:p>
          <w:p w14:paraId="51B67530">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14:paraId="4661DEF5">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rPr>
              <w:t>制造</w:t>
            </w:r>
          </w:p>
          <w:p w14:paraId="2530F4F4">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14:paraId="1BF17BBA">
            <w:pPr>
              <w:autoSpaceDE w:val="0"/>
              <w:autoSpaceDN w:val="0"/>
              <w:adjustRightInd w:val="0"/>
              <w:snapToGrid w:val="0"/>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规格</w:t>
            </w:r>
          </w:p>
          <w:p w14:paraId="2BB528D1">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lang w:val="zh-CN"/>
              </w:rPr>
              <w:t>型号</w:t>
            </w:r>
          </w:p>
        </w:tc>
        <w:tc>
          <w:tcPr>
            <w:tcW w:w="922" w:type="dxa"/>
            <w:tcBorders>
              <w:top w:val="single" w:color="auto" w:sz="6" w:space="0"/>
              <w:left w:val="single" w:color="auto" w:sz="6" w:space="0"/>
              <w:bottom w:val="single" w:color="auto" w:sz="6" w:space="0"/>
              <w:right w:val="single" w:color="auto" w:sz="6" w:space="0"/>
            </w:tcBorders>
            <w:noWrap w:val="0"/>
            <w:vAlign w:val="center"/>
          </w:tcPr>
          <w:p w14:paraId="24CFC871">
            <w:pPr>
              <w:autoSpaceDE w:val="0"/>
              <w:autoSpaceDN w:val="0"/>
              <w:adjustRightInd w:val="0"/>
              <w:snapToGrid w:val="0"/>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类别</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783C6D93">
            <w:pPr>
              <w:autoSpaceDE w:val="0"/>
              <w:autoSpaceDN w:val="0"/>
              <w:adjustRightInd w:val="0"/>
              <w:snapToGrid w:val="0"/>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认证证书</w:t>
            </w:r>
          </w:p>
          <w:p w14:paraId="46C8AF17">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7A4FD057">
            <w:pPr>
              <w:autoSpaceDE w:val="0"/>
              <w:autoSpaceDN w:val="0"/>
              <w:adjustRightInd w:val="0"/>
              <w:snapToGrid w:val="0"/>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数</w:t>
            </w:r>
          </w:p>
          <w:p w14:paraId="5A3BE04F">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30B9283C">
            <w:pPr>
              <w:autoSpaceDE w:val="0"/>
              <w:autoSpaceDN w:val="0"/>
              <w:adjustRightInd w:val="0"/>
              <w:snapToGrid w:val="0"/>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单</w:t>
            </w:r>
          </w:p>
          <w:p w14:paraId="61A655DE">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129FD2B8">
            <w:pPr>
              <w:autoSpaceDE w:val="0"/>
              <w:autoSpaceDN w:val="0"/>
              <w:adjustRightInd w:val="0"/>
              <w:snapToGrid w:val="0"/>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总</w:t>
            </w:r>
          </w:p>
          <w:p w14:paraId="25BE642C">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lang w:val="zh-CN"/>
              </w:rPr>
              <w:t>价</w:t>
            </w:r>
          </w:p>
        </w:tc>
      </w:tr>
      <w:tr w14:paraId="15577170">
        <w:tblPrEx>
          <w:tblCellMar>
            <w:top w:w="0" w:type="dxa"/>
            <w:left w:w="108" w:type="dxa"/>
            <w:bottom w:w="0" w:type="dxa"/>
            <w:right w:w="108" w:type="dxa"/>
          </w:tblCellMar>
        </w:tblPrEx>
        <w:trPr>
          <w:trHeight w:val="622" w:hRule="atLeast"/>
          <w:jc w:val="center"/>
        </w:trPr>
        <w:tc>
          <w:tcPr>
            <w:tcW w:w="8882" w:type="dxa"/>
            <w:gridSpan w:val="9"/>
            <w:tcBorders>
              <w:top w:val="single" w:color="auto" w:sz="6" w:space="0"/>
              <w:left w:val="single" w:color="auto" w:sz="6" w:space="0"/>
              <w:bottom w:val="single" w:color="auto" w:sz="6" w:space="0"/>
              <w:right w:val="single" w:color="auto" w:sz="6" w:space="0"/>
            </w:tcBorders>
            <w:noWrap w:val="0"/>
            <w:vAlign w:val="center"/>
          </w:tcPr>
          <w:p w14:paraId="0F6866C4">
            <w:pPr>
              <w:autoSpaceDE w:val="0"/>
              <w:autoSpaceDN w:val="0"/>
              <w:adjustRightInd w:val="0"/>
              <w:snapToGrid w:val="0"/>
              <w:jc w:val="left"/>
              <w:rPr>
                <w:rFonts w:hint="default" w:ascii="Times New Roman" w:hAnsi="Times New Roman" w:eastAsia="仿宋" w:cs="Times New Roman"/>
                <w:sz w:val="24"/>
              </w:rPr>
            </w:pPr>
            <w:r>
              <w:rPr>
                <w:rFonts w:hint="default" w:ascii="Times New Roman" w:hAnsi="Times New Roman" w:eastAsia="仿宋" w:cs="Times New Roman"/>
                <w:sz w:val="24"/>
              </w:rPr>
              <w:t>（1）强制采购类</w:t>
            </w:r>
          </w:p>
        </w:tc>
      </w:tr>
      <w:tr w14:paraId="5278D50F">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794E8D26">
            <w:pPr>
              <w:autoSpaceDE w:val="0"/>
              <w:autoSpaceDN w:val="0"/>
              <w:adjustRightInd w:val="0"/>
              <w:snapToGrid w:val="0"/>
              <w:jc w:val="left"/>
              <w:rPr>
                <w:rFonts w:hint="default" w:ascii="Times New Roman" w:hAnsi="Times New Roman" w:eastAsia="仿宋" w:cs="Times New Roman"/>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4D4CE9D3">
            <w:pPr>
              <w:autoSpaceDE w:val="0"/>
              <w:autoSpaceDN w:val="0"/>
              <w:adjustRightInd w:val="0"/>
              <w:snapToGrid w:val="0"/>
              <w:jc w:val="left"/>
              <w:rPr>
                <w:rFonts w:hint="default" w:ascii="Times New Roman" w:hAnsi="Times New Roman" w:eastAsia="仿宋" w:cs="Times New Roman"/>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1F8B55CC">
            <w:pPr>
              <w:autoSpaceDE w:val="0"/>
              <w:autoSpaceDN w:val="0"/>
              <w:adjustRightInd w:val="0"/>
              <w:snapToGrid w:val="0"/>
              <w:jc w:val="left"/>
              <w:rPr>
                <w:rFonts w:hint="default" w:ascii="Times New Roman" w:hAnsi="Times New Roman" w:eastAsia="仿宋" w:cs="Times New Roman"/>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0022F7C2">
            <w:pPr>
              <w:autoSpaceDE w:val="0"/>
              <w:autoSpaceDN w:val="0"/>
              <w:adjustRightInd w:val="0"/>
              <w:snapToGrid w:val="0"/>
              <w:jc w:val="left"/>
              <w:rPr>
                <w:rFonts w:hint="default" w:ascii="Times New Roman" w:hAnsi="Times New Roman" w:eastAsia="仿宋" w:cs="Times New Roman"/>
                <w:sz w:val="24"/>
              </w:rPr>
            </w:pPr>
          </w:p>
        </w:tc>
        <w:tc>
          <w:tcPr>
            <w:tcW w:w="922" w:type="dxa"/>
            <w:tcBorders>
              <w:top w:val="single" w:color="auto" w:sz="6" w:space="0"/>
              <w:left w:val="single" w:color="auto" w:sz="6" w:space="0"/>
              <w:bottom w:val="single" w:color="auto" w:sz="6" w:space="0"/>
              <w:right w:val="single" w:color="auto" w:sz="6" w:space="0"/>
            </w:tcBorders>
            <w:noWrap w:val="0"/>
            <w:vAlign w:val="center"/>
          </w:tcPr>
          <w:p w14:paraId="07460DFF">
            <w:pPr>
              <w:autoSpaceDE w:val="0"/>
              <w:autoSpaceDN w:val="0"/>
              <w:adjustRightInd w:val="0"/>
              <w:snapToGrid w:val="0"/>
              <w:jc w:val="left"/>
              <w:rPr>
                <w:rFonts w:hint="default" w:ascii="Times New Roman" w:hAnsi="Times New Roman" w:eastAsia="仿宋" w:cs="Times New Roman"/>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14:paraId="1A3B5F53">
            <w:pPr>
              <w:autoSpaceDE w:val="0"/>
              <w:autoSpaceDN w:val="0"/>
              <w:adjustRightInd w:val="0"/>
              <w:snapToGrid w:val="0"/>
              <w:jc w:val="left"/>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31AD6EBC">
            <w:pPr>
              <w:autoSpaceDE w:val="0"/>
              <w:autoSpaceDN w:val="0"/>
              <w:adjustRightInd w:val="0"/>
              <w:snapToGrid w:val="0"/>
              <w:jc w:val="left"/>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581F810A">
            <w:pPr>
              <w:autoSpaceDE w:val="0"/>
              <w:autoSpaceDN w:val="0"/>
              <w:adjustRightInd w:val="0"/>
              <w:snapToGrid w:val="0"/>
              <w:jc w:val="left"/>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70E3A709">
            <w:pPr>
              <w:autoSpaceDE w:val="0"/>
              <w:autoSpaceDN w:val="0"/>
              <w:adjustRightInd w:val="0"/>
              <w:snapToGrid w:val="0"/>
              <w:jc w:val="left"/>
              <w:rPr>
                <w:rFonts w:hint="default" w:ascii="Times New Roman" w:hAnsi="Times New Roman" w:eastAsia="仿宋" w:cs="Times New Roman"/>
                <w:sz w:val="24"/>
              </w:rPr>
            </w:pPr>
          </w:p>
        </w:tc>
      </w:tr>
      <w:tr w14:paraId="0E4B52D0">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61CF72E6">
            <w:pPr>
              <w:autoSpaceDE w:val="0"/>
              <w:autoSpaceDN w:val="0"/>
              <w:adjustRightInd w:val="0"/>
              <w:snapToGrid w:val="0"/>
              <w:jc w:val="left"/>
              <w:rPr>
                <w:rFonts w:hint="default" w:ascii="Times New Roman" w:hAnsi="Times New Roman" w:eastAsia="仿宋" w:cs="Times New Roman"/>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5A6ADA88">
            <w:pPr>
              <w:autoSpaceDE w:val="0"/>
              <w:autoSpaceDN w:val="0"/>
              <w:adjustRightInd w:val="0"/>
              <w:snapToGrid w:val="0"/>
              <w:jc w:val="left"/>
              <w:rPr>
                <w:rFonts w:hint="default" w:ascii="Times New Roman" w:hAnsi="Times New Roman" w:eastAsia="仿宋" w:cs="Times New Roman"/>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0C1740B3">
            <w:pPr>
              <w:autoSpaceDE w:val="0"/>
              <w:autoSpaceDN w:val="0"/>
              <w:adjustRightInd w:val="0"/>
              <w:snapToGrid w:val="0"/>
              <w:jc w:val="left"/>
              <w:rPr>
                <w:rFonts w:hint="default" w:ascii="Times New Roman" w:hAnsi="Times New Roman" w:eastAsia="仿宋" w:cs="Times New Roman"/>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2A3ADBC1">
            <w:pPr>
              <w:autoSpaceDE w:val="0"/>
              <w:autoSpaceDN w:val="0"/>
              <w:adjustRightInd w:val="0"/>
              <w:snapToGrid w:val="0"/>
              <w:jc w:val="left"/>
              <w:rPr>
                <w:rFonts w:hint="default" w:ascii="Times New Roman" w:hAnsi="Times New Roman" w:eastAsia="仿宋" w:cs="Times New Roman"/>
                <w:sz w:val="24"/>
              </w:rPr>
            </w:pPr>
          </w:p>
        </w:tc>
        <w:tc>
          <w:tcPr>
            <w:tcW w:w="922" w:type="dxa"/>
            <w:tcBorders>
              <w:top w:val="single" w:color="auto" w:sz="6" w:space="0"/>
              <w:left w:val="single" w:color="auto" w:sz="6" w:space="0"/>
              <w:bottom w:val="single" w:color="auto" w:sz="6" w:space="0"/>
              <w:right w:val="single" w:color="auto" w:sz="6" w:space="0"/>
            </w:tcBorders>
            <w:noWrap w:val="0"/>
            <w:vAlign w:val="center"/>
          </w:tcPr>
          <w:p w14:paraId="13E32EFC">
            <w:pPr>
              <w:autoSpaceDE w:val="0"/>
              <w:autoSpaceDN w:val="0"/>
              <w:adjustRightInd w:val="0"/>
              <w:snapToGrid w:val="0"/>
              <w:jc w:val="left"/>
              <w:rPr>
                <w:rFonts w:hint="default" w:ascii="Times New Roman" w:hAnsi="Times New Roman" w:eastAsia="仿宋" w:cs="Times New Roman"/>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14:paraId="51DD6627">
            <w:pPr>
              <w:autoSpaceDE w:val="0"/>
              <w:autoSpaceDN w:val="0"/>
              <w:adjustRightInd w:val="0"/>
              <w:snapToGrid w:val="0"/>
              <w:jc w:val="left"/>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11341EA5">
            <w:pPr>
              <w:autoSpaceDE w:val="0"/>
              <w:autoSpaceDN w:val="0"/>
              <w:adjustRightInd w:val="0"/>
              <w:snapToGrid w:val="0"/>
              <w:jc w:val="left"/>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1C5676C6">
            <w:pPr>
              <w:autoSpaceDE w:val="0"/>
              <w:autoSpaceDN w:val="0"/>
              <w:adjustRightInd w:val="0"/>
              <w:snapToGrid w:val="0"/>
              <w:jc w:val="left"/>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2B0D71C">
            <w:pPr>
              <w:autoSpaceDE w:val="0"/>
              <w:autoSpaceDN w:val="0"/>
              <w:adjustRightInd w:val="0"/>
              <w:snapToGrid w:val="0"/>
              <w:jc w:val="left"/>
              <w:rPr>
                <w:rFonts w:hint="default" w:ascii="Times New Roman" w:hAnsi="Times New Roman" w:eastAsia="仿宋" w:cs="Times New Roman"/>
                <w:sz w:val="24"/>
              </w:rPr>
            </w:pPr>
          </w:p>
        </w:tc>
      </w:tr>
      <w:tr w14:paraId="58B641BA">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395C919C">
            <w:pPr>
              <w:autoSpaceDE w:val="0"/>
              <w:autoSpaceDN w:val="0"/>
              <w:adjustRightInd w:val="0"/>
              <w:snapToGrid w:val="0"/>
              <w:jc w:val="left"/>
              <w:rPr>
                <w:rFonts w:hint="default" w:ascii="Times New Roman" w:hAnsi="Times New Roman" w:eastAsia="仿宋" w:cs="Times New Roman"/>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38CA1106">
            <w:pPr>
              <w:autoSpaceDE w:val="0"/>
              <w:autoSpaceDN w:val="0"/>
              <w:adjustRightInd w:val="0"/>
              <w:snapToGrid w:val="0"/>
              <w:jc w:val="left"/>
              <w:rPr>
                <w:rFonts w:hint="default" w:ascii="Times New Roman" w:hAnsi="Times New Roman" w:eastAsia="仿宋" w:cs="Times New Roman"/>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0A0E0AF8">
            <w:pPr>
              <w:autoSpaceDE w:val="0"/>
              <w:autoSpaceDN w:val="0"/>
              <w:adjustRightInd w:val="0"/>
              <w:snapToGrid w:val="0"/>
              <w:jc w:val="left"/>
              <w:rPr>
                <w:rFonts w:hint="default" w:ascii="Times New Roman" w:hAnsi="Times New Roman" w:eastAsia="仿宋" w:cs="Times New Roman"/>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3DB0DD7A">
            <w:pPr>
              <w:autoSpaceDE w:val="0"/>
              <w:autoSpaceDN w:val="0"/>
              <w:adjustRightInd w:val="0"/>
              <w:snapToGrid w:val="0"/>
              <w:jc w:val="left"/>
              <w:rPr>
                <w:rFonts w:hint="default" w:ascii="Times New Roman" w:hAnsi="Times New Roman" w:eastAsia="仿宋" w:cs="Times New Roman"/>
                <w:sz w:val="24"/>
              </w:rPr>
            </w:pPr>
          </w:p>
        </w:tc>
        <w:tc>
          <w:tcPr>
            <w:tcW w:w="922" w:type="dxa"/>
            <w:tcBorders>
              <w:top w:val="single" w:color="auto" w:sz="6" w:space="0"/>
              <w:left w:val="single" w:color="auto" w:sz="6" w:space="0"/>
              <w:bottom w:val="single" w:color="auto" w:sz="6" w:space="0"/>
              <w:right w:val="single" w:color="auto" w:sz="6" w:space="0"/>
            </w:tcBorders>
            <w:noWrap w:val="0"/>
            <w:vAlign w:val="center"/>
          </w:tcPr>
          <w:p w14:paraId="28A2B414">
            <w:pPr>
              <w:autoSpaceDE w:val="0"/>
              <w:autoSpaceDN w:val="0"/>
              <w:adjustRightInd w:val="0"/>
              <w:snapToGrid w:val="0"/>
              <w:jc w:val="left"/>
              <w:rPr>
                <w:rFonts w:hint="default" w:ascii="Times New Roman" w:hAnsi="Times New Roman" w:eastAsia="仿宋" w:cs="Times New Roman"/>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14:paraId="1142FC10">
            <w:pPr>
              <w:autoSpaceDE w:val="0"/>
              <w:autoSpaceDN w:val="0"/>
              <w:adjustRightInd w:val="0"/>
              <w:snapToGrid w:val="0"/>
              <w:jc w:val="left"/>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601F3DE1">
            <w:pPr>
              <w:autoSpaceDE w:val="0"/>
              <w:autoSpaceDN w:val="0"/>
              <w:adjustRightInd w:val="0"/>
              <w:snapToGrid w:val="0"/>
              <w:jc w:val="left"/>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396AF429">
            <w:pPr>
              <w:autoSpaceDE w:val="0"/>
              <w:autoSpaceDN w:val="0"/>
              <w:adjustRightInd w:val="0"/>
              <w:snapToGrid w:val="0"/>
              <w:jc w:val="left"/>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1448A610">
            <w:pPr>
              <w:autoSpaceDE w:val="0"/>
              <w:autoSpaceDN w:val="0"/>
              <w:adjustRightInd w:val="0"/>
              <w:snapToGrid w:val="0"/>
              <w:jc w:val="left"/>
              <w:rPr>
                <w:rFonts w:hint="default" w:ascii="Times New Roman" w:hAnsi="Times New Roman" w:eastAsia="仿宋" w:cs="Times New Roman"/>
                <w:sz w:val="24"/>
              </w:rPr>
            </w:pPr>
          </w:p>
        </w:tc>
      </w:tr>
      <w:tr w14:paraId="063DC950">
        <w:tblPrEx>
          <w:tblCellMar>
            <w:top w:w="0" w:type="dxa"/>
            <w:left w:w="108" w:type="dxa"/>
            <w:bottom w:w="0" w:type="dxa"/>
            <w:right w:w="108" w:type="dxa"/>
          </w:tblCellMar>
        </w:tblPrEx>
        <w:trPr>
          <w:trHeight w:val="622" w:hRule="atLeast"/>
          <w:jc w:val="center"/>
        </w:trPr>
        <w:tc>
          <w:tcPr>
            <w:tcW w:w="8882" w:type="dxa"/>
            <w:gridSpan w:val="9"/>
            <w:tcBorders>
              <w:top w:val="single" w:color="auto" w:sz="6" w:space="0"/>
              <w:left w:val="single" w:color="auto" w:sz="6" w:space="0"/>
              <w:bottom w:val="single" w:color="auto" w:sz="6" w:space="0"/>
              <w:right w:val="single" w:color="auto" w:sz="6" w:space="0"/>
            </w:tcBorders>
            <w:noWrap w:val="0"/>
            <w:vAlign w:val="center"/>
          </w:tcPr>
          <w:p w14:paraId="548D9965">
            <w:pPr>
              <w:autoSpaceDE w:val="0"/>
              <w:autoSpaceDN w:val="0"/>
              <w:adjustRightInd w:val="0"/>
              <w:snapToGrid w:val="0"/>
              <w:jc w:val="left"/>
              <w:rPr>
                <w:rFonts w:hint="default" w:ascii="Times New Roman" w:hAnsi="Times New Roman" w:eastAsia="仿宋" w:cs="Times New Roman"/>
                <w:sz w:val="24"/>
              </w:rPr>
            </w:pPr>
            <w:r>
              <w:rPr>
                <w:rFonts w:hint="default" w:ascii="Times New Roman" w:hAnsi="Times New Roman" w:eastAsia="仿宋" w:cs="Times New Roman"/>
                <w:sz w:val="24"/>
              </w:rPr>
              <w:t>（2）优先采购类</w:t>
            </w:r>
          </w:p>
        </w:tc>
      </w:tr>
      <w:tr w14:paraId="320B23B4">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3315F80C">
            <w:pPr>
              <w:autoSpaceDE w:val="0"/>
              <w:autoSpaceDN w:val="0"/>
              <w:adjustRightInd w:val="0"/>
              <w:snapToGrid w:val="0"/>
              <w:spacing w:line="360" w:lineRule="auto"/>
              <w:rPr>
                <w:rFonts w:hint="default" w:ascii="Times New Roman" w:hAnsi="Times New Roman" w:eastAsia="仿宋" w:cs="Times New Roman"/>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38290851">
            <w:pPr>
              <w:autoSpaceDE w:val="0"/>
              <w:autoSpaceDN w:val="0"/>
              <w:adjustRightInd w:val="0"/>
              <w:snapToGrid w:val="0"/>
              <w:spacing w:line="360" w:lineRule="auto"/>
              <w:rPr>
                <w:rFonts w:hint="default" w:ascii="Times New Roman" w:hAnsi="Times New Roman" w:eastAsia="仿宋" w:cs="Times New Roman"/>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1B11944C">
            <w:pPr>
              <w:autoSpaceDE w:val="0"/>
              <w:autoSpaceDN w:val="0"/>
              <w:adjustRightInd w:val="0"/>
              <w:snapToGrid w:val="0"/>
              <w:spacing w:line="360" w:lineRule="auto"/>
              <w:rPr>
                <w:rFonts w:hint="default" w:ascii="Times New Roman" w:hAnsi="Times New Roman" w:eastAsia="仿宋" w:cs="Times New Roman"/>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622349A7">
            <w:pPr>
              <w:autoSpaceDE w:val="0"/>
              <w:autoSpaceDN w:val="0"/>
              <w:adjustRightInd w:val="0"/>
              <w:snapToGrid w:val="0"/>
              <w:spacing w:line="360" w:lineRule="auto"/>
              <w:rPr>
                <w:rFonts w:hint="default" w:ascii="Times New Roman" w:hAnsi="Times New Roman" w:eastAsia="仿宋" w:cs="Times New Roman"/>
                <w:sz w:val="24"/>
              </w:rPr>
            </w:pPr>
          </w:p>
        </w:tc>
        <w:tc>
          <w:tcPr>
            <w:tcW w:w="922" w:type="dxa"/>
            <w:tcBorders>
              <w:top w:val="single" w:color="auto" w:sz="6" w:space="0"/>
              <w:left w:val="single" w:color="auto" w:sz="6" w:space="0"/>
              <w:bottom w:val="single" w:color="auto" w:sz="6" w:space="0"/>
              <w:right w:val="single" w:color="auto" w:sz="6" w:space="0"/>
            </w:tcBorders>
            <w:noWrap w:val="0"/>
            <w:vAlign w:val="top"/>
          </w:tcPr>
          <w:p w14:paraId="7BE82972">
            <w:pPr>
              <w:autoSpaceDE w:val="0"/>
              <w:autoSpaceDN w:val="0"/>
              <w:adjustRightInd w:val="0"/>
              <w:snapToGrid w:val="0"/>
              <w:spacing w:line="360" w:lineRule="auto"/>
              <w:rPr>
                <w:rFonts w:hint="default" w:ascii="Times New Roman" w:hAnsi="Times New Roman" w:eastAsia="仿宋" w:cs="Times New Roman"/>
                <w:sz w:val="24"/>
              </w:rPr>
            </w:pPr>
          </w:p>
        </w:tc>
        <w:tc>
          <w:tcPr>
            <w:tcW w:w="1470" w:type="dxa"/>
            <w:tcBorders>
              <w:top w:val="single" w:color="auto" w:sz="6" w:space="0"/>
              <w:left w:val="single" w:color="auto" w:sz="6" w:space="0"/>
              <w:bottom w:val="single" w:color="auto" w:sz="6" w:space="0"/>
              <w:right w:val="single" w:color="auto" w:sz="6" w:space="0"/>
            </w:tcBorders>
            <w:noWrap w:val="0"/>
            <w:vAlign w:val="top"/>
          </w:tcPr>
          <w:p w14:paraId="16D359B5">
            <w:pPr>
              <w:autoSpaceDE w:val="0"/>
              <w:autoSpaceDN w:val="0"/>
              <w:adjustRightInd w:val="0"/>
              <w:snapToGrid w:val="0"/>
              <w:spacing w:line="360" w:lineRule="auto"/>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7AC6641A">
            <w:pPr>
              <w:autoSpaceDE w:val="0"/>
              <w:autoSpaceDN w:val="0"/>
              <w:adjustRightInd w:val="0"/>
              <w:snapToGrid w:val="0"/>
              <w:spacing w:line="360" w:lineRule="auto"/>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24E21EFE">
            <w:pPr>
              <w:autoSpaceDE w:val="0"/>
              <w:autoSpaceDN w:val="0"/>
              <w:adjustRightInd w:val="0"/>
              <w:snapToGrid w:val="0"/>
              <w:spacing w:line="360" w:lineRule="auto"/>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31E8D23B">
            <w:pPr>
              <w:autoSpaceDE w:val="0"/>
              <w:autoSpaceDN w:val="0"/>
              <w:adjustRightInd w:val="0"/>
              <w:snapToGrid w:val="0"/>
              <w:spacing w:line="360" w:lineRule="auto"/>
              <w:rPr>
                <w:rFonts w:hint="default" w:ascii="Times New Roman" w:hAnsi="Times New Roman" w:eastAsia="仿宋" w:cs="Times New Roman"/>
                <w:sz w:val="24"/>
              </w:rPr>
            </w:pPr>
          </w:p>
        </w:tc>
      </w:tr>
      <w:tr w14:paraId="32C31C9D">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1BD9C6FA">
            <w:pPr>
              <w:autoSpaceDE w:val="0"/>
              <w:autoSpaceDN w:val="0"/>
              <w:adjustRightInd w:val="0"/>
              <w:snapToGrid w:val="0"/>
              <w:spacing w:line="360" w:lineRule="auto"/>
              <w:rPr>
                <w:rFonts w:hint="default" w:ascii="Times New Roman" w:hAnsi="Times New Roman" w:eastAsia="仿宋" w:cs="Times New Roman"/>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38FCAE0A">
            <w:pPr>
              <w:autoSpaceDE w:val="0"/>
              <w:autoSpaceDN w:val="0"/>
              <w:adjustRightInd w:val="0"/>
              <w:snapToGrid w:val="0"/>
              <w:spacing w:line="360" w:lineRule="auto"/>
              <w:rPr>
                <w:rFonts w:hint="default" w:ascii="Times New Roman" w:hAnsi="Times New Roman" w:eastAsia="仿宋" w:cs="Times New Roman"/>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6294B98C">
            <w:pPr>
              <w:autoSpaceDE w:val="0"/>
              <w:autoSpaceDN w:val="0"/>
              <w:adjustRightInd w:val="0"/>
              <w:snapToGrid w:val="0"/>
              <w:spacing w:line="360" w:lineRule="auto"/>
              <w:rPr>
                <w:rFonts w:hint="default" w:ascii="Times New Roman" w:hAnsi="Times New Roman" w:eastAsia="仿宋" w:cs="Times New Roman"/>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0177586F">
            <w:pPr>
              <w:autoSpaceDE w:val="0"/>
              <w:autoSpaceDN w:val="0"/>
              <w:adjustRightInd w:val="0"/>
              <w:snapToGrid w:val="0"/>
              <w:spacing w:line="360" w:lineRule="auto"/>
              <w:rPr>
                <w:rFonts w:hint="default" w:ascii="Times New Roman" w:hAnsi="Times New Roman" w:eastAsia="仿宋" w:cs="Times New Roman"/>
                <w:sz w:val="24"/>
              </w:rPr>
            </w:pPr>
          </w:p>
        </w:tc>
        <w:tc>
          <w:tcPr>
            <w:tcW w:w="922" w:type="dxa"/>
            <w:tcBorders>
              <w:top w:val="single" w:color="auto" w:sz="6" w:space="0"/>
              <w:left w:val="single" w:color="auto" w:sz="6" w:space="0"/>
              <w:bottom w:val="single" w:color="auto" w:sz="6" w:space="0"/>
              <w:right w:val="single" w:color="auto" w:sz="6" w:space="0"/>
            </w:tcBorders>
            <w:noWrap w:val="0"/>
            <w:vAlign w:val="top"/>
          </w:tcPr>
          <w:p w14:paraId="03C53808">
            <w:pPr>
              <w:autoSpaceDE w:val="0"/>
              <w:autoSpaceDN w:val="0"/>
              <w:adjustRightInd w:val="0"/>
              <w:snapToGrid w:val="0"/>
              <w:spacing w:line="360" w:lineRule="auto"/>
              <w:rPr>
                <w:rFonts w:hint="default" w:ascii="Times New Roman" w:hAnsi="Times New Roman" w:eastAsia="仿宋" w:cs="Times New Roman"/>
                <w:sz w:val="24"/>
              </w:rPr>
            </w:pPr>
          </w:p>
        </w:tc>
        <w:tc>
          <w:tcPr>
            <w:tcW w:w="1470" w:type="dxa"/>
            <w:tcBorders>
              <w:top w:val="single" w:color="auto" w:sz="6" w:space="0"/>
              <w:left w:val="single" w:color="auto" w:sz="6" w:space="0"/>
              <w:bottom w:val="single" w:color="auto" w:sz="6" w:space="0"/>
              <w:right w:val="single" w:color="auto" w:sz="6" w:space="0"/>
            </w:tcBorders>
            <w:noWrap w:val="0"/>
            <w:vAlign w:val="top"/>
          </w:tcPr>
          <w:p w14:paraId="05202514">
            <w:pPr>
              <w:autoSpaceDE w:val="0"/>
              <w:autoSpaceDN w:val="0"/>
              <w:adjustRightInd w:val="0"/>
              <w:snapToGrid w:val="0"/>
              <w:spacing w:line="360" w:lineRule="auto"/>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49DBF23D">
            <w:pPr>
              <w:autoSpaceDE w:val="0"/>
              <w:autoSpaceDN w:val="0"/>
              <w:adjustRightInd w:val="0"/>
              <w:snapToGrid w:val="0"/>
              <w:spacing w:line="360" w:lineRule="auto"/>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278F7354">
            <w:pPr>
              <w:autoSpaceDE w:val="0"/>
              <w:autoSpaceDN w:val="0"/>
              <w:adjustRightInd w:val="0"/>
              <w:snapToGrid w:val="0"/>
              <w:spacing w:line="360" w:lineRule="auto"/>
              <w:rPr>
                <w:rFonts w:hint="default" w:ascii="Times New Roman" w:hAnsi="Times New Roman" w:eastAsia="仿宋" w:cs="Times New Roman"/>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13DEB747">
            <w:pPr>
              <w:autoSpaceDE w:val="0"/>
              <w:autoSpaceDN w:val="0"/>
              <w:adjustRightInd w:val="0"/>
              <w:snapToGrid w:val="0"/>
              <w:spacing w:line="360" w:lineRule="auto"/>
              <w:rPr>
                <w:rFonts w:hint="default" w:ascii="Times New Roman" w:hAnsi="Times New Roman" w:eastAsia="仿宋" w:cs="Times New Roman"/>
                <w:sz w:val="24"/>
              </w:rPr>
            </w:pPr>
          </w:p>
        </w:tc>
      </w:tr>
      <w:tr w14:paraId="2777A19A">
        <w:tblPrEx>
          <w:tblCellMar>
            <w:top w:w="0" w:type="dxa"/>
            <w:left w:w="108" w:type="dxa"/>
            <w:bottom w:w="0" w:type="dxa"/>
            <w:right w:w="108" w:type="dxa"/>
          </w:tblCellMar>
        </w:tblPrEx>
        <w:trPr>
          <w:trHeight w:val="622" w:hRule="atLeast"/>
          <w:jc w:val="center"/>
        </w:trPr>
        <w:tc>
          <w:tcPr>
            <w:tcW w:w="5264" w:type="dxa"/>
            <w:gridSpan w:val="5"/>
            <w:tcBorders>
              <w:top w:val="single" w:color="auto" w:sz="6" w:space="0"/>
              <w:left w:val="single" w:color="auto" w:sz="6" w:space="0"/>
              <w:bottom w:val="single" w:color="auto" w:sz="6" w:space="0"/>
              <w:right w:val="single" w:color="auto" w:sz="6" w:space="0"/>
            </w:tcBorders>
            <w:noWrap w:val="0"/>
            <w:vAlign w:val="center"/>
          </w:tcPr>
          <w:p w14:paraId="22238F83">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rPr>
              <w:t>合计（人民币）</w:t>
            </w:r>
          </w:p>
        </w:tc>
        <w:tc>
          <w:tcPr>
            <w:tcW w:w="3618" w:type="dxa"/>
            <w:gridSpan w:val="4"/>
            <w:tcBorders>
              <w:top w:val="single" w:color="auto" w:sz="6" w:space="0"/>
              <w:left w:val="single" w:color="auto" w:sz="6" w:space="0"/>
              <w:bottom w:val="single" w:color="auto" w:sz="6" w:space="0"/>
              <w:right w:val="single" w:color="auto" w:sz="6" w:space="0"/>
            </w:tcBorders>
            <w:noWrap w:val="0"/>
            <w:vAlign w:val="center"/>
          </w:tcPr>
          <w:p w14:paraId="48BB8440">
            <w:pPr>
              <w:autoSpaceDE w:val="0"/>
              <w:autoSpaceDN w:val="0"/>
              <w:adjustRightInd w:val="0"/>
              <w:snapToGrid w:val="0"/>
              <w:jc w:val="center"/>
              <w:rPr>
                <w:rFonts w:hint="default" w:ascii="Times New Roman" w:hAnsi="Times New Roman" w:eastAsia="仿宋" w:cs="Times New Roman"/>
                <w:sz w:val="24"/>
              </w:rPr>
            </w:pPr>
          </w:p>
        </w:tc>
      </w:tr>
      <w:tr w14:paraId="70C6DDAE">
        <w:tblPrEx>
          <w:tblCellMar>
            <w:top w:w="0" w:type="dxa"/>
            <w:left w:w="108" w:type="dxa"/>
            <w:bottom w:w="0" w:type="dxa"/>
            <w:right w:w="108" w:type="dxa"/>
          </w:tblCellMar>
        </w:tblPrEx>
        <w:trPr>
          <w:trHeight w:val="622" w:hRule="atLeast"/>
          <w:jc w:val="center"/>
        </w:trPr>
        <w:tc>
          <w:tcPr>
            <w:tcW w:w="5264" w:type="dxa"/>
            <w:gridSpan w:val="5"/>
            <w:tcBorders>
              <w:top w:val="single" w:color="auto" w:sz="6" w:space="0"/>
              <w:left w:val="single" w:color="auto" w:sz="6" w:space="0"/>
              <w:bottom w:val="single" w:color="auto" w:sz="6" w:space="0"/>
              <w:right w:val="single" w:color="auto" w:sz="6" w:space="0"/>
            </w:tcBorders>
            <w:noWrap w:val="0"/>
            <w:vAlign w:val="center"/>
          </w:tcPr>
          <w:p w14:paraId="07290E20">
            <w:pPr>
              <w:autoSpaceDE w:val="0"/>
              <w:autoSpaceDN w:val="0"/>
              <w:adjustRightInd w:val="0"/>
              <w:snapToGrid w:val="0"/>
              <w:jc w:val="center"/>
              <w:rPr>
                <w:rFonts w:hint="default" w:ascii="Times New Roman" w:hAnsi="Times New Roman" w:eastAsia="仿宋" w:cs="Times New Roman"/>
                <w:sz w:val="24"/>
              </w:rPr>
            </w:pPr>
            <w:r>
              <w:rPr>
                <w:rFonts w:hint="default" w:ascii="Times New Roman" w:hAnsi="Times New Roman" w:eastAsia="仿宋" w:cs="Times New Roman"/>
                <w:sz w:val="24"/>
              </w:rPr>
              <w:t>占总价的百分比（%）</w:t>
            </w:r>
          </w:p>
        </w:tc>
        <w:tc>
          <w:tcPr>
            <w:tcW w:w="3618" w:type="dxa"/>
            <w:gridSpan w:val="4"/>
            <w:tcBorders>
              <w:top w:val="single" w:color="auto" w:sz="6" w:space="0"/>
              <w:left w:val="single" w:color="auto" w:sz="6" w:space="0"/>
              <w:bottom w:val="single" w:color="auto" w:sz="6" w:space="0"/>
              <w:right w:val="single" w:color="auto" w:sz="6" w:space="0"/>
            </w:tcBorders>
            <w:noWrap w:val="0"/>
            <w:vAlign w:val="center"/>
          </w:tcPr>
          <w:p w14:paraId="2BCA669D">
            <w:pPr>
              <w:autoSpaceDE w:val="0"/>
              <w:autoSpaceDN w:val="0"/>
              <w:adjustRightInd w:val="0"/>
              <w:snapToGrid w:val="0"/>
              <w:jc w:val="center"/>
              <w:rPr>
                <w:rFonts w:hint="default" w:ascii="Times New Roman" w:hAnsi="Times New Roman" w:eastAsia="仿宋" w:cs="Times New Roman"/>
                <w:sz w:val="24"/>
              </w:rPr>
            </w:pPr>
          </w:p>
        </w:tc>
      </w:tr>
    </w:tbl>
    <w:p w14:paraId="252E121A">
      <w:pPr>
        <w:adjustRightInd w:val="0"/>
        <w:snapToGrid w:val="0"/>
        <w:jc w:val="left"/>
        <w:rPr>
          <w:rFonts w:hint="default" w:ascii="Times New Roman" w:hAnsi="Times New Roman" w:eastAsia="仿宋" w:cs="Times New Roman"/>
          <w:szCs w:val="21"/>
        </w:rPr>
      </w:pPr>
      <w:r>
        <w:rPr>
          <w:rFonts w:hint="default" w:ascii="Times New Roman" w:hAnsi="Times New Roman" w:eastAsia="仿宋" w:cs="Times New Roman"/>
          <w:szCs w:val="21"/>
        </w:rPr>
        <w:t>说明：</w:t>
      </w:r>
    </w:p>
    <w:p w14:paraId="3321B5D4">
      <w:pPr>
        <w:adjustRightInd w:val="0"/>
        <w:snapToGrid w:val="0"/>
        <w:ind w:firstLine="420" w:firstLineChars="200"/>
        <w:jc w:val="left"/>
        <w:rPr>
          <w:rFonts w:hint="default" w:ascii="Times New Roman" w:hAnsi="Times New Roman" w:eastAsia="仿宋" w:cs="Times New Roman"/>
          <w:szCs w:val="21"/>
          <w:lang w:val="zh-CN"/>
        </w:rPr>
      </w:pPr>
      <w:r>
        <w:rPr>
          <w:rFonts w:hint="default" w:ascii="Times New Roman" w:hAnsi="Times New Roman" w:eastAsia="仿宋" w:cs="Times New Roman"/>
          <w:szCs w:val="21"/>
        </w:rPr>
        <w:t>1、</w:t>
      </w:r>
      <w:r>
        <w:rPr>
          <w:rFonts w:hint="default" w:ascii="Times New Roman" w:hAnsi="Times New Roman" w:eastAsia="仿宋" w:cs="Times New Roman"/>
          <w:szCs w:val="21"/>
          <w:lang w:val="zh-CN"/>
        </w:rPr>
        <w:t>如投标产品为</w:t>
      </w:r>
      <w:r>
        <w:rPr>
          <w:rFonts w:hint="default" w:ascii="Times New Roman" w:hAnsi="Times New Roman" w:eastAsia="仿宋" w:cs="Times New Roman"/>
          <w:szCs w:val="21"/>
        </w:rPr>
        <w:t>品目清单中的</w:t>
      </w:r>
      <w:r>
        <w:rPr>
          <w:rFonts w:hint="default" w:ascii="Times New Roman" w:hAnsi="Times New Roman" w:eastAsia="仿宋" w:cs="Times New Roman"/>
          <w:szCs w:val="21"/>
          <w:lang w:val="zh-CN"/>
        </w:rPr>
        <w:t>节能产品、环境标志产品，须按格式逐项填写，并</w:t>
      </w:r>
      <w:r>
        <w:rPr>
          <w:rFonts w:hint="eastAsia" w:eastAsia="仿宋" w:cs="Times New Roman"/>
          <w:szCs w:val="21"/>
          <w:lang w:val="en-US" w:eastAsia="zh-CN"/>
        </w:rPr>
        <w:t>在本表后</w:t>
      </w:r>
      <w:r>
        <w:rPr>
          <w:rFonts w:hint="default" w:ascii="Times New Roman" w:hAnsi="Times New Roman" w:eastAsia="仿宋" w:cs="Times New Roman"/>
          <w:szCs w:val="21"/>
          <w:lang w:val="zh-CN"/>
        </w:rPr>
        <w:t>附相关证明，否则评审时不予计分。</w:t>
      </w:r>
    </w:p>
    <w:p w14:paraId="1198C780">
      <w:pPr>
        <w:numPr>
          <w:ilvl w:val="0"/>
          <w:numId w:val="1"/>
        </w:numPr>
        <w:adjustRightInd w:val="0"/>
        <w:snapToGrid w:val="0"/>
        <w:ind w:firstLine="420" w:firstLineChars="200"/>
        <w:jc w:val="left"/>
        <w:rPr>
          <w:rFonts w:hint="default" w:ascii="Times New Roman" w:hAnsi="Times New Roman" w:eastAsia="仿宋" w:cs="Times New Roman"/>
          <w:szCs w:val="21"/>
          <w:lang w:val="zh-CN"/>
        </w:rPr>
      </w:pPr>
      <w:r>
        <w:rPr>
          <w:rFonts w:hint="default" w:ascii="Times New Roman" w:hAnsi="Times New Roman" w:eastAsia="仿宋" w:cs="Times New Roman"/>
          <w:szCs w:val="21"/>
          <w:lang w:val="zh-CN"/>
        </w:rPr>
        <w:t>类别填写：节能产品或环境标志产品。</w:t>
      </w:r>
    </w:p>
    <w:p w14:paraId="2FA64C21">
      <w:pPr>
        <w:tabs>
          <w:tab w:val="center" w:pos="4153"/>
          <w:tab w:val="right" w:pos="8306"/>
        </w:tabs>
        <w:adjustRightInd w:val="0"/>
        <w:snapToGrid w:val="0"/>
        <w:ind w:firstLine="420" w:firstLineChars="200"/>
        <w:rPr>
          <w:rFonts w:hint="default" w:ascii="Times New Roman" w:hAnsi="Times New Roman" w:eastAsia="仿宋" w:cs="Times New Roman"/>
          <w:szCs w:val="21"/>
          <w:lang w:val="zh-CN"/>
        </w:rPr>
      </w:pPr>
      <w:r>
        <w:rPr>
          <w:rFonts w:hint="default" w:ascii="Times New Roman" w:hAnsi="Times New Roman" w:eastAsia="仿宋" w:cs="Times New Roman"/>
          <w:szCs w:val="21"/>
        </w:rPr>
        <w:t>3、</w:t>
      </w:r>
      <w:r>
        <w:rPr>
          <w:rFonts w:hint="default" w:ascii="Times New Roman" w:hAnsi="Times New Roman" w:eastAsia="仿宋" w:cs="Times New Roman"/>
          <w:szCs w:val="21"/>
          <w:lang w:val="zh-CN"/>
        </w:rPr>
        <w:t>若所投产品为政府强制采购的节能产品，需提供响应产品经国家确定的认证机构出具的、处于有效期内的节能产品认证证书。</w:t>
      </w:r>
      <w:r>
        <w:rPr>
          <w:rFonts w:hint="default" w:ascii="Times New Roman" w:hAnsi="Times New Roman" w:eastAsia="仿宋" w:cs="Times New Roman"/>
          <w:szCs w:val="21"/>
        </w:rPr>
        <w:t>强制类产品</w:t>
      </w:r>
      <w:r>
        <w:rPr>
          <w:rFonts w:hint="default" w:ascii="Times New Roman" w:hAnsi="Times New Roman" w:eastAsia="仿宋" w:cs="Times New Roman"/>
          <w:szCs w:val="21"/>
          <w:lang w:val="zh-CN"/>
        </w:rPr>
        <w:t>具体品目详见《关于印发节能产品政府采购品目清单的通知》（财库[2019]19号文）</w:t>
      </w:r>
      <w:r>
        <w:rPr>
          <w:rFonts w:hint="default" w:ascii="Times New Roman" w:hAnsi="Times New Roman" w:eastAsia="仿宋" w:cs="Times New Roman"/>
          <w:szCs w:val="21"/>
        </w:rPr>
        <w:t>。</w:t>
      </w:r>
    </w:p>
    <w:p w14:paraId="090A6CCB">
      <w:pPr>
        <w:autoSpaceDE w:val="0"/>
        <w:autoSpaceDN w:val="0"/>
        <w:adjustRightInd w:val="0"/>
        <w:snapToGrid w:val="0"/>
        <w:spacing w:line="360" w:lineRule="auto"/>
        <w:ind w:firstLine="1920" w:firstLineChars="800"/>
        <w:rPr>
          <w:rFonts w:hint="default" w:ascii="Times New Roman" w:hAnsi="Times New Roman" w:eastAsia="仿宋" w:cs="Times New Roman"/>
          <w:sz w:val="24"/>
          <w:u w:val="single"/>
        </w:rPr>
      </w:pPr>
    </w:p>
    <w:p w14:paraId="762E2F71">
      <w:pPr>
        <w:spacing w:line="360" w:lineRule="auto"/>
        <w:ind w:firstLine="1920" w:firstLineChars="800"/>
        <w:rPr>
          <w:rFonts w:hint="default" w:ascii="Times New Roman" w:hAnsi="Times New Roman" w:eastAsia="仿宋" w:cs="Times New Roman"/>
          <w:sz w:val="24"/>
        </w:rPr>
      </w:pPr>
      <w:r>
        <w:rPr>
          <w:rFonts w:hint="default" w:ascii="Times New Roman" w:hAnsi="Times New Roman" w:eastAsia="仿宋" w:cs="Times New Roman"/>
          <w:sz w:val="24"/>
        </w:rPr>
        <w:t>投标人（盖公章）：</w:t>
      </w:r>
      <w:r>
        <w:rPr>
          <w:rFonts w:hint="default" w:ascii="Times New Roman" w:hAnsi="Times New Roman" w:eastAsia="仿宋" w:cs="Times New Roman"/>
          <w:sz w:val="24"/>
          <w:u w:val="single"/>
        </w:rPr>
        <w:t xml:space="preserve">                             </w:t>
      </w:r>
    </w:p>
    <w:p w14:paraId="5B5B31D3">
      <w:pPr>
        <w:spacing w:line="360" w:lineRule="auto"/>
        <w:ind w:firstLine="1920" w:firstLineChars="800"/>
        <w:rPr>
          <w:rFonts w:hint="default" w:ascii="Times New Roman" w:hAnsi="Times New Roman" w:eastAsia="仿宋" w:cs="Times New Roman"/>
          <w:sz w:val="24"/>
          <w:u w:val="single"/>
        </w:rPr>
      </w:pPr>
      <w:r>
        <w:rPr>
          <w:rFonts w:hint="default" w:ascii="Times New Roman" w:hAnsi="Times New Roman" w:eastAsia="仿宋" w:cs="Times New Roman"/>
          <w:sz w:val="24"/>
        </w:rPr>
        <w:t>法定代表人或授权代表（签字或盖章）：</w:t>
      </w:r>
      <w:r>
        <w:rPr>
          <w:rFonts w:hint="default" w:ascii="Times New Roman" w:hAnsi="Times New Roman" w:eastAsia="仿宋" w:cs="Times New Roman"/>
          <w:sz w:val="24"/>
          <w:u w:val="single"/>
        </w:rPr>
        <w:t xml:space="preserve">           </w:t>
      </w:r>
    </w:p>
    <w:p w14:paraId="530986E5">
      <w:pPr>
        <w:spacing w:line="360" w:lineRule="auto"/>
        <w:ind w:firstLine="1920" w:firstLineChars="800"/>
        <w:rPr>
          <w:rFonts w:hint="eastAsia" w:ascii="Times New Roman" w:hAnsi="Times New Roman" w:eastAsia="仿宋" w:cs="Times New Roman"/>
          <w:sz w:val="24"/>
          <w:u w:val="single"/>
        </w:rPr>
      </w:pPr>
      <w:r>
        <w:rPr>
          <w:rFonts w:hint="default" w:ascii="Times New Roman" w:hAnsi="Times New Roman" w:eastAsia="仿宋" w:cs="Times New Roman"/>
          <w:sz w:val="24"/>
        </w:rPr>
        <w:t xml:space="preserve">日    期： </w:t>
      </w:r>
      <w:r>
        <w:rPr>
          <w:rFonts w:hint="default" w:ascii="Times New Roman" w:hAnsi="Times New Roman" w:eastAsia="仿宋" w:cs="Times New Roman"/>
          <w:sz w:val="24"/>
          <w:u w:val="single"/>
        </w:rPr>
        <w:t xml:space="preserve">                           </w:t>
      </w:r>
    </w:p>
    <w:sectPr>
      <w:pgSz w:w="11906" w:h="16838"/>
      <w:pgMar w:top="1240" w:right="1800"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2126D"/>
    <w:multiLevelType w:val="singleLevel"/>
    <w:tmpl w:val="086212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B9F"/>
    <w:rsid w:val="007E53E9"/>
    <w:rsid w:val="00DC7B9F"/>
    <w:rsid w:val="00E00D42"/>
    <w:rsid w:val="00EE20B5"/>
    <w:rsid w:val="00F51C88"/>
    <w:rsid w:val="00FE5559"/>
    <w:rsid w:val="039B791C"/>
    <w:rsid w:val="12553D30"/>
    <w:rsid w:val="16BA5F72"/>
    <w:rsid w:val="1A2634FB"/>
    <w:rsid w:val="1EE40026"/>
    <w:rsid w:val="226F6007"/>
    <w:rsid w:val="26D356FF"/>
    <w:rsid w:val="2A832A43"/>
    <w:rsid w:val="305304EB"/>
    <w:rsid w:val="33502128"/>
    <w:rsid w:val="429F0E23"/>
    <w:rsid w:val="465025C4"/>
    <w:rsid w:val="50412888"/>
    <w:rsid w:val="53353178"/>
    <w:rsid w:val="53C7592F"/>
    <w:rsid w:val="607B32A9"/>
    <w:rsid w:val="62F31AFE"/>
    <w:rsid w:val="63DE6DA6"/>
    <w:rsid w:val="670342D9"/>
    <w:rsid w:val="6E5B7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link w:val="11"/>
    <w:qFormat/>
    <w:uiPriority w:val="0"/>
    <w:pPr>
      <w:tabs>
        <w:tab w:val="left" w:pos="567"/>
      </w:tabs>
      <w:spacing w:before="120" w:line="22" w:lineRule="atLeast"/>
    </w:pPr>
    <w:rPr>
      <w:rFonts w:ascii="宋体" w:hAnsi="宋体"/>
      <w:sz w:val="24"/>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5"/>
    <w:qFormat/>
    <w:uiPriority w:val="0"/>
    <w:rPr>
      <w:rFonts w:ascii="宋体" w:hAnsi="宋体" w:eastAsia="宋体" w:cs="Times New Roman"/>
      <w:sz w:val="24"/>
      <w:szCs w:val="24"/>
    </w:rPr>
  </w:style>
  <w:style w:type="character" w:customStyle="1" w:styleId="12">
    <w:name w:val="标题 3 字符1"/>
    <w:link w:val="2"/>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4"/>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802</Words>
  <Characters>1097</Characters>
  <Lines>5</Lines>
  <Paragraphs>1</Paragraphs>
  <TotalTime>0</TotalTime>
  <ScaleCrop>false</ScaleCrop>
  <LinksUpToDate>false</LinksUpToDate>
  <CharactersWithSpaces>1169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2024-06-26T07:40:00Z</dcterms:created>
  <dc:creator>曹文渊</dc:creator>
  <cp:lastModifiedBy>四部古月</cp:lastModifiedBy>
  <dcterms:modified xsi:type="dcterms:W3CDTF">2026-08-01T12:24:02Z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eyJoZGlkIjoiOTE0Mzg3ODFlMmQ5ZDU5ZTc2NWI3ZmZhZGZjM2VkMDkiLCJ1c2VySWQiOiIyNDEwNjE3OTEifQ==</vt:lpwstr>
  </property>
  <property fmtid="{D5CDD505-2E9C-101B-9397-08002B2CF9AE}" pid="3" name="KSOProductBuildVer">
    <vt:lpwstr>2052-12.1.0.26895</vt:lpwstr>
  </property>
  <property fmtid="{D5CDD505-2E9C-101B-9397-08002B2CF9AE}" pid="4" name="ICV">
    <vt:lpwstr>DFCF43C654174C2FAA71C70D3248AA9C_12</vt:lpwstr>
  </property>
</Properties>
</file>