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1" w:lineRule="auto"/>
        <w:rPr>
          <w:rFonts w:ascii="Arial"/>
          <w:sz w:val="21"/>
        </w:rPr>
      </w:pPr>
      <w:r/>
    </w:p>
    <w:p>
      <w:pPr>
        <w:spacing w:line="271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pStyle w:val="BodyText"/>
        <w:ind w:left="4520"/>
        <w:spacing w:before="100" w:line="225" w:lineRule="auto"/>
        <w:outlineLvl w:val="0"/>
        <w:rPr>
          <w:sz w:val="31"/>
          <w:szCs w:val="31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-948193</wp:posOffset>
            </wp:positionV>
            <wp:extent cx="4041648" cy="1164335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41648" cy="11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  <w:szCs w:val="31"/>
          <w:b/>
          <w:bCs/>
          <w:color w:val="FF0000"/>
          <w:spacing w:val="5"/>
        </w:rPr>
        <w:t>十、中小企业声明函</w:t>
      </w:r>
    </w:p>
    <w:p>
      <w:pPr>
        <w:spacing w:line="356" w:lineRule="auto"/>
        <w:rPr>
          <w:rFonts w:ascii="Arial"/>
          <w:sz w:val="21"/>
        </w:rPr>
      </w:pPr>
      <w:r/>
    </w:p>
    <w:p>
      <w:pPr>
        <w:pStyle w:val="BodyText"/>
        <w:ind w:left="1864"/>
        <w:spacing w:before="78" w:line="219" w:lineRule="auto"/>
        <w:rPr/>
      </w:pPr>
      <w:r>
        <w:rPr>
          <w:b/>
          <w:bCs/>
          <w:spacing w:val="-9"/>
        </w:rPr>
        <w:t>附件三：</w:t>
      </w:r>
    </w:p>
    <w:p>
      <w:pPr>
        <w:spacing w:line="309" w:lineRule="auto"/>
        <w:rPr>
          <w:rFonts w:ascii="Arial"/>
          <w:sz w:val="21"/>
        </w:rPr>
      </w:pPr>
      <w:r/>
    </w:p>
    <w:p>
      <w:pPr>
        <w:pStyle w:val="BodyText"/>
        <w:ind w:left="4169"/>
        <w:spacing w:before="97" w:line="219" w:lineRule="auto"/>
        <w:outlineLvl w:val="1"/>
        <w:rPr>
          <w:sz w:val="30"/>
          <w:szCs w:val="30"/>
        </w:rPr>
      </w:pPr>
      <w:r>
        <w:rPr>
          <w:sz w:val="30"/>
          <w:szCs w:val="30"/>
          <w:b/>
          <w:bCs/>
          <w:color w:val="00B050"/>
          <w:spacing w:val="-5"/>
        </w:rPr>
        <w:t>（一）《中小企业声明函》</w:t>
      </w:r>
    </w:p>
    <w:p>
      <w:pPr>
        <w:spacing w:line="300" w:lineRule="auto"/>
        <w:rPr>
          <w:rFonts w:ascii="Arial"/>
          <w:sz w:val="21"/>
        </w:rPr>
      </w:pPr>
      <w:r/>
    </w:p>
    <w:p>
      <w:pPr>
        <w:pStyle w:val="BodyText"/>
        <w:ind w:left="1809" w:right="4055" w:firstLine="3435"/>
        <w:spacing w:before="78" w:line="297" w:lineRule="auto"/>
        <w:rPr/>
      </w:pPr>
      <w:r>
        <w:rPr>
          <w:spacing w:val="-5"/>
        </w:rPr>
        <w:t>中小企业声明函（货物）</w:t>
      </w:r>
      <w:r>
        <w:rPr>
          <w:spacing w:val="-1"/>
        </w:rPr>
        <w:t>致：</w:t>
      </w:r>
      <w:r>
        <w:rPr>
          <w:u w:val="single" w:color="auto"/>
          <w:spacing w:val="-1"/>
        </w:rPr>
        <w:t>宝鸡市体育运动学校</w:t>
      </w:r>
    </w:p>
    <w:p>
      <w:pPr>
        <w:pStyle w:val="BodyText"/>
        <w:ind w:left="1808" w:right="1781" w:firstLine="481"/>
        <w:spacing w:before="79" w:line="360" w:lineRule="auto"/>
        <w:jc w:val="both"/>
        <w:rPr/>
      </w:pPr>
      <w:r>
        <w:rPr>
          <w:spacing w:val="-3"/>
        </w:rPr>
        <w:t>本公司</w:t>
      </w:r>
      <w:r>
        <w:rPr>
          <w:u w:val="single" w:color="auto"/>
          <w:spacing w:val="-3"/>
        </w:rPr>
        <w:t>西安经发城运文化体育产业有限公司</w:t>
      </w:r>
      <w:r>
        <w:rPr>
          <w:spacing w:val="-3"/>
        </w:rPr>
        <w:t>（联合体）郑重声</w:t>
      </w:r>
      <w:r>
        <w:rPr>
          <w:spacing w:val="-4"/>
        </w:rPr>
        <w:t>明，根据《政</w:t>
      </w:r>
      <w:r>
        <w:rPr/>
        <w:t>府采购促进中小企业发展管理办法》（财库﹝2020﹞46 </w:t>
      </w:r>
      <w:r>
        <w:rPr>
          <w:spacing w:val="-1"/>
        </w:rPr>
        <w:t>号）的规定，本公司</w:t>
      </w:r>
      <w:r>
        <w:rPr>
          <w:u w:val="single" w:color="auto"/>
          <w:spacing w:val="-1"/>
        </w:rPr>
        <w:t>西</w:t>
      </w:r>
      <w:r>
        <w:rPr>
          <w:u w:val="single" w:color="auto"/>
          <w:spacing w:val="-3"/>
        </w:rPr>
        <w:t>安经发城运文化体育产业有限公司</w:t>
      </w:r>
      <w:r>
        <w:rPr>
          <w:spacing w:val="-3"/>
        </w:rPr>
        <w:t>（联合体）参加</w:t>
      </w:r>
      <w:r>
        <w:rPr>
          <w:u w:val="single" w:color="auto"/>
          <w:spacing w:val="-3"/>
        </w:rPr>
        <w:t>宝鸡市体育运动学校</w:t>
      </w:r>
      <w:r>
        <w:rPr>
          <w:spacing w:val="-3"/>
        </w:rPr>
        <w:t>的</w:t>
      </w:r>
      <w:r>
        <w:rPr>
          <w:u w:val="single" w:color="auto"/>
          <w:spacing w:val="-3"/>
        </w:rPr>
        <w:t>陕西省</w:t>
      </w:r>
      <w:r>
        <w:rPr>
          <w:u w:val="single" w:color="auto"/>
          <w:spacing w:val="-3"/>
        </w:rPr>
        <w:t>第十八届运动会入场服及比赛服采购项目</w:t>
      </w:r>
      <w:r>
        <w:rPr>
          <w:spacing w:val="-3"/>
        </w:rPr>
        <w:t>（项目名称）采购活动，提供的货物全</w:t>
      </w:r>
      <w:r>
        <w:rPr>
          <w:spacing w:val="-3"/>
        </w:rPr>
        <w:t>部由符合政策要求的中小企业制造。相关企业（含联合体中的中小企业、签订分</w:t>
      </w:r>
      <w:r>
        <w:rPr>
          <w:spacing w:val="-1"/>
        </w:rPr>
        <w:t>包意向协议的中小企业）的具体情况如下：</w:t>
      </w:r>
    </w:p>
    <w:p>
      <w:pPr>
        <w:pStyle w:val="BodyText"/>
        <w:ind w:left="1808" w:right="1681" w:firstLine="498"/>
        <w:spacing w:before="21" w:line="359" w:lineRule="auto"/>
        <w:jc w:val="both"/>
        <w:rPr/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943700</wp:posOffset>
            </wp:positionH>
            <wp:positionV relativeFrom="paragraph">
              <wp:posOffset>3003867</wp:posOffset>
            </wp:positionV>
            <wp:extent cx="1440000" cy="1440002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40000" cy="1440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>1.</w:t>
      </w:r>
      <w:r>
        <w:rPr>
          <w:spacing w:val="45"/>
        </w:rPr>
        <w:t xml:space="preserve"> </w:t>
      </w:r>
      <w:r>
        <w:rPr>
          <w:u w:val="single" w:color="auto"/>
          <w:spacing w:val="-5"/>
        </w:rPr>
        <w:t>田径比赛服（背心+短裤）、慢跑鞋、短跑钉鞋、竞走鞋、举重服、蓝色</w:t>
      </w:r>
      <w:r>
        <w:rPr>
          <w:u w:val="single" w:color="auto"/>
          <w:spacing w:val="-3"/>
        </w:rPr>
        <w:t>色系摔跤服（连体）、红色色系摔跤服（连体）、赛艇深色连体比赛服、赛艇浅</w:t>
      </w:r>
      <w:r>
        <w:rPr>
          <w:u w:val="single" w:color="auto"/>
          <w:spacing w:val="-3"/>
        </w:rPr>
        <w:t>色连体比赛服、皮艇深色连体比赛服、皮艇浅色连体比赛服、划艇深色连体比赛</w:t>
      </w:r>
      <w:r>
        <w:rPr>
          <w:u w:val="single" w:color="auto"/>
        </w:rPr>
        <w:t>服、划艇浅色连体比赛服、男子体操比赛服、女子体操比</w:t>
      </w:r>
      <w:r>
        <w:rPr>
          <w:u w:val="single" w:color="auto"/>
          <w:spacing w:val="-1"/>
        </w:rPr>
        <w:t>赛服、网球服（短袖+</w:t>
      </w:r>
      <w:r>
        <w:rPr>
          <w:u w:val="single" w:color="auto"/>
        </w:rPr>
        <w:t>裤子）、女子足球服装（短袖+裤子）浅色、女子足球服装（短袖+裤子</w:t>
      </w:r>
      <w:r>
        <w:rPr>
          <w:u w:val="single" w:color="auto"/>
          <w:spacing w:val="-1"/>
        </w:rPr>
        <w:t>）深色、</w:t>
      </w:r>
      <w:r>
        <w:rPr>
          <w:u w:val="single" w:color="auto"/>
        </w:rPr>
        <w:t>足球袜深色一套、足球袜浅色一套、男子足球服装（短袖</w:t>
      </w:r>
      <w:r>
        <w:rPr>
          <w:u w:val="single" w:color="auto"/>
          <w:spacing w:val="-1"/>
        </w:rPr>
        <w:t>+裤子）浅色、男子足</w:t>
      </w:r>
      <w:r>
        <w:rPr>
          <w:u w:val="single" w:color="auto"/>
          <w:spacing w:val="-1"/>
        </w:rPr>
        <w:t>球服装（短袖+裤子）深色、足球袜深色、足球袜浅色、守门员服（长袖+短裤）</w:t>
      </w:r>
      <w:r>
        <w:rPr>
          <w:u w:val="single" w:color="auto"/>
        </w:rPr>
        <w:t>深色、守门员服（长袖+短裤）浅色、手套、（足球袜+护</w:t>
      </w:r>
      <w:r>
        <w:rPr>
          <w:u w:val="single" w:color="auto"/>
          <w:spacing w:val="-1"/>
        </w:rPr>
        <w:t>板）深色、（足球袜+</w:t>
      </w:r>
      <w:r>
        <w:rPr>
          <w:u w:val="single" w:color="auto"/>
          <w:spacing w:val="-7"/>
        </w:rPr>
        <w:t>护板）浅色、男子篮球服（无袖背心+短裤）浅色、男子篮球服（无袖背心+短裤）</w:t>
      </w:r>
      <w:r>
        <w:rPr>
          <w:u w:val="single" w:color="auto"/>
          <w:spacing w:val="-7"/>
        </w:rPr>
        <w:t>深色、女子篮球服（无袖背心+短裤）浅色、女子篮球服（无袖背心+短裤）深色、</w:t>
      </w:r>
      <w:r>
        <w:rPr>
          <w:u w:val="single" w:color="auto"/>
        </w:rPr>
        <w:t>女篮紧身衣（无袖背心）白色、排球比赛服（短袖+短裤</w:t>
      </w:r>
      <w:r>
        <w:rPr>
          <w:u w:val="single" w:color="auto"/>
          <w:spacing w:val="-1"/>
        </w:rPr>
        <w:t>）、棒球服（球服﹢球</w:t>
      </w:r>
      <w:r>
        <w:rPr>
          <w:u w:val="single" w:color="auto"/>
          <w:spacing w:val="-3"/>
        </w:rPr>
        <w:t>裤﹢球帽＋棒球腰带）、垒球服（球服﹢球裤﹢球帽＋棒球腰带）、乒乓球比赛</w:t>
      </w:r>
      <w:r>
        <w:rPr>
          <w:u w:val="single" w:color="auto"/>
          <w:spacing w:val="-3"/>
        </w:rPr>
        <w:t>服（短袖+短裤）、套路表演鞋、羽毛球比赛服深色（短袖+短裤）、羽毛球比赛</w:t>
      </w:r>
      <w:r>
        <w:rPr>
          <w:u w:val="single" w:color="auto"/>
          <w:spacing w:val="-3"/>
        </w:rPr>
        <w:t>服浅色（短袖+短裤）、三人篮球比赛服深色（背心+短裤）、三人篮球比赛服浅</w:t>
      </w:r>
      <w:r>
        <w:rPr>
          <w:u w:val="single" w:color="auto"/>
        </w:rPr>
        <w:t>色（背心+短裤</w:t>
      </w:r>
      <w:r>
        <w:rPr>
          <w:u w:val="single" w:color="auto"/>
          <w:spacing w:val="-3"/>
        </w:rPr>
        <w:t>）</w:t>
      </w:r>
      <w:r>
        <w:rPr>
          <w:spacing w:val="-3"/>
        </w:rPr>
        <w:t>（</w:t>
      </w:r>
      <w:r>
        <w:rPr/>
        <w:t>标的名称</w:t>
      </w:r>
      <w:r>
        <w:rPr>
          <w:spacing w:val="-3"/>
        </w:rPr>
        <w:t>），</w:t>
      </w:r>
      <w:r>
        <w:rPr/>
        <w:t>属于</w:t>
      </w:r>
      <w:r>
        <w:rPr>
          <w:u w:val="single" w:color="auto"/>
        </w:rPr>
        <w:t xml:space="preserve"> 工业 </w:t>
      </w:r>
      <w:r>
        <w:rPr/>
        <w:t>（采购文件中明确的所属行业）行</w:t>
      </w:r>
      <w:r>
        <w:rPr>
          <w:spacing w:val="1"/>
        </w:rPr>
        <w:t>业；制造商为</w:t>
      </w:r>
      <w:r>
        <w:rPr>
          <w:u w:val="single" w:color="auto"/>
          <w:spacing w:val="1"/>
        </w:rPr>
        <w:t>陕西派燃烧体育用品有限公司</w:t>
      </w:r>
      <w:r>
        <w:rPr>
          <w:spacing w:val="1"/>
        </w:rPr>
        <w:t>（企业名称</w:t>
      </w:r>
      <w:r>
        <w:rPr>
          <w:spacing w:val="11"/>
        </w:rPr>
        <w:t>），</w:t>
      </w:r>
      <w:r>
        <w:rPr>
          <w:spacing w:val="1"/>
        </w:rPr>
        <w:t>从业人员</w:t>
      </w:r>
      <w:r>
        <w:rPr>
          <w:u w:val="single" w:color="auto"/>
          <w:spacing w:val="1"/>
        </w:rPr>
        <w:t>40</w:t>
      </w:r>
      <w:r>
        <w:rPr>
          <w:u w:val="single" w:color="auto"/>
          <w:spacing w:val="-48"/>
        </w:rPr>
        <w:t xml:space="preserve"> </w:t>
      </w:r>
      <w:r>
        <w:rPr>
          <w:u w:val="single" w:color="auto"/>
          <w:spacing w:val="1"/>
        </w:rPr>
        <w:t>人</w:t>
      </w:r>
      <w:r>
        <w:rPr>
          <w:spacing w:val="1"/>
        </w:rPr>
        <w:t>，营</w:t>
      </w:r>
    </w:p>
    <w:p>
      <w:pPr>
        <w:pStyle w:val="BodyText"/>
        <w:ind w:left="1808"/>
        <w:spacing w:line="219" w:lineRule="auto"/>
        <w:rPr/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3506850</wp:posOffset>
            </wp:positionH>
            <wp:positionV relativeFrom="paragraph">
              <wp:posOffset>4314</wp:posOffset>
            </wp:positionV>
            <wp:extent cx="4041648" cy="1164336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41648" cy="1164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业收入为 </w:t>
      </w:r>
      <w:r>
        <w:rPr>
          <w:u w:val="single" w:color="auto"/>
          <w:spacing w:val="-2"/>
        </w:rPr>
        <w:t>1038.38</w:t>
      </w:r>
      <w:r>
        <w:rPr>
          <w:u w:val="single" w:color="auto"/>
          <w:spacing w:val="-45"/>
        </w:rPr>
        <w:t xml:space="preserve"> </w:t>
      </w:r>
      <w:r>
        <w:rPr>
          <w:spacing w:val="-2"/>
        </w:rPr>
        <w:t>万元，资产总额为</w:t>
      </w:r>
      <w:r>
        <w:rPr>
          <w:spacing w:val="-60"/>
        </w:rPr>
        <w:t xml:space="preserve"> </w:t>
      </w:r>
      <w:r>
        <w:rPr>
          <w:u w:val="single" w:color="auto"/>
          <w:spacing w:val="-93"/>
        </w:rPr>
        <w:t xml:space="preserve"> </w:t>
      </w:r>
      <w:r>
        <w:rPr>
          <w:u w:val="single" w:color="auto"/>
          <w:spacing w:val="-2"/>
        </w:rPr>
        <w:t>1380.</w:t>
      </w:r>
      <w:r>
        <w:rPr>
          <w:u w:val="single" w:color="auto"/>
          <w:spacing w:val="-3"/>
        </w:rPr>
        <w:t>02</w:t>
      </w:r>
      <w:r>
        <w:rPr>
          <w:u w:val="single" w:color="auto"/>
          <w:spacing w:val="-45"/>
        </w:rPr>
        <w:t xml:space="preserve"> </w:t>
      </w:r>
      <w:r>
        <w:rPr>
          <w:spacing w:val="-3"/>
        </w:rPr>
        <w:t>万元，属于</w:t>
      </w:r>
      <w:r>
        <w:rPr>
          <w:u w:val="single" w:color="auto"/>
          <w:spacing w:val="-3"/>
        </w:rPr>
        <w:t>小型企业</w:t>
      </w:r>
      <w:r>
        <w:rPr>
          <w:spacing w:val="-3"/>
        </w:rPr>
        <w:t>（中型企业、</w:t>
      </w:r>
    </w:p>
    <w:p>
      <w:pPr>
        <w:spacing w:line="219" w:lineRule="auto"/>
        <w:sectPr>
          <w:headerReference w:type="default" r:id="rId1"/>
          <w:pgSz w:w="11906" w:h="16839"/>
          <w:pgMar w:top="400" w:right="18" w:bottom="0" w:left="0" w:header="0" w:footer="0" w:gutter="0"/>
        </w:sectPr>
        <w:rPr/>
      </w:pPr>
    </w:p>
    <w:p>
      <w:pPr>
        <w:pStyle w:val="BodyText"/>
        <w:spacing w:line="1832" w:lineRule="exact"/>
        <w:rPr/>
      </w:pPr>
      <w:r>
        <w:rPr>
          <w:position w:val="-36"/>
        </w:rPr>
        <w:pict>
          <v:group id="_x0000_s2" style="mso-position-vertical-relative:line;mso-position-horizontal-relative:char;width:318.25pt;height:91.7pt;" filled="false" stroked="false" coordsize="6365,1833" coordorigin="0,0">
            <v:shape id="_x0000_s4" style="position:absolute;left:0;top:0;width:6365;height:1833;" filled="false" stroked="false" type="#_x0000_t75">
              <v:imagedata o:title="" r:id="rId2"/>
            </v:shape>
            <v:shape id="_x0000_s6" style="position:absolute;left:-20;top:-20;width:6405;height:187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47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835"/>
                      <w:spacing w:before="78" w:line="219" w:lineRule="auto"/>
                      <w:rPr>
                        <w:rFonts w:ascii="SimSun" w:hAnsi="SimSun" w:eastAsia="SimSun" w:cs="SimSun"/>
                        <w:sz w:val="24"/>
                        <w:szCs w:val="24"/>
                      </w:rPr>
                    </w:pPr>
                    <w:r>
                      <w:rPr>
                        <w:rFonts w:ascii="SimSun" w:hAnsi="SimSun" w:eastAsia="SimSun" w:cs="SimSun"/>
                        <w:sz w:val="24"/>
                        <w:szCs w:val="24"/>
                        <w:spacing w:val="-2"/>
                      </w:rPr>
                      <w:t>小型企业、微型企业</w:t>
                    </w:r>
                    <w:r>
                      <w:rPr>
                        <w:rFonts w:ascii="SimSun" w:hAnsi="SimSun" w:eastAsia="SimSun" w:cs="SimSun"/>
                        <w:sz w:val="24"/>
                        <w:szCs w:val="24"/>
                      </w:rPr>
                      <w:t>）；</w:t>
                    </w:r>
                  </w:p>
                </w:txbxContent>
              </v:textbox>
            </v:shape>
          </v:group>
        </w:pict>
      </w:r>
    </w:p>
    <w:p>
      <w:pPr>
        <w:pStyle w:val="BodyText"/>
        <w:ind w:left="1807" w:right="1719" w:firstLine="484"/>
        <w:spacing w:before="188" w:line="360" w:lineRule="auto"/>
        <w:rPr/>
      </w:pPr>
      <w:r>
        <w:rPr>
          <w:spacing w:val="-1"/>
        </w:rPr>
        <w:t>2. </w:t>
      </w:r>
      <w:r>
        <w:rPr>
          <w:u w:val="single" w:color="auto"/>
          <w:spacing w:val="-1"/>
        </w:rPr>
        <w:t>标枪鞋、投掷鞋、跳远鞋、中长跑钉鞋</w:t>
      </w:r>
      <w:r>
        <w:rPr>
          <w:spacing w:val="-1"/>
        </w:rPr>
        <w:t>（标的名称</w:t>
      </w:r>
      <w:r>
        <w:rPr>
          <w:spacing w:val="9"/>
        </w:rPr>
        <w:t>），</w:t>
      </w:r>
      <w:r>
        <w:rPr>
          <w:spacing w:val="-1"/>
        </w:rPr>
        <w:t>属于</w:t>
      </w:r>
      <w:r>
        <w:rPr>
          <w:u w:val="single" w:color="auto"/>
          <w:spacing w:val="-1"/>
        </w:rPr>
        <w:t xml:space="preserve"> 工业 </w:t>
      </w:r>
      <w:r>
        <w:rPr>
          <w:spacing w:val="-1"/>
        </w:rPr>
        <w:t>（采</w:t>
      </w:r>
      <w:r>
        <w:rPr>
          <w:spacing w:val="-3"/>
        </w:rPr>
        <w:t>购文件中明确的所属行业）行业；制造商为</w:t>
      </w:r>
      <w:r>
        <w:rPr>
          <w:u w:val="single" w:color="auto"/>
          <w:spacing w:val="-3"/>
        </w:rPr>
        <w:t>昆山多威体育用品有限公司</w:t>
      </w:r>
      <w:r>
        <w:rPr>
          <w:spacing w:val="-3"/>
        </w:rPr>
        <w:t>（企业名</w:t>
      </w:r>
      <w:r>
        <w:rPr>
          <w:spacing w:val="-5"/>
        </w:rPr>
        <w:t>称</w:t>
      </w:r>
      <w:r>
        <w:rPr>
          <w:spacing w:val="-3"/>
        </w:rPr>
        <w:t>），</w:t>
      </w:r>
      <w:r>
        <w:rPr>
          <w:spacing w:val="-5"/>
        </w:rPr>
        <w:t>从业人员</w:t>
      </w:r>
      <w:r>
        <w:rPr>
          <w:spacing w:val="-59"/>
        </w:rPr>
        <w:t xml:space="preserve"> </w:t>
      </w:r>
      <w:r>
        <w:rPr>
          <w:u w:val="single" w:color="auto"/>
          <w:spacing w:val="-93"/>
        </w:rPr>
        <w:t xml:space="preserve"> </w:t>
      </w:r>
      <w:r>
        <w:rPr>
          <w:u w:val="single" w:color="auto"/>
          <w:spacing w:val="-5"/>
        </w:rPr>
        <w:t>120</w:t>
      </w:r>
      <w:r>
        <w:rPr>
          <w:u w:val="single" w:color="auto"/>
          <w:spacing w:val="-49"/>
        </w:rPr>
        <w:t xml:space="preserve"> </w:t>
      </w:r>
      <w:r>
        <w:rPr>
          <w:u w:val="single" w:color="auto"/>
          <w:spacing w:val="-5"/>
        </w:rPr>
        <w:t>人</w:t>
      </w:r>
      <w:r>
        <w:rPr>
          <w:spacing w:val="-5"/>
        </w:rPr>
        <w:t>，营业收入为</w:t>
      </w:r>
      <w:r>
        <w:rPr>
          <w:spacing w:val="28"/>
        </w:rPr>
        <w:t xml:space="preserve"> </w:t>
      </w:r>
      <w:r>
        <w:rPr>
          <w:u w:val="single" w:color="auto"/>
          <w:spacing w:val="-5"/>
        </w:rPr>
        <w:t>1386.2</w:t>
      </w:r>
      <w:r>
        <w:rPr>
          <w:u w:val="single" w:color="auto"/>
          <w:spacing w:val="-6"/>
        </w:rPr>
        <w:t>9</w:t>
      </w:r>
      <w:r>
        <w:rPr>
          <w:u w:val="single" w:color="auto"/>
          <w:spacing w:val="-45"/>
        </w:rPr>
        <w:t xml:space="preserve"> </w:t>
      </w:r>
      <w:r>
        <w:rPr>
          <w:spacing w:val="-6"/>
        </w:rPr>
        <w:t>万元，资产总额为</w:t>
      </w:r>
      <w:r>
        <w:rPr>
          <w:spacing w:val="-61"/>
        </w:rPr>
        <w:t xml:space="preserve"> </w:t>
      </w:r>
      <w:r>
        <w:rPr>
          <w:u w:val="single" w:color="auto"/>
          <w:spacing w:val="-92"/>
        </w:rPr>
        <w:t xml:space="preserve"> </w:t>
      </w:r>
      <w:r>
        <w:rPr>
          <w:u w:val="single" w:color="auto"/>
          <w:spacing w:val="-6"/>
        </w:rPr>
        <w:t>1561.53</w:t>
      </w:r>
      <w:r>
        <w:rPr>
          <w:u w:val="single" w:color="auto"/>
          <w:spacing w:val="-45"/>
        </w:rPr>
        <w:t xml:space="preserve"> </w:t>
      </w:r>
      <w:r>
        <w:rPr>
          <w:spacing w:val="-6"/>
        </w:rPr>
        <w:t>万元，</w:t>
      </w:r>
      <w:r>
        <w:rPr>
          <w:spacing w:val="-1"/>
        </w:rPr>
        <w:t>属于</w:t>
      </w:r>
      <w:r>
        <w:rPr>
          <w:u w:val="single" w:color="auto"/>
          <w:spacing w:val="-1"/>
        </w:rPr>
        <w:t>小型企业</w:t>
      </w:r>
      <w:r>
        <w:rPr>
          <w:spacing w:val="-1"/>
        </w:rPr>
        <w:t>（中型企业、小型企业、微型企业</w:t>
      </w:r>
      <w:r>
        <w:rPr>
          <w:spacing w:val="6"/>
        </w:rPr>
        <w:t>）；</w:t>
      </w:r>
    </w:p>
    <w:p>
      <w:pPr>
        <w:pStyle w:val="BodyText"/>
        <w:ind w:left="1810" w:right="1722" w:firstLine="483"/>
        <w:spacing w:before="5" w:line="359" w:lineRule="auto"/>
        <w:rPr/>
      </w:pPr>
      <w:r>
        <w:rPr>
          <w:spacing w:val="-4"/>
        </w:rPr>
        <w:t>3. </w:t>
      </w:r>
      <w:r>
        <w:rPr>
          <w:u w:val="single" w:color="auto"/>
          <w:spacing w:val="-4"/>
        </w:rPr>
        <w:t>举重鞋</w:t>
      </w:r>
      <w:r>
        <w:rPr>
          <w:spacing w:val="-4"/>
        </w:rPr>
        <w:t>（标的名称</w:t>
      </w:r>
      <w:r>
        <w:rPr>
          <w:spacing w:val="-14"/>
        </w:rPr>
        <w:t>），</w:t>
      </w:r>
      <w:r>
        <w:rPr>
          <w:spacing w:val="-4"/>
        </w:rPr>
        <w:t>属于</w:t>
      </w:r>
      <w:r>
        <w:rPr>
          <w:u w:val="single" w:color="auto"/>
          <w:spacing w:val="-4"/>
        </w:rPr>
        <w:t xml:space="preserve"> 工业 </w:t>
      </w:r>
      <w:r>
        <w:rPr>
          <w:spacing w:val="-4"/>
        </w:rPr>
        <w:t>（采购文件中明确的所</w:t>
      </w:r>
      <w:r>
        <w:rPr>
          <w:spacing w:val="-5"/>
        </w:rPr>
        <w:t>属行业）行业；</w:t>
      </w:r>
      <w:r>
        <w:rPr>
          <w:spacing w:val="1"/>
        </w:rPr>
        <w:t>制造商为</w:t>
      </w:r>
      <w:r>
        <w:rPr>
          <w:u w:val="single" w:color="auto"/>
          <w:spacing w:val="1"/>
        </w:rPr>
        <w:t>扬州七星体育用品有限公司</w:t>
      </w:r>
      <w:r>
        <w:rPr>
          <w:spacing w:val="1"/>
        </w:rPr>
        <w:t>（企业名称</w:t>
      </w:r>
      <w:r>
        <w:rPr>
          <w:spacing w:val="6"/>
        </w:rPr>
        <w:t>），</w:t>
      </w:r>
      <w:r>
        <w:rPr>
          <w:spacing w:val="1"/>
        </w:rPr>
        <w:t>从业人员</w:t>
      </w:r>
      <w:r>
        <w:rPr>
          <w:u w:val="single" w:color="auto"/>
        </w:rPr>
        <w:t>64</w:t>
      </w:r>
      <w:r>
        <w:rPr>
          <w:u w:val="single" w:color="auto"/>
          <w:spacing w:val="-49"/>
        </w:rPr>
        <w:t xml:space="preserve"> </w:t>
      </w:r>
      <w:r>
        <w:rPr>
          <w:u w:val="single" w:color="auto"/>
        </w:rPr>
        <w:t>人</w:t>
      </w:r>
      <w:r>
        <w:rPr/>
        <w:t>，营业收入</w:t>
      </w:r>
      <w:r>
        <w:rPr>
          <w:spacing w:val="-2"/>
        </w:rPr>
        <w:t>为</w:t>
      </w:r>
      <w:r>
        <w:rPr>
          <w:u w:val="single" w:color="auto"/>
          <w:spacing w:val="-2"/>
        </w:rPr>
        <w:t xml:space="preserve"> 2238.88</w:t>
      </w:r>
      <w:r>
        <w:rPr>
          <w:u w:val="single" w:color="auto"/>
          <w:spacing w:val="-32"/>
        </w:rPr>
        <w:t xml:space="preserve"> </w:t>
      </w:r>
      <w:r>
        <w:rPr>
          <w:spacing w:val="-2"/>
        </w:rPr>
        <w:t>万元，资产总额为</w:t>
      </w:r>
      <w:r>
        <w:rPr>
          <w:spacing w:val="-60"/>
        </w:rPr>
        <w:t xml:space="preserve"> </w:t>
      </w:r>
      <w:r>
        <w:rPr>
          <w:u w:val="single" w:color="auto"/>
          <w:spacing w:val="-93"/>
        </w:rPr>
        <w:t xml:space="preserve"> </w:t>
      </w:r>
      <w:r>
        <w:rPr>
          <w:u w:val="single" w:color="auto"/>
          <w:spacing w:val="-2"/>
        </w:rPr>
        <w:t>1892.32</w:t>
      </w:r>
      <w:r>
        <w:rPr>
          <w:u w:val="single" w:color="auto"/>
          <w:spacing w:val="-45"/>
        </w:rPr>
        <w:t xml:space="preserve"> </w:t>
      </w:r>
      <w:r>
        <w:rPr>
          <w:spacing w:val="-2"/>
        </w:rPr>
        <w:t>万元，属于</w:t>
      </w:r>
      <w:r>
        <w:rPr>
          <w:u w:val="single" w:color="auto"/>
          <w:spacing w:val="-2"/>
        </w:rPr>
        <w:t>中型企业</w:t>
      </w:r>
      <w:r>
        <w:rPr>
          <w:spacing w:val="-2"/>
        </w:rPr>
        <w:t>（中型企业、小型</w:t>
      </w:r>
      <w:r>
        <w:rPr>
          <w:spacing w:val="-2"/>
        </w:rPr>
        <w:t>企业、微型企业</w:t>
      </w:r>
      <w:r>
        <w:rPr>
          <w:spacing w:val="1"/>
        </w:rPr>
        <w:t>）；</w:t>
      </w:r>
    </w:p>
    <w:p>
      <w:pPr>
        <w:pStyle w:val="BodyText"/>
        <w:ind w:left="1808" w:right="1745" w:firstLine="480"/>
        <w:spacing w:before="7" w:line="359" w:lineRule="auto"/>
        <w:rPr/>
      </w:pPr>
      <w:r>
        <w:rPr/>
        <w:t>4. </w:t>
      </w:r>
      <w:r>
        <w:rPr>
          <w:u w:val="single" w:color="auto"/>
        </w:rPr>
        <w:t>女拳比赛服蓝色（背心+短裤）、女拳比赛服红色</w:t>
      </w:r>
      <w:r>
        <w:rPr>
          <w:u w:val="single" w:color="auto"/>
          <w:spacing w:val="-1"/>
        </w:rPr>
        <w:t>（背心+短裤）、男拳</w:t>
      </w:r>
      <w:r>
        <w:rPr>
          <w:u w:val="single" w:color="auto"/>
          <w:spacing w:val="-3"/>
        </w:rPr>
        <w:t>比赛服蓝色（背心+短裤）、男拳比赛服红色（背心+短裤）、拳击比赛鞋、跆拳</w:t>
      </w:r>
      <w:r>
        <w:rPr>
          <w:u w:val="single" w:color="auto"/>
          <w:spacing w:val="-1"/>
        </w:rPr>
        <w:t>道道服、摔跤鞋、散打服红色（上衣+裤子）、</w:t>
      </w:r>
      <w:r>
        <w:rPr>
          <w:u w:val="single" w:color="auto"/>
          <w:spacing w:val="-2"/>
        </w:rPr>
        <w:t>散打服蓝色（上衣+裤子</w:t>
      </w:r>
      <w:r>
        <w:rPr>
          <w:u w:val="single" w:color="auto"/>
          <w:spacing w:val="-29"/>
        </w:rPr>
        <w:t>）</w:t>
      </w:r>
      <w:r>
        <w:rPr>
          <w:spacing w:val="-29"/>
        </w:rPr>
        <w:t>（</w:t>
      </w:r>
      <w:r>
        <w:rPr>
          <w:spacing w:val="-2"/>
        </w:rPr>
        <w:t>标的</w:t>
      </w:r>
      <w:r>
        <w:rPr>
          <w:spacing w:val="-2"/>
        </w:rPr>
        <w:t>名称</w:t>
      </w:r>
      <w:r>
        <w:rPr>
          <w:spacing w:val="-14"/>
        </w:rPr>
        <w:t>），</w:t>
      </w:r>
      <w:r>
        <w:rPr>
          <w:spacing w:val="-2"/>
        </w:rPr>
        <w:t>属于</w:t>
      </w:r>
      <w:r>
        <w:rPr>
          <w:u w:val="single" w:color="auto"/>
          <w:spacing w:val="-2"/>
        </w:rPr>
        <w:t xml:space="preserve"> 工业 </w:t>
      </w:r>
      <w:r>
        <w:rPr>
          <w:spacing w:val="-2"/>
        </w:rPr>
        <w:t>（采购文件中明确的所属行业）行业；制</w:t>
      </w:r>
      <w:r>
        <w:rPr>
          <w:spacing w:val="-3"/>
        </w:rPr>
        <w:t>造商为</w:t>
      </w:r>
      <w:r>
        <w:rPr>
          <w:u w:val="single" w:color="auto"/>
          <w:spacing w:val="-3"/>
        </w:rPr>
        <w:t>福建省伟志</w:t>
      </w:r>
      <w:r>
        <w:rPr>
          <w:u w:val="single" w:color="auto"/>
          <w:spacing w:val="-2"/>
        </w:rPr>
        <w:t>兴体育用品有限公司</w:t>
      </w:r>
      <w:r>
        <w:rPr>
          <w:spacing w:val="-2"/>
        </w:rPr>
        <w:t>（企业名称</w:t>
      </w:r>
      <w:r>
        <w:rPr>
          <w:spacing w:val="6"/>
        </w:rPr>
        <w:t>），</w:t>
      </w:r>
      <w:r>
        <w:rPr>
          <w:spacing w:val="-2"/>
        </w:rPr>
        <w:t>从业人员</w:t>
      </w:r>
      <w:r>
        <w:rPr>
          <w:spacing w:val="-60"/>
        </w:rPr>
        <w:t xml:space="preserve"> </w:t>
      </w:r>
      <w:r>
        <w:rPr>
          <w:u w:val="single" w:color="auto"/>
          <w:spacing w:val="-93"/>
        </w:rPr>
        <w:t xml:space="preserve"> </w:t>
      </w:r>
      <w:r>
        <w:rPr>
          <w:u w:val="single" w:color="auto"/>
          <w:spacing w:val="-2"/>
        </w:rPr>
        <w:t>111</w:t>
      </w:r>
      <w:r>
        <w:rPr>
          <w:u w:val="single" w:color="auto"/>
          <w:spacing w:val="-49"/>
        </w:rPr>
        <w:t xml:space="preserve"> </w:t>
      </w:r>
      <w:r>
        <w:rPr>
          <w:u w:val="single" w:color="auto"/>
          <w:spacing w:val="-2"/>
        </w:rPr>
        <w:t>人</w:t>
      </w:r>
      <w:r>
        <w:rPr>
          <w:spacing w:val="-2"/>
        </w:rPr>
        <w:t>，营业收入为</w:t>
      </w:r>
      <w:r>
        <w:rPr>
          <w:u w:val="single" w:color="auto"/>
          <w:spacing w:val="-2"/>
        </w:rPr>
        <w:t>898.6</w:t>
      </w:r>
      <w:r>
        <w:rPr>
          <w:u w:val="single" w:color="auto"/>
          <w:spacing w:val="-44"/>
        </w:rPr>
        <w:t xml:space="preserve"> </w:t>
      </w:r>
      <w:r>
        <w:rPr>
          <w:spacing w:val="-2"/>
        </w:rPr>
        <w:t>万</w:t>
      </w:r>
      <w:r>
        <w:rPr>
          <w:spacing w:val="-3"/>
        </w:rPr>
        <w:t>元，</w:t>
      </w:r>
      <w:r>
        <w:rPr>
          <w:spacing w:val="1"/>
        </w:rPr>
        <w:t>资产总额为</w:t>
      </w:r>
      <w:r>
        <w:rPr>
          <w:u w:val="single" w:color="auto"/>
          <w:spacing w:val="1"/>
        </w:rPr>
        <w:t>689.33</w:t>
      </w:r>
      <w:r>
        <w:rPr>
          <w:u w:val="single" w:color="auto"/>
          <w:spacing w:val="-45"/>
        </w:rPr>
        <w:t xml:space="preserve"> </w:t>
      </w:r>
      <w:r>
        <w:rPr>
          <w:spacing w:val="1"/>
        </w:rPr>
        <w:t>万元，属于</w:t>
      </w:r>
      <w:r>
        <w:rPr>
          <w:u w:val="single" w:color="auto"/>
          <w:spacing w:val="1"/>
        </w:rPr>
        <w:t>小型企业</w:t>
      </w:r>
      <w:r>
        <w:rPr>
          <w:spacing w:val="1"/>
        </w:rPr>
        <w:t>（中型企业、小型企业、微型企业</w:t>
      </w:r>
      <w:r>
        <w:rPr/>
        <w:t>）；</w:t>
      </w:r>
    </w:p>
    <w:p>
      <w:pPr>
        <w:pStyle w:val="BodyText"/>
        <w:ind w:left="1812" w:right="1781" w:firstLine="481"/>
        <w:spacing w:before="2" w:line="359" w:lineRule="auto"/>
        <w:rPr/>
      </w:pPr>
      <w:r>
        <w:rPr>
          <w:spacing w:val="-3"/>
        </w:rPr>
        <w:t>5. </w:t>
      </w:r>
      <w:r>
        <w:rPr>
          <w:u w:val="single" w:color="auto"/>
          <w:spacing w:val="-3"/>
        </w:rPr>
        <w:t>游泳衣女（女子竞速连体）、游泳竞速泳帽、游泳泳镜、男子 5 分竞速</w:t>
      </w:r>
      <w:r>
        <w:rPr>
          <w:u w:val="single" w:color="auto"/>
          <w:spacing w:val="-1"/>
        </w:rPr>
        <w:t>短裤、女子竞速三角连体泳衣、游泳竞速三角短裤</w:t>
      </w:r>
      <w:r>
        <w:rPr>
          <w:spacing w:val="-1"/>
        </w:rPr>
        <w:t>（标的名称</w:t>
      </w:r>
      <w:r>
        <w:rPr>
          <w:spacing w:val="9"/>
        </w:rPr>
        <w:t>），</w:t>
      </w:r>
      <w:r>
        <w:rPr>
          <w:spacing w:val="-1"/>
        </w:rPr>
        <w:t>属于</w:t>
      </w:r>
      <w:r>
        <w:rPr>
          <w:u w:val="single" w:color="auto"/>
          <w:spacing w:val="-1"/>
        </w:rPr>
        <w:t xml:space="preserve"> 工业</w:t>
      </w:r>
      <w:r>
        <w:rPr>
          <w:u w:val="single" w:color="auto"/>
        </w:rPr>
        <w:t xml:space="preserve"> </w:t>
      </w:r>
    </w:p>
    <w:p>
      <w:pPr>
        <w:pStyle w:val="BodyText"/>
        <w:ind w:left="1808" w:right="1745" w:firstLine="12"/>
        <w:spacing w:before="4" w:line="359" w:lineRule="auto"/>
        <w:jc w:val="both"/>
        <w:rPr/>
      </w:pPr>
      <w:r>
        <w:rPr>
          <w:spacing w:val="-3"/>
        </w:rPr>
        <w:t>（采购文件中明确的所属行业）行业；制造商为</w:t>
      </w:r>
      <w:r>
        <w:rPr>
          <w:u w:val="single" w:color="auto"/>
          <w:spacing w:val="-3"/>
        </w:rPr>
        <w:t>浩沙实</w:t>
      </w:r>
      <w:r>
        <w:rPr>
          <w:u w:val="single" w:color="auto"/>
          <w:spacing w:val="-4"/>
        </w:rPr>
        <w:t>业（福建）有限公司</w:t>
      </w:r>
      <w:r>
        <w:rPr>
          <w:spacing w:val="-4"/>
        </w:rPr>
        <w:t>（企</w:t>
      </w:r>
      <w:r>
        <w:rPr>
          <w:spacing w:val="-5"/>
        </w:rPr>
        <w:t>业名称</w:t>
      </w:r>
      <w:r>
        <w:rPr>
          <w:spacing w:val="7"/>
        </w:rPr>
        <w:t>），</w:t>
      </w:r>
      <w:r>
        <w:rPr>
          <w:spacing w:val="-5"/>
        </w:rPr>
        <w:t>从业人员</w:t>
      </w:r>
      <w:r>
        <w:rPr>
          <w:spacing w:val="-60"/>
        </w:rPr>
        <w:t xml:space="preserve"> </w:t>
      </w:r>
      <w:r>
        <w:rPr>
          <w:u w:val="single" w:color="auto"/>
          <w:spacing w:val="-93"/>
        </w:rPr>
        <w:t xml:space="preserve"> </w:t>
      </w:r>
      <w:r>
        <w:rPr>
          <w:u w:val="single" w:color="auto"/>
          <w:spacing w:val="-5"/>
        </w:rPr>
        <w:t>19</w:t>
      </w:r>
      <w:r>
        <w:rPr>
          <w:u w:val="single" w:color="auto"/>
          <w:spacing w:val="-49"/>
        </w:rPr>
        <w:t xml:space="preserve"> </w:t>
      </w:r>
      <w:r>
        <w:rPr>
          <w:u w:val="single" w:color="auto"/>
          <w:spacing w:val="-5"/>
        </w:rPr>
        <w:t>人</w:t>
      </w:r>
      <w:r>
        <w:rPr>
          <w:spacing w:val="-5"/>
        </w:rPr>
        <w:t>，营业收入为</w:t>
      </w:r>
      <w:r>
        <w:rPr>
          <w:spacing w:val="-60"/>
        </w:rPr>
        <w:t xml:space="preserve"> </w:t>
      </w:r>
      <w:r>
        <w:rPr>
          <w:u w:val="single" w:color="auto"/>
          <w:spacing w:val="-93"/>
        </w:rPr>
        <w:t xml:space="preserve"> </w:t>
      </w:r>
      <w:r>
        <w:rPr>
          <w:u w:val="single" w:color="auto"/>
          <w:spacing w:val="-5"/>
        </w:rPr>
        <w:t>186.33</w:t>
      </w:r>
      <w:r>
        <w:rPr>
          <w:u w:val="single" w:color="auto"/>
          <w:spacing w:val="-45"/>
        </w:rPr>
        <w:t xml:space="preserve"> </w:t>
      </w:r>
      <w:r>
        <w:rPr>
          <w:spacing w:val="-5"/>
        </w:rPr>
        <w:t>万元，资产总额为</w:t>
      </w:r>
      <w:r>
        <w:rPr>
          <w:spacing w:val="-48"/>
        </w:rPr>
        <w:t xml:space="preserve"> </w:t>
      </w:r>
      <w:r>
        <w:rPr>
          <w:u w:val="single" w:color="auto"/>
          <w:spacing w:val="-5"/>
        </w:rPr>
        <w:t>218.3</w:t>
      </w:r>
      <w:r>
        <w:rPr>
          <w:u w:val="single" w:color="auto"/>
          <w:spacing w:val="-44"/>
        </w:rPr>
        <w:t xml:space="preserve"> </w:t>
      </w:r>
      <w:r>
        <w:rPr>
          <w:spacing w:val="-5"/>
        </w:rPr>
        <w:t>万元，</w:t>
      </w:r>
      <w:r>
        <w:rPr>
          <w:spacing w:val="-1"/>
        </w:rPr>
        <w:t>属于</w:t>
      </w:r>
      <w:r>
        <w:rPr>
          <w:u w:val="single" w:color="auto"/>
          <w:spacing w:val="-1"/>
        </w:rPr>
        <w:t>微型企业</w:t>
      </w:r>
      <w:r>
        <w:rPr>
          <w:spacing w:val="-1"/>
        </w:rPr>
        <w:t>（中型企业、小型企业、微型企业</w:t>
      </w:r>
      <w:r>
        <w:rPr>
          <w:spacing w:val="5"/>
        </w:rPr>
        <w:t>）；</w:t>
      </w:r>
    </w:p>
    <w:p>
      <w:pPr>
        <w:pStyle w:val="BodyText"/>
        <w:ind w:left="1813" w:right="1781" w:firstLine="503"/>
        <w:spacing w:line="360" w:lineRule="auto"/>
        <w:rPr/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4474298</wp:posOffset>
            </wp:positionH>
            <wp:positionV relativeFrom="paragraph">
              <wp:posOffset>-55802</wp:posOffset>
            </wp:positionV>
            <wp:extent cx="1440002" cy="1440002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40002" cy="1440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以上企业，不属于大企业的分支机构，不存在控股股东为大企业的情形，也</w:t>
      </w:r>
      <w:r>
        <w:rPr>
          <w:spacing w:val="-1"/>
        </w:rPr>
        <w:t>不存在与大企业的负责人为同一人的情形。</w:t>
      </w:r>
    </w:p>
    <w:p>
      <w:pPr>
        <w:pStyle w:val="BodyText"/>
        <w:ind w:left="2292" w:right="1967" w:hanging="2"/>
        <w:spacing w:before="2" w:line="359" w:lineRule="auto"/>
        <w:rPr/>
      </w:pPr>
      <w:r>
        <w:rPr>
          <w:spacing w:val="-2"/>
        </w:rPr>
        <w:t>本企业对上述声明内容的真实性负责。如有虚假，将依法承担相应责任。</w:t>
      </w:r>
      <w:r>
        <w:rPr>
          <w:spacing w:val="-2"/>
        </w:rPr>
        <w:t>企业名称（盖章</w:t>
      </w:r>
      <w:r>
        <w:rPr>
          <w:spacing w:val="15"/>
        </w:rPr>
        <w:t>）：</w:t>
      </w:r>
      <w:r>
        <w:rPr>
          <w:u w:val="single" w:color="auto"/>
          <w:spacing w:val="-2"/>
        </w:rPr>
        <w:t>西安经发城运文化体育产业有限公司</w:t>
      </w:r>
    </w:p>
    <w:p>
      <w:pPr>
        <w:pStyle w:val="BodyText"/>
        <w:ind w:left="2330"/>
        <w:spacing w:before="1" w:line="219" w:lineRule="auto"/>
        <w:rPr/>
      </w:pPr>
      <w:r>
        <w:rPr>
          <w:spacing w:val="-7"/>
        </w:rPr>
        <w:t>日 期：2026</w:t>
      </w:r>
      <w:r>
        <w:rPr>
          <w:spacing w:val="-47"/>
        </w:rPr>
        <w:t xml:space="preserve"> </w:t>
      </w:r>
      <w:r>
        <w:rPr>
          <w:spacing w:val="-7"/>
        </w:rPr>
        <w:t>年</w:t>
      </w:r>
      <w:r>
        <w:rPr>
          <w:spacing w:val="-49"/>
        </w:rPr>
        <w:t xml:space="preserve"> </w:t>
      </w:r>
      <w:r>
        <w:rPr>
          <w:spacing w:val="-7"/>
        </w:rPr>
        <w:t>07</w:t>
      </w:r>
      <w:r>
        <w:rPr>
          <w:spacing w:val="-45"/>
        </w:rPr>
        <w:t xml:space="preserve"> </w:t>
      </w:r>
      <w:r>
        <w:rPr>
          <w:spacing w:val="-7"/>
        </w:rPr>
        <w:t>月</w:t>
      </w:r>
      <w:r>
        <w:rPr>
          <w:spacing w:val="-49"/>
        </w:rPr>
        <w:t xml:space="preserve"> </w:t>
      </w:r>
      <w:r>
        <w:rPr>
          <w:spacing w:val="-7"/>
        </w:rPr>
        <w:t>03 日</w:t>
      </w:r>
    </w:p>
    <w:p>
      <w:pPr>
        <w:pStyle w:val="BodyText"/>
        <w:ind w:left="1810" w:right="1781" w:firstLine="479"/>
        <w:spacing w:before="183" w:line="362" w:lineRule="auto"/>
        <w:rPr/>
      </w:pPr>
      <w:r>
        <w:rPr>
          <w:spacing w:val="-3"/>
        </w:rPr>
        <w:t>注：从业人员、营业收入、资产总额填报上一年度数据，无上一</w:t>
      </w:r>
      <w:r>
        <w:rPr>
          <w:spacing w:val="-4"/>
        </w:rPr>
        <w:t>年度数据的</w:t>
      </w:r>
      <w:r>
        <w:rPr>
          <w:spacing w:val="-2"/>
        </w:rPr>
        <w:t>新成立企业可不填报。</w:t>
      </w:r>
    </w:p>
    <w:sectPr>
      <w:headerReference w:type="default" r:id="rId4"/>
      <w:footerReference w:type="default" r:id="rId5"/>
      <w:pgSz w:w="11906" w:h="16839"/>
      <w:pgMar w:top="1" w:right="18" w:bottom="1847" w:left="0" w:header="0" w:footer="13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firstLine="5522"/>
      <w:spacing w:line="1823" w:lineRule="exact"/>
      <w:rPr/>
    </w:pPr>
    <w:r>
      <w:rPr>
        <w:position w:val="-36"/>
      </w:rPr>
      <w:drawing>
        <wp:inline distT="0" distB="0" distL="0" distR="0">
          <wp:extent cx="4041648" cy="1157986"/>
          <wp:effectExtent l="0" t="0" r="0" b="0"/>
          <wp:docPr id="8" name="IM 8"/>
          <wp:cNvGraphicFramePr/>
          <a:graphic>
            <a:graphicData uri="http://schemas.openxmlformats.org/drawingml/2006/picture">
              <pic:pic>
                <pic:nvPicPr>
                  <pic:cNvPr id="8" name="IM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4041648" cy="1157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styles" Target="styles.xml"/><Relationship Id="rId7" Type="http://schemas.openxmlformats.org/officeDocument/2006/relationships/settings" Target="settings.xml"/><Relationship Id="rId6" Type="http://schemas.openxmlformats.org/officeDocument/2006/relationships/image" Target="media/image3.png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2026-07-07T15:41:58Z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2026-07-07T16:40:43</vt:filetime>
  </property>
</Properties>
</file>