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B51FB6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center"/>
        <w:outlineLvl w:val="1"/>
        <w:rPr>
          <w:rFonts w:hint="eastAsia" w:ascii="宋体" w:hAnsi="宋体" w:eastAsia="宋体" w:cs="宋体"/>
          <w:b/>
          <w:bCs/>
          <w:kern w:val="2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"/>
        </w:rPr>
        <w:t>业绩的有关证明材料</w:t>
      </w: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783"/>
        <w:gridCol w:w="2265"/>
        <w:gridCol w:w="2480"/>
        <w:gridCol w:w="1710"/>
      </w:tblGrid>
      <w:tr w14:paraId="4BDC0C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048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43FDF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78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4D70C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合同签订时间</w:t>
            </w:r>
          </w:p>
        </w:tc>
        <w:tc>
          <w:tcPr>
            <w:tcW w:w="226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E200C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用户名称</w:t>
            </w:r>
          </w:p>
        </w:tc>
        <w:tc>
          <w:tcPr>
            <w:tcW w:w="248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516CA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项目名称</w:t>
            </w:r>
          </w:p>
        </w:tc>
        <w:tc>
          <w:tcPr>
            <w:tcW w:w="171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38A756A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合同金额</w:t>
            </w:r>
          </w:p>
        </w:tc>
      </w:tr>
      <w:tr w14:paraId="5AE7B8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30FB5F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D91BA8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249D2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F94BD5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top"/>
          </w:tcPr>
          <w:p w14:paraId="4874821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</w:tr>
      <w:tr w14:paraId="3A2829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EDABB3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4B0741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9C83E0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AF801A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top"/>
          </w:tcPr>
          <w:p w14:paraId="693C850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</w:tr>
      <w:tr w14:paraId="2E398D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4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CF746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E81940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780991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A2707D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top"/>
          </w:tcPr>
          <w:p w14:paraId="2F90CEF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</w:tr>
      <w:tr w14:paraId="698A86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3CBD16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F11BF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2FB260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5C89A2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top"/>
          </w:tcPr>
          <w:p w14:paraId="4725A3F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</w:tr>
      <w:tr w14:paraId="288B80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B60A91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C177D2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536D98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BA1952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top"/>
          </w:tcPr>
          <w:p w14:paraId="2DA0DC4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</w:tr>
      <w:tr w14:paraId="3CD3C3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AAC7DA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320A0F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D992A4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966367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top"/>
          </w:tcPr>
          <w:p w14:paraId="7F4F8B4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</w:tr>
      <w:tr w14:paraId="103670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4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BBCB61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16DE7B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7C6D7B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2D0BDC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top"/>
          </w:tcPr>
          <w:p w14:paraId="1B1C959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</w:tr>
      <w:tr w14:paraId="11ED06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E8C64F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5C5DFE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3152DA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F9C6CD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top"/>
          </w:tcPr>
          <w:p w14:paraId="5F688C8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</w:tr>
      <w:tr w14:paraId="659196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CEBC84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CAD3A9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8FB853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94114B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top"/>
          </w:tcPr>
          <w:p w14:paraId="4BC8A76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</w:tr>
      <w:tr w14:paraId="27343C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top"/>
          </w:tcPr>
          <w:p w14:paraId="3EAEC80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top"/>
          </w:tcPr>
          <w:p w14:paraId="38E1EB0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top"/>
          </w:tcPr>
          <w:p w14:paraId="1E701AE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top"/>
          </w:tcPr>
          <w:p w14:paraId="42026C0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top"/>
          </w:tcPr>
          <w:p w14:paraId="57865A8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</w:rPr>
            </w:pPr>
          </w:p>
        </w:tc>
      </w:tr>
    </w:tbl>
    <w:p w14:paraId="0632A135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</w:t>
      </w:r>
    </w:p>
    <w:p w14:paraId="50CC3E09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说明：</w:t>
      </w:r>
    </w:p>
    <w:p w14:paraId="7354F6E9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1.本表后附合同复印件加盖供应商公章，签订时间及金额以合同中的内容为准。</w:t>
      </w:r>
    </w:p>
    <w:p w14:paraId="7E18395C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2.供应商应如实列出以上情况，如有隐瞒，一经查实将导致其响应文件被拒绝。</w:t>
      </w:r>
    </w:p>
    <w:p w14:paraId="6BC5F6D5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3.未按上述要求提供、填写的，评审时不予以考虑。</w:t>
      </w:r>
    </w:p>
    <w:p w14:paraId="7087FC43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</w:t>
      </w:r>
    </w:p>
    <w:p w14:paraId="2A3BE14F">
      <w:pPr>
        <w:pStyle w:val="4"/>
        <w:keepNext w:val="0"/>
        <w:keepLines w:val="0"/>
        <w:widowControl w:val="0"/>
        <w:suppressLineNumbers w:val="0"/>
        <w:tabs>
          <w:tab w:val="left" w:pos="7140"/>
        </w:tabs>
        <w:autoSpaceDE w:val="0"/>
        <w:autoSpaceDN/>
        <w:spacing w:line="360" w:lineRule="auto"/>
        <w:jc w:val="right"/>
        <w:rPr>
          <w:rFonts w:hint="eastAsia" w:ascii="宋体" w:hAnsi="宋体" w:eastAsia="宋体" w:cs="宋体"/>
          <w:kern w:val="2"/>
          <w:sz w:val="24"/>
          <w:szCs w:val="24"/>
          <w:u w:val="single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>供应商（公章）：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</w:rPr>
        <w:tab/>
      </w:r>
    </w:p>
    <w:p w14:paraId="63C41D12">
      <w:pPr>
        <w:pStyle w:val="4"/>
        <w:keepNext w:val="0"/>
        <w:keepLines w:val="0"/>
        <w:widowControl w:val="0"/>
        <w:suppressLineNumbers w:val="0"/>
        <w:tabs>
          <w:tab w:val="left" w:pos="7140"/>
        </w:tabs>
        <w:autoSpaceDE w:val="0"/>
        <w:autoSpaceDN/>
        <w:spacing w:line="360" w:lineRule="auto"/>
        <w:jc w:val="right"/>
        <w:rPr>
          <w:rFonts w:hint="eastAsia" w:ascii="宋体" w:hAnsi="宋体" w:eastAsia="宋体" w:cs="宋体"/>
          <w:kern w:val="2"/>
          <w:sz w:val="24"/>
          <w:szCs w:val="24"/>
          <w:u w:val="single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>法定代表人/单位负责人或授权代表（签字或盖章）：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</w:rPr>
        <w:tab/>
      </w:r>
    </w:p>
    <w:p w14:paraId="07AB40AB">
      <w:pPr>
        <w:keepNext w:val="0"/>
        <w:keepLines w:val="0"/>
        <w:widowControl w:val="0"/>
        <w:suppressLineNumbers w:val="0"/>
        <w:spacing w:before="0" w:beforeAutospacing="0" w:after="0" w:afterAutospacing="0"/>
        <w:ind w:right="0" w:firstLine="1200" w:firstLineChars="500"/>
        <w:jc w:val="both"/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日    期：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"/>
        </w:rPr>
        <w:tab/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"/>
        </w:rPr>
        <w:t xml:space="preserve">                                               </w:t>
      </w:r>
    </w:p>
    <w:p w14:paraId="1DFBACC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8E3233"/>
    <w:rsid w:val="430F2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har1"/>
    <w:basedOn w:val="1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eastAsia="宋体" w:cs="Times New Roman"/>
      <w:kern w:val="2"/>
      <w:sz w:val="21"/>
      <w:szCs w:val="21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165</Characters>
  <Lines>0</Lines>
  <Paragraphs>0</Paragraphs>
  <TotalTime>0</TotalTime>
  <ScaleCrop>false</ScaleCrop>
  <LinksUpToDate>false</LinksUpToDate>
  <CharactersWithSpaces>247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2026-07-08T06:05:00Z</dcterms:created>
  <dc:creator>Lenovo</dc:creator>
  <cp:lastModifiedBy>乔公子</cp:lastModifiedBy>
  <dcterms:modified xsi:type="dcterms:W3CDTF">2026-07-08T07:06:29Z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eyJoZGlkIjoiYzQyZjliMTZkMDZhYzhkYWU3NzgxMmM2MDJkOTkyNzgiLCJ1c2VySWQiOiIxMDM1MzI2MTI3In0=</vt:lpwstr>
  </property>
  <property fmtid="{D5CDD505-2E9C-101B-9397-08002B2CF9AE}" pid="4" name="ICV">
    <vt:lpwstr>13347BD63DF1438F8BCB54EE9FD16438_12</vt:lpwstr>
  </property>
</Properties>
</file>