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5727D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产品名称</w:t>
            </w:r>
            <w:r>
              <w:rPr>
                <w:rFonts w:hint="eastAsia" w:eastAsia="仿宋" w:cs="Times New Roman"/>
                <w:sz w:val="24"/>
                <w:lang w:val="en-US" w:eastAsia="zh-CN"/>
              </w:rPr>
              <w:t>/服务名称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内网国产化超融合集群</w:t>
            </w: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sz w:val="24"/>
                <w:lang w:val="en-US" w:eastAsia="zh-CN"/>
              </w:rPr>
              <w:t>3台</w:t>
            </w: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内网汇聚交换机</w:t>
            </w: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sz w:val="24"/>
                <w:lang w:val="en-US" w:eastAsia="zh-CN"/>
              </w:rPr>
              <w:t>2台</w:t>
            </w: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外网国产化超融合集群</w:t>
            </w: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eastAsia" w:eastAsia="仿宋" w:cs="Times New Roman"/>
                <w:sz w:val="24"/>
                <w:lang w:val="en-US" w:eastAsia="zh-CN"/>
              </w:rPr>
              <w:t>2台</w:t>
            </w: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外网汇聚交换机</w:t>
            </w: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eastAsia" w:eastAsia="仿宋" w:cs="Times New Roman"/>
                <w:sz w:val="24"/>
                <w:lang w:val="en-US" w:eastAsia="zh-CN"/>
              </w:rPr>
              <w:t>1台</w:t>
            </w: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内外网隔离防火墙</w:t>
            </w: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eastAsia" w:eastAsia="仿宋" w:cs="Times New Roman"/>
                <w:sz w:val="24"/>
                <w:lang w:val="en-US" w:eastAsia="zh-CN"/>
              </w:rPr>
              <w:t>1台</w:t>
            </w: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32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4D42796C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sz w:val="28"/>
          <w:szCs w:val="18"/>
          <w:u w:val="none"/>
          <w:lang w:val="en-US" w:eastAsia="zh-CN"/>
        </w:rPr>
      </w:pPr>
    </w:p>
    <w:p w14:paraId="2B89316B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sz w:val="28"/>
          <w:szCs w:val="18"/>
          <w:u w:val="none"/>
          <w:lang w:val="en-US" w:eastAsia="zh-CN"/>
        </w:rPr>
      </w:pPr>
    </w:p>
    <w:p w14:paraId="0E5E430A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注：投标文件格式“标的清单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”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中：</w:t>
      </w:r>
    </w:p>
    <w:p w14:paraId="24D12A47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服务名称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”填写“</w:t>
      </w:r>
      <w:bookmarkStart w:id="5" w:name="_GoBack"/>
      <w:bookmarkEnd w:id="5"/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超融合平台”</w:t>
      </w:r>
    </w:p>
    <w:p w14:paraId="09DD6913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服务范围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”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填写“超融合平台”</w:t>
      </w:r>
    </w:p>
    <w:p w14:paraId="52B4926E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服务要求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”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填写“响应招标文件要求”</w:t>
      </w:r>
    </w:p>
    <w:p w14:paraId="21234AE1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“服务标准”填写“响应招标文件要求”</w:t>
      </w:r>
    </w:p>
    <w:p w14:paraId="66F28DAF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单价（元）=总价，数量为1项，具体分项单价以本投标分项报价表为准。</w:t>
      </w: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1" w:name="_Toc9683"/>
      <w:r>
        <w:rPr>
          <w:rFonts w:ascii="Times New Roman" w:hAnsi="Times New Roman" w:eastAsia="仿宋"/>
          <w:szCs w:val="28"/>
        </w:rP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内网国产化超融合集群</w:t>
            </w: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内网汇聚交换机</w:t>
            </w: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2C003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738418E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外网国产化超融合集群</w:t>
            </w:r>
          </w:p>
        </w:tc>
        <w:tc>
          <w:tcPr>
            <w:tcW w:w="2770" w:type="dxa"/>
            <w:noWrap w:val="0"/>
            <w:vAlign w:val="center"/>
          </w:tcPr>
          <w:p w14:paraId="39A8E6D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729B4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F25E87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FDCD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45F388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321BC7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B331BD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FEC25C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3108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A26908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564FF7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73983A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FFA9BD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FB7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52628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A0CF5B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46654F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9F1FE6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47D09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DCAE24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外网汇聚交换机</w:t>
            </w:r>
          </w:p>
        </w:tc>
        <w:tc>
          <w:tcPr>
            <w:tcW w:w="2770" w:type="dxa"/>
            <w:noWrap w:val="0"/>
            <w:vAlign w:val="center"/>
          </w:tcPr>
          <w:p w14:paraId="723630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CE6089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6EE3CB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02B0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E1DBAB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D4A490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18D84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7D7D8F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02AA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B29313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A9D9A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57F70A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96E39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5B8C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9FED68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239128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FB53BA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1CECD3B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106D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9412E0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内外网隔离防火墙</w:t>
            </w:r>
          </w:p>
        </w:tc>
        <w:tc>
          <w:tcPr>
            <w:tcW w:w="2770" w:type="dxa"/>
            <w:noWrap w:val="0"/>
            <w:vAlign w:val="center"/>
          </w:tcPr>
          <w:p w14:paraId="3736327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2367B3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AE3393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E27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BCCEEF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C21487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7C4CD7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CD3CAA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D9F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6F01C1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47A888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9AF99F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CD3645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5DBA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CE4FBB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F2F3A1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38E5E0D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1314B9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733A4836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1A6DF51D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Cs w:val="28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投标分项报价表附件：</w:t>
      </w:r>
    </w:p>
    <w:p w14:paraId="629A0DA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</w:p>
    <w:p w14:paraId="2773904D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</w:pPr>
      <w:bookmarkStart w:id="3" w:name="_Toc24070"/>
      <w:bookmarkStart w:id="4" w:name="_Toc30331"/>
      <w:r>
        <w:rPr>
          <w:rFonts w:hint="eastAsia" w:ascii="Times New Roman" w:hAnsi="Times New Roman" w:eastAsia="仿宋" w:cs="Times New Roman"/>
          <w:color w:val="auto"/>
          <w:szCs w:val="28"/>
          <w:highlight w:val="none"/>
          <w:lang w:val="en-US" w:eastAsia="zh-CN"/>
        </w:rPr>
        <w:t>专机专用耗材、易损件、零配件清单</w:t>
      </w:r>
      <w:bookmarkEnd w:id="3"/>
    </w:p>
    <w:p w14:paraId="16B12E2E">
      <w:pPr>
        <w:pStyle w:val="3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5B794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039E277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174ED3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专机专用耗材、易损件、零配件</w:t>
            </w:r>
          </w:p>
        </w:tc>
        <w:tc>
          <w:tcPr>
            <w:tcW w:w="1948" w:type="dxa"/>
            <w:noWrap w:val="0"/>
            <w:vAlign w:val="center"/>
          </w:tcPr>
          <w:p w14:paraId="5190AB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3A5D88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单价（元）</w:t>
            </w:r>
          </w:p>
        </w:tc>
      </w:tr>
      <w:tr w14:paraId="6258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42EBA4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5FDE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35387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6C67F7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DEEA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0F4CA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2A8877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339E0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83138E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2C37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882075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6E1CE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1486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2614BE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209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73FD3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016E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039D9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8364C8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79F0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52F36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648244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2D9C0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F22146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9FA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B21FCD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79F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A323D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08763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D5C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E9AFD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04771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DCA1E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A144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56F4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3DF146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21CF8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BEB168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3E7C498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</w:tbl>
    <w:p w14:paraId="2628A731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0735E7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0D017CBD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63FF58CD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549DC74E">
      <w:pPr>
        <w:spacing w:line="360" w:lineRule="auto"/>
        <w:rPr>
          <w:rFonts w:hint="eastAsia" w:ascii="Times New Roman" w:hAnsi="Times New Roman" w:eastAsia="仿宋" w:cs="Times New Roman"/>
          <w:sz w:val="24"/>
          <w:u w:val="single"/>
        </w:rPr>
      </w:pPr>
    </w:p>
    <w:p w14:paraId="1856D852">
      <w:pPr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zh-CN"/>
        </w:rPr>
        <w:br w:type="page"/>
      </w:r>
    </w:p>
    <w:p w14:paraId="43C17D34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zh-CN"/>
        </w:rPr>
        <w:t>节能产品、环境标志产品明细表</w:t>
      </w:r>
      <w:bookmarkEnd w:id="4"/>
    </w:p>
    <w:p w14:paraId="082604FF">
      <w:pPr>
        <w:pStyle w:val="5"/>
        <w:rPr>
          <w:rFonts w:hint="default" w:ascii="Times New Roman" w:hAnsi="Times New Roman" w:eastAsia="仿宋" w:cs="Times New Roman"/>
          <w:u w:val="single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25DE701F">
      <w:pPr>
        <w:pStyle w:val="3"/>
        <w:ind w:firstLine="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6A2E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3511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序</w:t>
            </w:r>
          </w:p>
          <w:p w14:paraId="0335FC5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172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产品</w:t>
            </w:r>
          </w:p>
          <w:p w14:paraId="51B675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61DEF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2530F4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17B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规格</w:t>
            </w:r>
          </w:p>
          <w:p w14:paraId="2BB52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FC87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C6D9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认证证书</w:t>
            </w:r>
          </w:p>
          <w:p w14:paraId="46C8AF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FD0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数</w:t>
            </w:r>
          </w:p>
          <w:p w14:paraId="5A3BE0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928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单</w:t>
            </w:r>
          </w:p>
          <w:p w14:paraId="61A655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D2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总</w:t>
            </w:r>
          </w:p>
          <w:p w14:paraId="25BE642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</w:tr>
      <w:tr w14:paraId="15577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866C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（1）强制采购类</w:t>
            </w:r>
          </w:p>
        </w:tc>
      </w:tr>
      <w:tr w14:paraId="5278D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E8D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CE9D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8B55C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2F7C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460DF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B5F5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AD6EB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F810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3A70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E4B5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F72E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ADA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1740B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ADBC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32EF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D662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41E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676C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0D71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8B6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C919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CA11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0E0AF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DD7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A2B4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2FC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1F3DE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AF42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8A6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63DC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D996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（2）优先采购类</w:t>
            </w:r>
          </w:p>
        </w:tc>
      </w:tr>
      <w:tr w14:paraId="320B2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5F8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290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1194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349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E82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D359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C664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E21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8D2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C31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9C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FCAE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94B9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758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C53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5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DBF2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F73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DEB7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2777A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38F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B844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0C6D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290E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A66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252E121A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szCs w:val="21"/>
        </w:rPr>
      </w:pPr>
      <w:r>
        <w:rPr>
          <w:rFonts w:hint="default" w:ascii="Times New Roman" w:hAnsi="Times New Roman" w:eastAsia="仿宋" w:cs="Times New Roman"/>
          <w:szCs w:val="21"/>
        </w:rPr>
        <w:t>说明：</w:t>
      </w:r>
    </w:p>
    <w:p w14:paraId="3321B5D4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1、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szCs w:val="21"/>
        </w:rPr>
        <w:t>品目清单中的</w:t>
      </w:r>
      <w:r>
        <w:rPr>
          <w:rFonts w:hint="default" w:ascii="Times New Roman" w:hAnsi="Times New Roman" w:eastAsia="仿宋" w:cs="Times New Roman"/>
          <w:szCs w:val="21"/>
          <w:lang w:val="zh-CN"/>
        </w:rPr>
        <w:t>节能产品、环境标志产品，须按格式逐项填写，并</w:t>
      </w:r>
      <w:r>
        <w:rPr>
          <w:rFonts w:hint="eastAsia" w:eastAsia="仿宋" w:cs="Times New Roman"/>
          <w:szCs w:val="21"/>
          <w:lang w:val="en-US" w:eastAsia="zh-CN"/>
        </w:rPr>
        <w:t>在本表后</w:t>
      </w:r>
      <w:r>
        <w:rPr>
          <w:rFonts w:hint="default" w:ascii="Times New Roman" w:hAnsi="Times New Roman" w:eastAsia="仿宋" w:cs="Times New Roman"/>
          <w:szCs w:val="21"/>
          <w:lang w:val="zh-CN"/>
        </w:rPr>
        <w:t>附相关证明，否则评审时不予计分。</w:t>
      </w:r>
    </w:p>
    <w:p w14:paraId="1198C780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  <w:lang w:val="zh-CN"/>
        </w:rPr>
        <w:t>类别填写：节能产品或环境标志产品。</w:t>
      </w:r>
    </w:p>
    <w:p w14:paraId="2FA64C21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3、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szCs w:val="21"/>
        </w:rPr>
        <w:t>强制类产品</w:t>
      </w:r>
      <w:r>
        <w:rPr>
          <w:rFonts w:hint="default" w:ascii="Times New Roman" w:hAnsi="Times New Roman" w:eastAsia="仿宋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szCs w:val="21"/>
        </w:rPr>
        <w:t>。</w:t>
      </w:r>
    </w:p>
    <w:p w14:paraId="090A6CCB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762E2F7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5B31D3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530986E5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 xml:space="preserve">日    期： 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</w:t>
      </w:r>
    </w:p>
    <w:p w14:paraId="2E4DDBBF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2385907A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2410202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5FE96D29">
      <w:pPr>
        <w:spacing w:line="360" w:lineRule="auto"/>
        <w:ind w:firstLine="1920" w:firstLineChars="800"/>
        <w:rPr>
          <w:rFonts w:hint="eastAsia" w:ascii="Times New Roman" w:hAnsi="Times New Roman" w:eastAsia="仿宋" w:cs="Times New Roman"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03824D80"/>
    <w:rsid w:val="04893C18"/>
    <w:rsid w:val="06C54CB0"/>
    <w:rsid w:val="0DA669A8"/>
    <w:rsid w:val="19747DFA"/>
    <w:rsid w:val="203C435A"/>
    <w:rsid w:val="2A3E0AC1"/>
    <w:rsid w:val="400E487F"/>
    <w:rsid w:val="4D7E723E"/>
    <w:rsid w:val="526B46ED"/>
    <w:rsid w:val="56D95C2F"/>
    <w:rsid w:val="5840309C"/>
    <w:rsid w:val="586C6306"/>
    <w:rsid w:val="607B32A9"/>
    <w:rsid w:val="61E810F3"/>
    <w:rsid w:val="63DE6DA6"/>
    <w:rsid w:val="78B46DD2"/>
    <w:rsid w:val="7A102B3D"/>
    <w:rsid w:val="7E5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608</Words>
  <Characters>636</Characters>
  <Lines>5</Lines>
  <Paragraphs>1</Paragraphs>
  <TotalTime>0</TotalTime>
  <ScaleCrop>false</ScaleCrop>
  <LinksUpToDate>false</LinksUpToDate>
  <CharactersWithSpaces>924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招标四部</cp:lastModifiedBy>
  <dcterms:modified xsi:type="dcterms:W3CDTF">2026-06-08T12:47:23Z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DFCF43C654174C2FAA71C70D3248AA9C_12</vt:lpwstr>
  </property>
</Properties>
</file>