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DC1512">
      <w:pPr>
        <w:pStyle w:val="4"/>
        <w:ind w:firstLine="0" w:firstLineChars="0"/>
        <w:jc w:val="center"/>
        <w:rPr>
          <w:rFonts w:ascii="Times New Roman" w:hAnsi="Times New Roman" w:eastAsia="仿宋"/>
          <w:sz w:val="32"/>
          <w:szCs w:val="32"/>
        </w:rPr>
      </w:pPr>
      <w:bookmarkStart w:id="0" w:name="_Toc140596800"/>
      <w:r>
        <w:rPr>
          <w:rFonts w:ascii="Times New Roman" w:hAnsi="Times New Roman" w:eastAsia="仿宋"/>
          <w:sz w:val="32"/>
          <w:szCs w:val="32"/>
        </w:rPr>
        <w:t>投标方案或技术方案</w:t>
      </w:r>
      <w:bookmarkEnd w:id="0"/>
      <w:bookmarkStart w:id="1" w:name="_Toc60929149"/>
      <w:bookmarkStart w:id="2" w:name="_Toc60928917"/>
    </w:p>
    <w:p w14:paraId="52BEE135">
      <w:pPr>
        <w:pStyle w:val="2"/>
        <w:jc w:val="center"/>
        <w:rPr>
          <w:rFonts w:ascii="Times New Roman" w:hAnsi="Times New Roman" w:eastAsia="仿宋"/>
        </w:rPr>
      </w:pPr>
      <w:r>
        <w:rPr>
          <w:rFonts w:ascii="Times New Roman" w:hAnsi="Times New Roman" w:eastAsia="仿宋"/>
        </w:rPr>
        <w:t>（格式自拟，内容应包含评标办法中要求的内容</w:t>
      </w:r>
      <w:r>
        <w:rPr>
          <w:rFonts w:hint="eastAsia" w:ascii="Times New Roman" w:hAnsi="Times New Roman" w:eastAsia="仿宋"/>
          <w:lang w:eastAsia="zh-CN"/>
        </w:rPr>
        <w:t>，</w:t>
      </w:r>
      <w:r>
        <w:rPr>
          <w:rFonts w:hint="eastAsia" w:ascii="Times New Roman" w:hAnsi="Times New Roman" w:eastAsia="仿宋"/>
          <w:lang w:val="en-US" w:eastAsia="zh-CN"/>
        </w:rPr>
        <w:t>包括不限于产品兼容性、产品可靠性、服务可靠性评审资、项⽬团队配备、软件技术服务⽅案、实施方案、售后服务方案等</w:t>
      </w:r>
      <w:r>
        <w:rPr>
          <w:rFonts w:ascii="Times New Roman" w:hAnsi="Times New Roman" w:eastAsia="仿宋"/>
        </w:rPr>
        <w:t>）</w:t>
      </w:r>
      <w:bookmarkEnd w:id="1"/>
      <w:bookmarkEnd w:id="2"/>
    </w:p>
    <w:p w14:paraId="28E709A3">
      <w:pPr>
        <w:rPr>
          <w:rFonts w:eastAsia="仿宋"/>
        </w:rPr>
      </w:pPr>
    </w:p>
    <w:p w14:paraId="41B45FF9">
      <w:bookmarkStart w:id="3" w:name="_GoBack"/>
      <w:bookmarkEnd w:id="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0F5"/>
    <w:rsid w:val="003C00F5"/>
    <w:rsid w:val="00A51573"/>
    <w:rsid w:val="00EE20B5"/>
    <w:rsid w:val="1F487963"/>
    <w:rsid w:val="35821060"/>
    <w:rsid w:val="5A094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5"/>
    <w:link w:val="11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paragraph" w:styleId="3">
    <w:name w:val="heading 4"/>
    <w:basedOn w:val="1"/>
    <w:next w:val="1"/>
    <w:link w:val="12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link w:val="10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5">
    <w:name w:val="Normal Indent"/>
    <w:basedOn w:val="1"/>
    <w:semiHidden/>
    <w:unhideWhenUsed/>
    <w:qFormat/>
    <w:uiPriority w:val="99"/>
    <w:pPr>
      <w:ind w:firstLine="420" w:firstLineChars="200"/>
    </w:pPr>
  </w:style>
  <w:style w:type="character" w:customStyle="1" w:styleId="8">
    <w:name w:val="标题 3 字符"/>
    <w:basedOn w:val="7"/>
    <w:semiHidden/>
    <w:qFormat/>
    <w:uiPriority w:val="9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9">
    <w:name w:val="正文文本 字符"/>
    <w:basedOn w:val="7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0">
    <w:name w:val="正文文本 字符1"/>
    <w:link w:val="2"/>
    <w:qFormat/>
    <w:uiPriority w:val="0"/>
    <w:rPr>
      <w:rFonts w:ascii="宋体" w:hAnsi="宋体" w:eastAsia="宋体" w:cs="Times New Roman"/>
      <w:sz w:val="24"/>
      <w:szCs w:val="24"/>
    </w:rPr>
  </w:style>
  <w:style w:type="character" w:customStyle="1" w:styleId="11">
    <w:name w:val="标题 3 字符1"/>
    <w:link w:val="4"/>
    <w:qFormat/>
    <w:uiPriority w:val="0"/>
    <w:rPr>
      <w:rFonts w:ascii="宋体" w:hAnsi="宋体" w:eastAsia="宋体" w:cs="Times New Roman"/>
      <w:b/>
      <w:kern w:val="0"/>
      <w:sz w:val="30"/>
      <w:szCs w:val="30"/>
    </w:rPr>
  </w:style>
  <w:style w:type="character" w:customStyle="1" w:styleId="12">
    <w:name w:val="标题 4 字符"/>
    <w:basedOn w:val="7"/>
    <w:link w:val="3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</Words>
  <Characters>58</Characters>
  <Lines>1</Lines>
  <Paragraphs>1</Paragraphs>
  <TotalTime>2</TotalTime>
  <ScaleCrop>false</ScaleCrop>
  <LinksUpToDate>false</LinksUpToDate>
  <CharactersWithSpaces>58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2024-06-07T07:38:00Z</dcterms:created>
  <dc:creator>曹文渊</dc:creator>
  <cp:lastModifiedBy>招标四部</cp:lastModifiedBy>
  <dcterms:modified xsi:type="dcterms:W3CDTF">2026-06-08T12:32:43Z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eyJoZGlkIjoiYWJmYTg0YTViMzFlM2UzYTg4N2Q0YmVhNWQyYzJkZmYiLCJ1c2VySWQiOiIyNDEwNjE3OTEifQ==</vt:lpwstr>
  </property>
  <property fmtid="{D5CDD505-2E9C-101B-9397-08002B2CF9AE}" pid="3" name="KSOProductBuildVer">
    <vt:lpwstr>2052-12.1.0.26895</vt:lpwstr>
  </property>
  <property fmtid="{D5CDD505-2E9C-101B-9397-08002B2CF9AE}" pid="4" name="ICV">
    <vt:lpwstr>B85162FA0CE24F08AD97EE8FE34E4A61_12</vt:lpwstr>
  </property>
</Properties>
</file>