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910"/>
        <w:gridCol w:w="1845"/>
        <w:gridCol w:w="1268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910" w:type="dxa"/>
            <w:noWrap w:val="0"/>
            <w:vAlign w:val="center"/>
          </w:tcPr>
          <w:p w14:paraId="7722866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面积</w:t>
            </w:r>
          </w:p>
        </w:tc>
        <w:tc>
          <w:tcPr>
            <w:tcW w:w="1845" w:type="dxa"/>
            <w:noWrap w:val="0"/>
            <w:vAlign w:val="center"/>
          </w:tcPr>
          <w:p w14:paraId="3B13900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单价</w:t>
            </w:r>
          </w:p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元/㎡/月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68" w:type="dxa"/>
            <w:noWrap w:val="0"/>
            <w:vAlign w:val="center"/>
          </w:tcPr>
          <w:p w14:paraId="02FDBF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餐厅场地租赁</w:t>
            </w: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㎡</w:t>
            </w:r>
          </w:p>
        </w:tc>
        <w:tc>
          <w:tcPr>
            <w:tcW w:w="910" w:type="dxa"/>
            <w:noWrap w:val="0"/>
            <w:vAlign w:val="center"/>
          </w:tcPr>
          <w:p w14:paraId="3E7018A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23E91C67">
      <w:pPr>
        <w:numPr>
          <w:ilvl w:val="0"/>
          <w:numId w:val="1"/>
        </w:num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总报价</w:t>
      </w:r>
      <w:r>
        <w:rPr>
          <w:rFonts w:hint="eastAsia" w:ascii="宋体" w:hAnsi="宋体" w:eastAsia="宋体" w:cs="宋体"/>
          <w:sz w:val="22"/>
          <w:szCs w:val="22"/>
        </w:rPr>
        <w:t>”相等；如果按单价计算的结果与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总</w:t>
      </w:r>
      <w:r>
        <w:rPr>
          <w:rFonts w:hint="eastAsia" w:ascii="宋体" w:hAnsi="宋体" w:eastAsia="宋体" w:cs="宋体"/>
          <w:sz w:val="22"/>
          <w:szCs w:val="22"/>
        </w:rPr>
        <w:t>报价不一致时，以单价为准修正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总</w:t>
      </w:r>
      <w:r>
        <w:rPr>
          <w:rFonts w:hint="eastAsia" w:ascii="宋体" w:hAnsi="宋体" w:eastAsia="宋体" w:cs="宋体"/>
          <w:sz w:val="22"/>
          <w:szCs w:val="22"/>
        </w:rPr>
        <w:t>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0DA531F">
      <w:pPr>
        <w:numPr>
          <w:ilvl w:val="0"/>
          <w:numId w:val="0"/>
        </w:numPr>
        <w:ind w:firstLine="442" w:firstLineChars="200"/>
        <w:rPr>
          <w:rFonts w:hint="eastAsia" w:ascii="宋体" w:hAnsi="宋体" w:cs="宋体"/>
          <w:b/>
          <w:bCs/>
          <w:sz w:val="22"/>
          <w:szCs w:val="22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本项目总价最高限价：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40000</w:t>
      </w: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00.00元。总价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报价</w:t>
      </w: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不应超过最高限价，若超过最高限价，其响应文件按无效处理。</w:t>
      </w:r>
    </w:p>
    <w:p w14:paraId="4605984C">
      <w:pPr>
        <w:numPr>
          <w:ilvl w:val="0"/>
          <w:numId w:val="0"/>
        </w:numPr>
        <w:ind w:firstLine="442" w:firstLineChars="200"/>
        <w:rPr>
          <w:rFonts w:hint="default" w:ascii="宋体" w:hAnsi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eastAsia="zh-CN"/>
        </w:rPr>
        <w:t>注：本项目最终结算价款=成交单价（元/㎡/月）×实际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面积（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㎡</w:t>
      </w:r>
      <w:bookmarkStart w:id="0" w:name="_GoBack"/>
      <w:bookmarkEnd w:id="0"/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）×12（月）</w:t>
      </w: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供应商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ACD1F"/>
    <w:multiLevelType w:val="singleLevel"/>
    <w:tmpl w:val="C15AC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0E4B"/>
    <w:rsid w:val="02704AC1"/>
    <w:rsid w:val="030B2A3C"/>
    <w:rsid w:val="062260D2"/>
    <w:rsid w:val="082979E4"/>
    <w:rsid w:val="08FA3336"/>
    <w:rsid w:val="095962AF"/>
    <w:rsid w:val="0B8D0492"/>
    <w:rsid w:val="0C594818"/>
    <w:rsid w:val="10426C0A"/>
    <w:rsid w:val="121511E1"/>
    <w:rsid w:val="140409B9"/>
    <w:rsid w:val="15126455"/>
    <w:rsid w:val="16C02B7B"/>
    <w:rsid w:val="18616F2E"/>
    <w:rsid w:val="1A246465"/>
    <w:rsid w:val="1AB84DFF"/>
    <w:rsid w:val="1B3E3557"/>
    <w:rsid w:val="1C931680"/>
    <w:rsid w:val="1ED33FB6"/>
    <w:rsid w:val="23953F30"/>
    <w:rsid w:val="23F46EA8"/>
    <w:rsid w:val="251F61A7"/>
    <w:rsid w:val="255816B9"/>
    <w:rsid w:val="25C3730A"/>
    <w:rsid w:val="28481571"/>
    <w:rsid w:val="288967E5"/>
    <w:rsid w:val="2AC670C5"/>
    <w:rsid w:val="2AD130BC"/>
    <w:rsid w:val="2BA2368E"/>
    <w:rsid w:val="2BF457F5"/>
    <w:rsid w:val="30CE6CD3"/>
    <w:rsid w:val="312B5ED3"/>
    <w:rsid w:val="319B6BB5"/>
    <w:rsid w:val="31B47C77"/>
    <w:rsid w:val="376D2DA2"/>
    <w:rsid w:val="37B54749"/>
    <w:rsid w:val="3ACA050B"/>
    <w:rsid w:val="3CDB69FF"/>
    <w:rsid w:val="3EAD617A"/>
    <w:rsid w:val="427E2307"/>
    <w:rsid w:val="43D16466"/>
    <w:rsid w:val="465D66D7"/>
    <w:rsid w:val="46DA3884"/>
    <w:rsid w:val="499F2B63"/>
    <w:rsid w:val="4AA77F21"/>
    <w:rsid w:val="4CA23096"/>
    <w:rsid w:val="4CF431C6"/>
    <w:rsid w:val="4D9C3725"/>
    <w:rsid w:val="4DE17BEE"/>
    <w:rsid w:val="515D758B"/>
    <w:rsid w:val="51A72EFC"/>
    <w:rsid w:val="52B61649"/>
    <w:rsid w:val="53BB67EB"/>
    <w:rsid w:val="558772CD"/>
    <w:rsid w:val="58555460"/>
    <w:rsid w:val="59CD1DB1"/>
    <w:rsid w:val="5A92474A"/>
    <w:rsid w:val="5DDE3802"/>
    <w:rsid w:val="5DF43025"/>
    <w:rsid w:val="664F7993"/>
    <w:rsid w:val="69E46644"/>
    <w:rsid w:val="6ABD6A01"/>
    <w:rsid w:val="6EE2584F"/>
    <w:rsid w:val="707B75D6"/>
    <w:rsid w:val="7161057A"/>
    <w:rsid w:val="71CD3E62"/>
    <w:rsid w:val="7393166F"/>
    <w:rsid w:val="75EA3234"/>
    <w:rsid w:val="7A6C2EE6"/>
    <w:rsid w:val="7AF406B1"/>
    <w:rsid w:val="7B1A5D95"/>
    <w:rsid w:val="7C5234AB"/>
    <w:rsid w:val="7D252DA4"/>
    <w:rsid w:val="7D6E474B"/>
    <w:rsid w:val="7E01736D"/>
    <w:rsid w:val="7E3F7E95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298</Characters>
  <Lines>0</Lines>
  <Paragraphs>0</Paragraphs>
  <TotalTime>24</TotalTime>
  <ScaleCrop>false</ScaleCrop>
  <LinksUpToDate>false</LinksUpToDate>
  <CharactersWithSpaces>461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WPS_1730446345</cp:lastModifiedBy>
  <dcterms:modified xsi:type="dcterms:W3CDTF">2026-05-15T10:10:54Z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eyJoZGlkIjoiYWU4ODA3ZmM5NjI2ZTVjZmZiOTM4ZDEyZWJkYzJiMDciLCJ1c2VySWQiOiIxNjUwNzU2NTAyIn0=</vt:lpwstr>
  </property>
</Properties>
</file>