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7EE10">
      <w:pPr>
        <w:pStyle w:val="3"/>
        <w:shd w:val="clear" w:color="auto" w:fill="auto"/>
        <w:rPr>
          <w:rFonts w:ascii="Times New Roman" w:hAnsi="Times New Roman" w:eastAsia="仿宋"/>
          <w:color w:val="auto"/>
          <w:highlight w:val="none"/>
        </w:rPr>
      </w:pPr>
      <w:r>
        <w:rPr>
          <w:rFonts w:hint="eastAsia" w:ascii="Times New Roman" w:hAnsi="Times New Roman" w:eastAsia="仿宋"/>
          <w:color w:val="auto"/>
          <w:highlight w:val="none"/>
          <w:lang w:eastAsia="zh-CN"/>
        </w:rPr>
        <w:t>供应商</w:t>
      </w:r>
      <w:r>
        <w:rPr>
          <w:rFonts w:ascii="Times New Roman" w:hAnsi="Times New Roman" w:eastAsia="仿宋"/>
          <w:color w:val="auto"/>
          <w:highlight w:val="none"/>
        </w:rPr>
        <w:t>参加政府采购活动承诺书</w:t>
      </w:r>
    </w:p>
    <w:p w14:paraId="1C532642">
      <w:pPr>
        <w:pStyle w:val="8"/>
        <w:ind w:left="0" w:leftChars="0" w:firstLine="0" w:firstLineChars="0"/>
      </w:pPr>
    </w:p>
    <w:p w14:paraId="1C113624">
      <w:pPr>
        <w:pStyle w:val="4"/>
        <w:ind w:firstLine="0" w:firstLineChars="0"/>
        <w:jc w:val="center"/>
        <w:rPr>
          <w:rFonts w:ascii="Times New Roman" w:hAnsi="Times New Roman" w:eastAsia="仿宋"/>
        </w:rPr>
      </w:pPr>
      <w:bookmarkStart w:id="0" w:name="_Toc142559905"/>
      <w:bookmarkStart w:id="1" w:name="_Toc16244"/>
      <w:bookmarkStart w:id="2" w:name="_Toc114840473"/>
      <w:bookmarkStart w:id="3" w:name="_Toc17892"/>
      <w:bookmarkStart w:id="4" w:name="_Toc4809"/>
      <w:bookmarkStart w:id="5" w:name="_Toc105505638"/>
      <w:r>
        <w:rPr>
          <w:rFonts w:ascii="Times New Roman" w:hAnsi="Times New Roman" w:eastAsia="仿宋"/>
        </w:rPr>
        <w:t>参加政府采购活动行为自律承诺书</w:t>
      </w:r>
      <w:bookmarkEnd w:id="0"/>
      <w:bookmarkEnd w:id="1"/>
      <w:bookmarkEnd w:id="2"/>
      <w:bookmarkEnd w:id="3"/>
      <w:bookmarkEnd w:id="4"/>
      <w:bookmarkEnd w:id="5"/>
    </w:p>
    <w:p w14:paraId="5F3EFDFB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作为参加本次政府采购项目的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，我方郑重承诺在参与政府采购活动中遵纪守法、公平竞争、诚实守信，如有违反愿承担一切责任及后果：</w:t>
      </w:r>
    </w:p>
    <w:p w14:paraId="4A0935E8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1．不与采购人、采购代理机构、政府采购评审专家恶意串通，不向其行贿或提供其他不正当利益；</w:t>
      </w:r>
    </w:p>
    <w:p w14:paraId="4625A115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2．不与其他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恶意串通，采取“围标、串标、陪标”等商业欺诈手段谋取中标、成交；</w:t>
      </w:r>
    </w:p>
    <w:p w14:paraId="204B343A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60B6D7E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4．不采取不正当手段诋毁、排挤其他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；</w:t>
      </w:r>
    </w:p>
    <w:p w14:paraId="01CC434B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5．不以不正当理由拒不与采购人签订政府采购合同，或逾期签订政府采购合同，或不按照采购文件确定的事项签订政府采购合同；</w:t>
      </w:r>
    </w:p>
    <w:p w14:paraId="3CF63BC5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6．不以不正当理由拒绝履行合同义务，不会擅自变更、中止或者终止政府采购合同或将政府采购合同转包；</w:t>
      </w:r>
    </w:p>
    <w:p w14:paraId="2AD81FE5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7．不在提供商品、服务实施过程中提供假冒伪劣产品，损害采购人的合法权益或公共利益；</w:t>
      </w:r>
    </w:p>
    <w:p w14:paraId="74BE9487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8．不采取捏造事实、提供虚假材料或者以非法手段取得证明材料进行质疑和投诉；</w:t>
      </w:r>
    </w:p>
    <w:p w14:paraId="282D6433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9．不发生其他有悖于政府采购公开、公平、公正和诚信原则的行为。</w:t>
      </w:r>
    </w:p>
    <w:p w14:paraId="6CC6616D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10．尊重和接受政府采购监督管理部门的监督和采购人、采购代理机构的政府采购工作要求，愿意承担因违约行为给采购人造成的损失。</w:t>
      </w:r>
    </w:p>
    <w:p w14:paraId="45FB633C">
      <w:pPr>
        <w:spacing w:line="360" w:lineRule="auto"/>
        <w:ind w:firstLine="3376" w:firstLineChars="1407"/>
        <w:rPr>
          <w:rFonts w:eastAsia="仿宋"/>
          <w:sz w:val="24"/>
        </w:rPr>
      </w:pP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：（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全称并加盖公章）</w:t>
      </w:r>
    </w:p>
    <w:p w14:paraId="3CA5E456">
      <w:pPr>
        <w:spacing w:line="360" w:lineRule="auto"/>
        <w:ind w:firstLine="3376" w:firstLineChars="1407"/>
        <w:rPr>
          <w:rFonts w:eastAsia="仿宋"/>
          <w:sz w:val="24"/>
        </w:rPr>
      </w:pPr>
      <w:r>
        <w:rPr>
          <w:rFonts w:eastAsia="仿宋"/>
          <w:sz w:val="24"/>
        </w:rPr>
        <w:t>日  期：    年  月  日</w:t>
      </w:r>
    </w:p>
    <w:p w14:paraId="06E11E2F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042ED1"/>
    <w:rsid w:val="1C04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4">
    <w:name w:val="heading 3"/>
    <w:basedOn w:val="1"/>
    <w:next w:val="5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customStyle="1" w:styleId="8">
    <w:name w:val="技术文档正文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2026-05-28T10:34:00Z</dcterms:created>
  <dc:creator>招标四部</dc:creator>
  <cp:lastModifiedBy>招标四部</cp:lastModifiedBy>
  <dcterms:modified xsi:type="dcterms:W3CDTF">2026-05-28T10:34:51Z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1E33827D5C9F4C4CBBF4C35B3E043995_11</vt:lpwstr>
  </property>
  <property fmtid="{D5CDD505-2E9C-101B-9397-08002B2CF9AE}" pid="4" name="KSOTemplateDocerSaveRecord">
    <vt:lpwstr>eyJoZGlkIjoiYWRmNjk4OWM0ZmUyYWMzMjcxNzU1N2MzM2E4N2U1MDYiLCJ1c2VySWQiOiIyNDEwNjE3OTEifQ==</vt:lpwstr>
  </property>
</Properties>
</file>