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6667D">
      <w:pPr>
        <w:pStyle w:val="8"/>
        <w:numPr>
          <w:ilvl w:val="0"/>
          <w:numId w:val="0"/>
        </w:numPr>
        <w:jc w:val="both"/>
        <w:outlineLvl w:val="0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附件：质量保证</w:t>
      </w:r>
    </w:p>
    <w:p w14:paraId="1DA166A8">
      <w:pPr>
        <w:pStyle w:val="8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</w:rPr>
      </w:pPr>
    </w:p>
    <w:p w14:paraId="5992854E">
      <w:pPr>
        <w:pStyle w:val="8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质量保证</w:t>
      </w:r>
    </w:p>
    <w:p w14:paraId="71D74614">
      <w:pPr>
        <w:pStyle w:val="8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2850D6E2">
      <w:pPr>
        <w:spacing w:line="360" w:lineRule="auto"/>
        <w:ind w:right="-168" w:rightChars="-80"/>
        <w:jc w:val="center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  <w:bookmarkStart w:id="0" w:name="_GoBack"/>
      <w:bookmarkEnd w:id="0"/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主要配件、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选配件、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备品备件、选配件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消耗品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供货价格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表</w:t>
      </w:r>
    </w:p>
    <w:tbl>
      <w:tblPr>
        <w:tblStyle w:val="6"/>
        <w:tblW w:w="10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500"/>
        <w:gridCol w:w="2426"/>
        <w:gridCol w:w="1933"/>
        <w:gridCol w:w="2211"/>
        <w:gridCol w:w="1440"/>
      </w:tblGrid>
      <w:tr w14:paraId="4F87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885" w:type="dxa"/>
            <w:noWrap w:val="0"/>
            <w:vAlign w:val="center"/>
          </w:tcPr>
          <w:p w14:paraId="6D19C3B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00" w:type="dxa"/>
            <w:noWrap w:val="0"/>
            <w:vAlign w:val="center"/>
          </w:tcPr>
          <w:p w14:paraId="0E01430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426" w:type="dxa"/>
            <w:noWrap w:val="0"/>
            <w:vAlign w:val="top"/>
          </w:tcPr>
          <w:p w14:paraId="58B44D0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类别（选配件/维修配件/消耗品/试剂）</w:t>
            </w:r>
          </w:p>
        </w:tc>
        <w:tc>
          <w:tcPr>
            <w:tcW w:w="1933" w:type="dxa"/>
            <w:noWrap w:val="0"/>
            <w:vAlign w:val="center"/>
          </w:tcPr>
          <w:p w14:paraId="781FD4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品牌/产地/型号</w:t>
            </w:r>
          </w:p>
        </w:tc>
        <w:tc>
          <w:tcPr>
            <w:tcW w:w="2211" w:type="dxa"/>
            <w:noWrap w:val="0"/>
            <w:vAlign w:val="center"/>
          </w:tcPr>
          <w:p w14:paraId="418FF8C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报价（市场参考价）</w:t>
            </w:r>
          </w:p>
        </w:tc>
        <w:tc>
          <w:tcPr>
            <w:tcW w:w="1440" w:type="dxa"/>
            <w:noWrap w:val="0"/>
            <w:vAlign w:val="center"/>
          </w:tcPr>
          <w:p w14:paraId="2A783F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优惠供货价</w:t>
            </w:r>
          </w:p>
        </w:tc>
      </w:tr>
      <w:tr w14:paraId="1640E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885" w:type="dxa"/>
            <w:noWrap w:val="0"/>
            <w:vAlign w:val="top"/>
          </w:tcPr>
          <w:p w14:paraId="6DE59632">
            <w:pPr>
              <w:spacing w:before="240" w:after="240"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noWrap w:val="0"/>
            <w:vAlign w:val="top"/>
          </w:tcPr>
          <w:p w14:paraId="7D32019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26" w:type="dxa"/>
            <w:noWrap w:val="0"/>
            <w:vAlign w:val="top"/>
          </w:tcPr>
          <w:p w14:paraId="234631E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33" w:type="dxa"/>
            <w:noWrap w:val="0"/>
            <w:vAlign w:val="top"/>
          </w:tcPr>
          <w:p w14:paraId="1A03A12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1" w:type="dxa"/>
            <w:noWrap w:val="0"/>
            <w:vAlign w:val="top"/>
          </w:tcPr>
          <w:p w14:paraId="5001D3E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9BDF2D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C37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885" w:type="dxa"/>
            <w:noWrap w:val="0"/>
            <w:vAlign w:val="top"/>
          </w:tcPr>
          <w:p w14:paraId="62555F45">
            <w:pPr>
              <w:spacing w:before="240" w:after="240"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noWrap w:val="0"/>
            <w:vAlign w:val="top"/>
          </w:tcPr>
          <w:p w14:paraId="4BB8481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26" w:type="dxa"/>
            <w:noWrap w:val="0"/>
            <w:vAlign w:val="top"/>
          </w:tcPr>
          <w:p w14:paraId="5228F43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33" w:type="dxa"/>
            <w:noWrap w:val="0"/>
            <w:vAlign w:val="top"/>
          </w:tcPr>
          <w:p w14:paraId="48706CF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1" w:type="dxa"/>
            <w:noWrap w:val="0"/>
            <w:vAlign w:val="top"/>
          </w:tcPr>
          <w:p w14:paraId="2831980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F703BE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8824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885" w:type="dxa"/>
            <w:noWrap w:val="0"/>
            <w:vAlign w:val="top"/>
          </w:tcPr>
          <w:p w14:paraId="57DB25A2">
            <w:pPr>
              <w:spacing w:before="240" w:after="240"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noWrap w:val="0"/>
            <w:vAlign w:val="top"/>
          </w:tcPr>
          <w:p w14:paraId="1820EA6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26" w:type="dxa"/>
            <w:noWrap w:val="0"/>
            <w:vAlign w:val="top"/>
          </w:tcPr>
          <w:p w14:paraId="11C384A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33" w:type="dxa"/>
            <w:noWrap w:val="0"/>
            <w:vAlign w:val="top"/>
          </w:tcPr>
          <w:p w14:paraId="5926750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1" w:type="dxa"/>
            <w:noWrap w:val="0"/>
            <w:vAlign w:val="top"/>
          </w:tcPr>
          <w:p w14:paraId="7A69072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E6394C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C76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885" w:type="dxa"/>
            <w:noWrap w:val="0"/>
            <w:vAlign w:val="top"/>
          </w:tcPr>
          <w:p w14:paraId="564A8F7E">
            <w:pPr>
              <w:spacing w:before="240" w:after="240"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noWrap w:val="0"/>
            <w:vAlign w:val="top"/>
          </w:tcPr>
          <w:p w14:paraId="3696DF4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26" w:type="dxa"/>
            <w:noWrap w:val="0"/>
            <w:vAlign w:val="top"/>
          </w:tcPr>
          <w:p w14:paraId="7838DCE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33" w:type="dxa"/>
            <w:noWrap w:val="0"/>
            <w:vAlign w:val="top"/>
          </w:tcPr>
          <w:p w14:paraId="0F57E40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1" w:type="dxa"/>
            <w:noWrap w:val="0"/>
            <w:vAlign w:val="top"/>
          </w:tcPr>
          <w:p w14:paraId="0D29950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07464F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0B0F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885" w:type="dxa"/>
            <w:noWrap w:val="0"/>
            <w:vAlign w:val="top"/>
          </w:tcPr>
          <w:p w14:paraId="71A66544">
            <w:pPr>
              <w:spacing w:before="240" w:after="240"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noWrap w:val="0"/>
            <w:vAlign w:val="top"/>
          </w:tcPr>
          <w:p w14:paraId="08F2FE6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26" w:type="dxa"/>
            <w:noWrap w:val="0"/>
            <w:vAlign w:val="top"/>
          </w:tcPr>
          <w:p w14:paraId="0B81D78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33" w:type="dxa"/>
            <w:noWrap w:val="0"/>
            <w:vAlign w:val="top"/>
          </w:tcPr>
          <w:p w14:paraId="3CE6C24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1" w:type="dxa"/>
            <w:noWrap w:val="0"/>
            <w:vAlign w:val="top"/>
          </w:tcPr>
          <w:p w14:paraId="6A19C27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778DE0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344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885" w:type="dxa"/>
            <w:noWrap w:val="0"/>
            <w:vAlign w:val="top"/>
          </w:tcPr>
          <w:p w14:paraId="6DD09375">
            <w:pPr>
              <w:spacing w:before="240" w:after="240"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noWrap w:val="0"/>
            <w:vAlign w:val="top"/>
          </w:tcPr>
          <w:p w14:paraId="48C4F52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26" w:type="dxa"/>
            <w:noWrap w:val="0"/>
            <w:vAlign w:val="top"/>
          </w:tcPr>
          <w:p w14:paraId="1978CCE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33" w:type="dxa"/>
            <w:noWrap w:val="0"/>
            <w:vAlign w:val="top"/>
          </w:tcPr>
          <w:p w14:paraId="637E197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1" w:type="dxa"/>
            <w:noWrap w:val="0"/>
            <w:vAlign w:val="top"/>
          </w:tcPr>
          <w:p w14:paraId="63B374D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19F078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F996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885" w:type="dxa"/>
            <w:noWrap w:val="0"/>
            <w:vAlign w:val="top"/>
          </w:tcPr>
          <w:p w14:paraId="73475487">
            <w:pPr>
              <w:spacing w:before="240" w:after="240"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noWrap w:val="0"/>
            <w:vAlign w:val="top"/>
          </w:tcPr>
          <w:p w14:paraId="31CA16A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26" w:type="dxa"/>
            <w:noWrap w:val="0"/>
            <w:vAlign w:val="top"/>
          </w:tcPr>
          <w:p w14:paraId="181B867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33" w:type="dxa"/>
            <w:noWrap w:val="0"/>
            <w:vAlign w:val="top"/>
          </w:tcPr>
          <w:p w14:paraId="3EEC431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1" w:type="dxa"/>
            <w:noWrap w:val="0"/>
            <w:vAlign w:val="top"/>
          </w:tcPr>
          <w:p w14:paraId="5958F58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09DF2D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490A01D">
      <w:pPr>
        <w:pStyle w:val="5"/>
        <w:spacing w:before="0" w:beforeAutospacing="0" w:after="0" w:afterAutospacing="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BF692A7">
      <w:pPr>
        <w:pStyle w:val="5"/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备注：保留小数点后两位</w:t>
      </w:r>
    </w:p>
    <w:p w14:paraId="1401115D"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000000"/>
          <w:highlight w:val="none"/>
        </w:rPr>
      </w:pPr>
    </w:p>
    <w:p w14:paraId="1FA05C90"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>供应商（单位名称及公章）：</w:t>
      </w:r>
    </w:p>
    <w:p w14:paraId="1F2A64BE"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>法定代表人或被授权人（签字或盖章）：</w:t>
      </w:r>
    </w:p>
    <w:p w14:paraId="7F2995F9">
      <w:pPr>
        <w:adjustRightInd w:val="0"/>
        <w:snapToGrid w:val="0"/>
        <w:spacing w:line="48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>日期：</w:t>
      </w:r>
      <w:r>
        <w:rPr>
          <w:rFonts w:hint="eastAsia" w:ascii="宋体" w:hAnsi="宋体" w:eastAsia="宋体" w:cs="宋体"/>
          <w:highlight w:val="none"/>
        </w:rPr>
        <w:t>_______年________月_______日</w:t>
      </w:r>
    </w:p>
    <w:p w14:paraId="6B24D1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F194D"/>
    <w:rsid w:val="2C443FB3"/>
    <w:rsid w:val="5968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360" w:lineRule="auto"/>
      <w:ind w:firstLine="420"/>
    </w:pPr>
    <w:rPr>
      <w:rFonts w:ascii="宋体" w:hAnsi="宋体"/>
    </w:rPr>
  </w:style>
  <w:style w:type="paragraph" w:styleId="3">
    <w:name w:val="Body Text"/>
    <w:basedOn w:val="1"/>
    <w:next w:val="4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  <w:style w:type="paragraph" w:styleId="4">
    <w:name w:val="Body Text 2"/>
    <w:basedOn w:val="1"/>
    <w:qFormat/>
    <w:uiPriority w:val="0"/>
    <w:pPr>
      <w:suppressAutoHyphens/>
      <w:jc w:val="left"/>
    </w:pPr>
    <w:rPr>
      <w:color w:val="000000"/>
      <w:kern w:val="1"/>
      <w:sz w:val="28"/>
      <w:szCs w:val="20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2026-04-16T07:52:00Z</dcterms:created>
  <dc:creator>administered</dc:creator>
  <cp:lastModifiedBy>趁早</cp:lastModifiedBy>
  <dcterms:modified xsi:type="dcterms:W3CDTF">2026-05-09T05:03:19Z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78450115D5AC49FBA94C48D4C141E83D_12</vt:lpwstr>
  </property>
</Properties>
</file>