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2E118C">
      <w:pPr>
        <w:pStyle w:val="4"/>
        <w:ind w:firstLine="960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</w:rPr>
        <w:t>磋商方案</w:t>
      </w:r>
    </w:p>
    <w:p w14:paraId="7A0A8159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编制的施工组织设计包含以下内容：</w:t>
      </w:r>
    </w:p>
    <w:p w14:paraId="40FD5CC3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（1）评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办法要求的内容；</w:t>
      </w:r>
    </w:p>
    <w:p w14:paraId="0F8FFFF2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（2）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保修方案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；</w:t>
      </w:r>
    </w:p>
    <w:p w14:paraId="07A6B05F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2.施工组织设计除采用文字表述外可附下列图表，图表及格式要求附后。</w:t>
      </w:r>
    </w:p>
    <w:p w14:paraId="0A8E4711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附表一：拟投入本工程的主要施工设备表；</w:t>
      </w:r>
    </w:p>
    <w:p w14:paraId="5050156D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附表二：拟配备本工程的试验和检测仪器设备表；</w:t>
      </w:r>
    </w:p>
    <w:p w14:paraId="6F2582D1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附表三：劳动力计划表；</w:t>
      </w:r>
    </w:p>
    <w:p w14:paraId="790B334E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附表四：计划开、竣工日期和施工进度网络图；</w:t>
      </w:r>
    </w:p>
    <w:p w14:paraId="7E501BE6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附表五：临时用地表；</w:t>
      </w:r>
    </w:p>
    <w:p w14:paraId="300628C7">
      <w:pPr>
        <w:rPr>
          <w:rFonts w:hint="eastAsia" w:ascii="仿宋" w:hAnsi="仿宋" w:eastAsia="仿宋" w:cs="仿宋"/>
          <w:color w:val="auto"/>
          <w:highlight w:val="none"/>
        </w:rPr>
      </w:pPr>
    </w:p>
    <w:p w14:paraId="5D480A80">
      <w:pPr>
        <w:rPr>
          <w:rFonts w:hint="eastAsia" w:ascii="仿宋" w:hAnsi="仿宋" w:eastAsia="仿宋" w:cs="仿宋"/>
          <w:color w:val="auto"/>
          <w:highlight w:val="none"/>
        </w:rPr>
        <w:sectPr>
          <w:pgSz w:w="11906" w:h="16838"/>
          <w:pgMar w:top="1418" w:right="1134" w:bottom="1418" w:left="1418" w:header="851" w:footer="992" w:gutter="0"/>
          <w:cols w:space="0" w:num="1"/>
          <w:docGrid w:type="lines" w:linePitch="312" w:charSpace="0"/>
        </w:sectPr>
      </w:pPr>
    </w:p>
    <w:p w14:paraId="7E0EBDC6">
      <w:pPr>
        <w:spacing w:before="156" w:beforeLines="50" w:after="312" w:afterLines="100" w:line="420" w:lineRule="exact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附表1：拟投入本工程的主要施工设备表</w:t>
      </w:r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8"/>
        <w:gridCol w:w="1002"/>
        <w:gridCol w:w="890"/>
        <w:gridCol w:w="636"/>
        <w:gridCol w:w="1018"/>
        <w:gridCol w:w="1018"/>
        <w:gridCol w:w="1654"/>
        <w:gridCol w:w="1526"/>
      </w:tblGrid>
      <w:tr w14:paraId="0B563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457" w:type="pct"/>
            <w:vAlign w:val="center"/>
          </w:tcPr>
          <w:p w14:paraId="48817EC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序号</w:t>
            </w:r>
          </w:p>
        </w:tc>
        <w:tc>
          <w:tcPr>
            <w:tcW w:w="588" w:type="pct"/>
            <w:vAlign w:val="center"/>
          </w:tcPr>
          <w:p w14:paraId="7FD31E6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设备</w:t>
            </w:r>
          </w:p>
          <w:p w14:paraId="7D9DE8C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名称</w:t>
            </w:r>
          </w:p>
        </w:tc>
        <w:tc>
          <w:tcPr>
            <w:tcW w:w="522" w:type="pct"/>
            <w:vAlign w:val="center"/>
          </w:tcPr>
          <w:p w14:paraId="66B86B8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型号</w:t>
            </w:r>
          </w:p>
          <w:p w14:paraId="1EE806C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规格</w:t>
            </w:r>
          </w:p>
        </w:tc>
        <w:tc>
          <w:tcPr>
            <w:tcW w:w="373" w:type="pct"/>
            <w:vAlign w:val="center"/>
          </w:tcPr>
          <w:p w14:paraId="4BEC80D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数量</w:t>
            </w:r>
          </w:p>
        </w:tc>
        <w:tc>
          <w:tcPr>
            <w:tcW w:w="597" w:type="pct"/>
            <w:vAlign w:val="center"/>
          </w:tcPr>
          <w:p w14:paraId="47A4881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国别</w:t>
            </w:r>
          </w:p>
          <w:p w14:paraId="5216316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产地</w:t>
            </w:r>
          </w:p>
        </w:tc>
        <w:tc>
          <w:tcPr>
            <w:tcW w:w="597" w:type="pct"/>
            <w:vAlign w:val="center"/>
          </w:tcPr>
          <w:p w14:paraId="3592174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额定功率</w:t>
            </w:r>
          </w:p>
          <w:p w14:paraId="2CF4770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（KW）</w:t>
            </w:r>
          </w:p>
        </w:tc>
        <w:tc>
          <w:tcPr>
            <w:tcW w:w="970" w:type="pct"/>
            <w:vAlign w:val="center"/>
          </w:tcPr>
          <w:p w14:paraId="0636C8A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用于施工部位</w:t>
            </w:r>
          </w:p>
        </w:tc>
        <w:tc>
          <w:tcPr>
            <w:tcW w:w="895" w:type="pct"/>
            <w:vAlign w:val="center"/>
          </w:tcPr>
          <w:p w14:paraId="5422954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备注</w:t>
            </w:r>
          </w:p>
        </w:tc>
      </w:tr>
      <w:tr w14:paraId="2F916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217C781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46AC0B3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0B5E3E2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182B729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3CB33B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D6D8EE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3183CC1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3CB84DD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1604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6F6A70C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41DF8FA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CFF4CC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0672CA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01B333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2C0FFE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1F83102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989341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7758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400BF81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0711B18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331F926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072BD1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0548FD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D60809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66A0EA0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630E2E9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6701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1EA0AFD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9B0487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6913D6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6A930E3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35CBCB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C574A0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100B089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B4444B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FE54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3BE1C89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524F3F7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6AA2F9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3E8E86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3A209E3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969FE8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797B75F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787C080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DA21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12520DD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3C5CF97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6EB565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511F49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C77DCF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4D7E38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0572CC3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739C195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B923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554982F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5950CF6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60485A6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99C26A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6A2CA79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F318EA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7E06E51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1449E55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0719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AF3E68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075B499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56CBA67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74627C7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9CD51C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92D99D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1A69B89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1DD32DE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7931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5A4F47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5F5A9CB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0BC9836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D9BD63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8334FB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C7EC4F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66DAE79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65244EE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88B0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6B5062D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4FE1738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66EE33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122D0E1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FE3A85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88F4A8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16CD3F9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3EA8790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5C5C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51D660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75BE65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0C4CBBB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2DDF87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D5B89C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FA7EA1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245A629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6C4E8EB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1362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247350B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35B6F25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51CF78A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225CF06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CC8251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B7F8B5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5EAA68D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45ADFCF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57E0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606AB04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01003E7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629200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7CABF78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2505A8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3E10911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3ECF63F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FBEA8A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A468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216AC09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37C703D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50B7A44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4F198BB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36D817D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EA47F9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35E2E5A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4E7403F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9695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D48131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6A87B1E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3596F44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A641A8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1299D4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7285FE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662614E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3AAE48A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E4F4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88E7AF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24526F6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3D22B3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7948D6F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14A25D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BE462A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7BD71A6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503CE09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D81C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43E6462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1A09363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37186C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FF2170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ED1975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2F7E42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255B2A5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ED422A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F094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60A68F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54617B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6F297A2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54347A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69CD747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66CEF5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22B6D22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3A5873F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9A10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2F90FD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5FA344F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2E9168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691DE46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DAF2D9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CFE606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78739E8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616EB66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01D7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44C7AEB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6042258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3F04696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122800B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3E3449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DC4341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30C9D0E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462A8BC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7103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5159B6A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0CD80C3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7B54815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1E9F4DB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694C2BD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56A16E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61EF262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5384EE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1CF8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2ABE12D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BC76FB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250BA2F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98868F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3A3834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DE6215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4BE02E0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5E18F1B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8C4F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3CE1C2E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023811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4577B9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0D8519B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3CF3354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38B3B3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5B02A5A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144B5CC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58DDEF99">
      <w:pPr>
        <w:spacing w:line="42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5DF4EFA">
      <w:pPr>
        <w:spacing w:before="156" w:beforeLines="50" w:after="312" w:afterLines="100" w:line="420" w:lineRule="exact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附表2：拟配备本工程的试验和检测仪器设备表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6"/>
        <w:gridCol w:w="1548"/>
        <w:gridCol w:w="1297"/>
        <w:gridCol w:w="953"/>
        <w:gridCol w:w="1125"/>
        <w:gridCol w:w="1336"/>
        <w:gridCol w:w="1217"/>
      </w:tblGrid>
      <w:tr w14:paraId="5F03D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614" w:type="pct"/>
            <w:vAlign w:val="center"/>
          </w:tcPr>
          <w:p w14:paraId="1B46A6B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序号</w:t>
            </w:r>
          </w:p>
        </w:tc>
        <w:tc>
          <w:tcPr>
            <w:tcW w:w="908" w:type="pct"/>
            <w:vAlign w:val="center"/>
          </w:tcPr>
          <w:p w14:paraId="20B855B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仪器设备名称</w:t>
            </w:r>
          </w:p>
        </w:tc>
        <w:tc>
          <w:tcPr>
            <w:tcW w:w="761" w:type="pct"/>
            <w:vAlign w:val="center"/>
          </w:tcPr>
          <w:p w14:paraId="7E0F6B0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型号规格</w:t>
            </w:r>
          </w:p>
        </w:tc>
        <w:tc>
          <w:tcPr>
            <w:tcW w:w="559" w:type="pct"/>
            <w:vAlign w:val="center"/>
          </w:tcPr>
          <w:p w14:paraId="50311E0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数量</w:t>
            </w:r>
          </w:p>
        </w:tc>
        <w:tc>
          <w:tcPr>
            <w:tcW w:w="660" w:type="pct"/>
            <w:vAlign w:val="center"/>
          </w:tcPr>
          <w:p w14:paraId="1E7CAFD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国别产地</w:t>
            </w:r>
          </w:p>
        </w:tc>
        <w:tc>
          <w:tcPr>
            <w:tcW w:w="784" w:type="pct"/>
            <w:vAlign w:val="center"/>
          </w:tcPr>
          <w:p w14:paraId="6D1E73F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用途</w:t>
            </w:r>
          </w:p>
        </w:tc>
        <w:tc>
          <w:tcPr>
            <w:tcW w:w="715" w:type="pct"/>
            <w:vAlign w:val="center"/>
          </w:tcPr>
          <w:p w14:paraId="3CE51B9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备注</w:t>
            </w:r>
          </w:p>
        </w:tc>
      </w:tr>
      <w:tr w14:paraId="5779E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37F7A1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D18EDE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312F440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712765C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E78E3E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6940AD7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263FFCD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7E27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5E15663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0D783F7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2F49668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3F971E8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2E9D624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16D9335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095618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3543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A8BF3D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6650D38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210F7A9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6316C33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B6556D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5F357B7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2C47662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736A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20948D1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08E385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0CEA5DD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7EAD254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467A3DD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112DBFF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4C2E949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2940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1EB726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0FE9EA2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58403FA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16996B9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374F5D3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1BD5607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218497A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B443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5A21AC4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4269CC4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426BD61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3BAAB69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5D3158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0C82CBE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1F0AE48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A828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5B38EE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73EF2E4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47D1FAA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127AB0F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A078F7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0B21171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3E741BC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946D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D0DA98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1DB102E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154C776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4DB7041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CE1D23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78A7B9F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3B58642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31D6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4061225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77E7770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5A845E7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0C48744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4E39F95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767D7D2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1D184B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8A57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8E4E09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A81C21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312C7EE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500984C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D4C8D1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6EC6A7A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8EDCD8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880A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DA45D1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95B8F2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757EB16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290F7ED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841E32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57D8B15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034FC9C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127E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C7E931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24A6D46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7F8FDD1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091CA2A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4FC63A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3BF0DB6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18A7CDB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C2F3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3E033A9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734AF00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14A161A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7750D97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029BC19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4F3F3A0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09D2D73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F31E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DA4C1F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08671D3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0D94201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0EDD299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20C13EC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7C0B837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55C430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9FD7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9F205F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1BA06B5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46D4633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08F6800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3EB40F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053E2C0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657D77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2E5A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27D081E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E64C3C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56DE78C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3D4844B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E0C54A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24DA191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727CCC6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9B31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23E8224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2869BD2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674C348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245B0B5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37A7C95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0B24D21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D92BE0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04B9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67EF32E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79F6DF4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7D0543A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4E07C83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A09E90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17BDC1E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3519527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73519D73">
      <w:pPr>
        <w:spacing w:line="48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附表3：劳动力计划表</w:t>
      </w:r>
    </w:p>
    <w:p w14:paraId="487D4BF3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单位：人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6"/>
        <w:gridCol w:w="997"/>
        <w:gridCol w:w="1012"/>
        <w:gridCol w:w="1012"/>
        <w:gridCol w:w="1012"/>
        <w:gridCol w:w="1012"/>
        <w:gridCol w:w="1013"/>
        <w:gridCol w:w="1008"/>
      </w:tblGrid>
      <w:tr w14:paraId="1660E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54" w:type="pct"/>
            <w:vAlign w:val="center"/>
          </w:tcPr>
          <w:p w14:paraId="591E8F6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工种</w:t>
            </w:r>
          </w:p>
        </w:tc>
        <w:tc>
          <w:tcPr>
            <w:tcW w:w="4146" w:type="pct"/>
            <w:gridSpan w:val="7"/>
            <w:vAlign w:val="center"/>
          </w:tcPr>
          <w:p w14:paraId="5DC15CA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按工程施工阶段投入劳动力情况</w:t>
            </w:r>
          </w:p>
        </w:tc>
      </w:tr>
      <w:tr w14:paraId="6FEB8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F741D6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539BB0B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C3E235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DD9851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0D64CA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F8E685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A8CA95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19F820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8E00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2E04427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6B9BAC4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D99EEA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6246FE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14A2D2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7CE4FB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89BA56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867336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94DC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3ABCA5B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691C898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AAA95D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116CFD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372ABF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1855BD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8DDE5F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71CD91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7B49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35EE799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3E57B10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734C6B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540F9D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6E108A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817918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5D1986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800B11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73B3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48E0FA2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7B1750D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451938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86A6C7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0AC1E2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ADD752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F4473D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01B660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4BED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3F8B149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5E6EA27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53C2AB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E3FB57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D6171D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EB33D6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D03C48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56C19D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06B8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30F6D2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4F589E9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44B7F7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BEEFB1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F8BAF3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F107DE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2614CE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1576DF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F859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4EF90B6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60844F3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E3854B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2B9375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51312A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2FC58A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131307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1D1A28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F69A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2D6E759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4FA3C73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B1E77F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57629D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B34BDE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9A5936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DD66A3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FF16EE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54B2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3441FB8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06DABC7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C6C011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30B8A5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F7D316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1D7CF9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338A7A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EF68D8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A52F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0B9D8A9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1ED3B80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2A2890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AD8325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7A112F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A97D73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BCF998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10D595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7628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0807795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376EF08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6079C6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0D24D3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24D5C6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5D26AD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81E65D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41562A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A134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EE096D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7335CEF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6F9B21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660A66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FE194F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2108D7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73B3AC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AE6FA4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B575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2B8981C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3B686EA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C089CF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D7DC01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1648D4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BE6E1F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D40DB3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EE48F9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25B5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6DA208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0923A20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E1A34F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BDEF9D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DED051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3C943B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E09552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65A6F5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6BED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134344C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33A6EA4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BB6DD9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D955EE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A36EE7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717A24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1D6CBD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25FB4D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367D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83CC4C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6A79324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542A77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EFB5C4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1446D3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4BFD5D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456A8B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BCCE69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D2BE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4607757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2D19DCF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BAF37B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1CBC2C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61D3F9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666D39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0BCD36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B66042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593D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A0B9F9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19658BF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135F02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ED1253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A6FC8F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7EFD66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EC8236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799CDB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58173ACD">
      <w:pPr>
        <w:spacing w:line="580" w:lineRule="exact"/>
        <w:rPr>
          <w:rFonts w:hint="eastAsia" w:ascii="仿宋" w:hAnsi="仿宋" w:eastAsia="仿宋" w:cs="仿宋"/>
          <w:b/>
          <w:bCs/>
          <w:color w:val="auto"/>
          <w:spacing w:val="4"/>
          <w:sz w:val="24"/>
          <w:szCs w:val="24"/>
          <w:highlight w:val="none"/>
        </w:rPr>
      </w:pPr>
    </w:p>
    <w:p w14:paraId="15C73D37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附表4：计划开、竣工日期和施工进度网络图</w:t>
      </w:r>
    </w:p>
    <w:p w14:paraId="5027E5B6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1.投标人应递交施工进度网络图或施工进度表，说明按招标文件要求的计划工期进行施工的各个关键日期。</w:t>
      </w:r>
    </w:p>
    <w:p w14:paraId="69490E9E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2.施工进度表可采用网络图或横道图表示。</w:t>
      </w:r>
    </w:p>
    <w:p w14:paraId="06613406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附表5：临时用地表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3"/>
        <w:gridCol w:w="2083"/>
        <w:gridCol w:w="2083"/>
        <w:gridCol w:w="2083"/>
      </w:tblGrid>
      <w:tr w14:paraId="06996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B52E14D">
            <w:pPr>
              <w:jc w:val="center"/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用途</w:t>
            </w:r>
          </w:p>
        </w:tc>
        <w:tc>
          <w:tcPr>
            <w:tcW w:w="1222" w:type="pct"/>
            <w:vAlign w:val="center"/>
          </w:tcPr>
          <w:p w14:paraId="77E6EA0C">
            <w:pPr>
              <w:jc w:val="center"/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面积（平方米）</w:t>
            </w:r>
          </w:p>
        </w:tc>
        <w:tc>
          <w:tcPr>
            <w:tcW w:w="1222" w:type="pct"/>
            <w:vAlign w:val="center"/>
          </w:tcPr>
          <w:p w14:paraId="55D2ABD7">
            <w:pPr>
              <w:jc w:val="center"/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位置</w:t>
            </w:r>
          </w:p>
        </w:tc>
        <w:tc>
          <w:tcPr>
            <w:tcW w:w="1222" w:type="pct"/>
            <w:vAlign w:val="center"/>
          </w:tcPr>
          <w:p w14:paraId="6D459530">
            <w:pPr>
              <w:jc w:val="center"/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需用时间</w:t>
            </w:r>
          </w:p>
        </w:tc>
      </w:tr>
      <w:tr w14:paraId="32D8F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06A9512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9D9783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E69B02B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CD4337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CD60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64291B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93B72DD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26E352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05612B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1F43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01DCE49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D0AE61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471597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1E5990D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993B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47DCBE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A94A20F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CD7B46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398E7B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8826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63C5E3CC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0CE927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07C916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CDE41E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190F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18E2EF1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EFBCBF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7372F4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A8C324B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EC16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4DA54AF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D91244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1B84DF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7A737D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9F0E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6F1FC72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B3FCEE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F08A39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8D02CAC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8506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36AAA6C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8313E8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21B950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62749D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0558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C10933F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D13521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888247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46E253D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C602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28E877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A23022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EF0AE9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A31222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F05B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4FAC8D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5FE6B3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57413C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329895F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903A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2437CA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5792C3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C9E1BB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35686A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82F2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E24DC0B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744478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F5977A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F8D10C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1788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3385A2A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4F10034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2E54D3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8DFF99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7E86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6D908CE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83D8924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263045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F766D1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8C26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253314D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30BAAD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5DFAF5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491835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0490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609278A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2ACF01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0EFE56C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A771CE4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9BEC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4121B14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7072269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17114A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C71148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A931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38E24A6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BD09D3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8C3488B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49A3D2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5DDE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76AA37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F2C5E29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4FBFA2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37C7CD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A3ED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7967F2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5A123E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B818AF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4EA9D2C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704E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731C9D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0B83C0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09B831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AF5C24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7BC2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1910B8D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99D723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9FA104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764302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D9E8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2A9CA74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0F077A9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87C282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EEFEF14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7E5A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152D32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F566D1D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FBFA1C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957E79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7FDF87D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B71A9C"/>
    <w:rsid w:val="28B71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2026-05-07T06:45:00Z</dcterms:created>
  <dc:creator>苍白假面</dc:creator>
  <cp:lastModifiedBy>苍白假面</cp:lastModifiedBy>
  <dcterms:modified xsi:type="dcterms:W3CDTF">2026-05-07T06:45:56Z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C932216224174A39B6BB4F7848D266A7_11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