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38A33">
      <w:pPr>
        <w:spacing w:line="360" w:lineRule="auto"/>
        <w:jc w:val="center"/>
        <w:outlineLvl w:val="1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投标报价一览表（格式）</w:t>
      </w:r>
    </w:p>
    <w:p w14:paraId="3E18DDFD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36"/>
          <w:szCs w:val="21"/>
        </w:rPr>
      </w:pPr>
    </w:p>
    <w:p w14:paraId="55BFFCCA">
      <w:pPr>
        <w:spacing w:line="360" w:lineRule="auto"/>
        <w:ind w:left="240" w:leftChars="100"/>
        <w:jc w:val="center"/>
        <w:rPr>
          <w:rFonts w:ascii="宋体" w:hAnsi="宋体"/>
          <w:b/>
          <w:bCs/>
          <w:sz w:val="32"/>
          <w:szCs w:val="20"/>
        </w:rPr>
      </w:pPr>
      <w:r>
        <w:rPr>
          <w:rFonts w:hint="eastAsia" w:ascii="宋体" w:hAnsi="宋体"/>
          <w:b/>
          <w:bCs/>
          <w:sz w:val="32"/>
          <w:szCs w:val="20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20"/>
          <w:lang w:val="en-US" w:eastAsia="zh-CN"/>
        </w:rPr>
        <w:t>1</w:t>
      </w:r>
      <w:r>
        <w:rPr>
          <w:rFonts w:hint="eastAsia" w:ascii="宋体" w:hAnsi="宋体"/>
          <w:b/>
          <w:bCs/>
          <w:sz w:val="32"/>
          <w:szCs w:val="20"/>
          <w:lang w:eastAsia="zh-CN"/>
        </w:rPr>
        <w:t>）</w:t>
      </w:r>
      <w:r>
        <w:rPr>
          <w:rFonts w:hint="eastAsia" w:ascii="宋体" w:hAnsi="宋体"/>
          <w:b/>
          <w:bCs/>
          <w:sz w:val="32"/>
          <w:szCs w:val="20"/>
        </w:rPr>
        <w:t>投标报价一览表</w:t>
      </w:r>
    </w:p>
    <w:p w14:paraId="7A603ADB">
      <w:pPr>
        <w:spacing w:line="480" w:lineRule="exact"/>
        <w:ind w:left="240" w:leftChars="100"/>
        <w:jc w:val="center"/>
        <w:rPr>
          <w:rFonts w:ascii="宋体" w:hAnsi="宋体"/>
          <w:b/>
          <w:bCs/>
          <w:sz w:val="36"/>
          <w:szCs w:val="21"/>
        </w:rPr>
      </w:pPr>
    </w:p>
    <w:tbl>
      <w:tblPr>
        <w:tblStyle w:val="7"/>
        <w:tblW w:w="900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  <w:gridCol w:w="6488"/>
      </w:tblGrid>
      <w:tr w14:paraId="554E9B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tcBorders>
              <w:top w:val="double" w:color="auto" w:sz="4" w:space="0"/>
            </w:tcBorders>
            <w:vAlign w:val="center"/>
          </w:tcPr>
          <w:p w14:paraId="214C1939">
            <w:pPr>
              <w:spacing w:line="480" w:lineRule="exact"/>
              <w:ind w:right="163" w:rightChars="68" w:firstLine="138" w:firstLineChars="49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供应商名称</w:t>
            </w:r>
          </w:p>
        </w:tc>
        <w:tc>
          <w:tcPr>
            <w:tcW w:w="6488" w:type="dxa"/>
            <w:tcBorders>
              <w:top w:val="double" w:color="auto" w:sz="4" w:space="0"/>
            </w:tcBorders>
            <w:vAlign w:val="center"/>
          </w:tcPr>
          <w:p w14:paraId="473EE82F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26D45D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7B75604E">
            <w:pPr>
              <w:spacing w:line="480" w:lineRule="exact"/>
              <w:ind w:right="163" w:rightChars="68" w:firstLine="138" w:firstLineChars="49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项目名称</w:t>
            </w:r>
          </w:p>
        </w:tc>
        <w:tc>
          <w:tcPr>
            <w:tcW w:w="6488" w:type="dxa"/>
            <w:vAlign w:val="center"/>
          </w:tcPr>
          <w:p w14:paraId="17488E68">
            <w:pPr>
              <w:pStyle w:val="4"/>
              <w:rPr>
                <w:sz w:val="28"/>
                <w:szCs w:val="21"/>
              </w:rPr>
            </w:pPr>
            <w:r>
              <w:rPr>
                <w:rFonts w:hint="eastAsia"/>
                <w:sz w:val="28"/>
                <w:szCs w:val="21"/>
              </w:rPr>
              <w:t xml:space="preserve"> </w:t>
            </w:r>
          </w:p>
        </w:tc>
      </w:tr>
      <w:tr w14:paraId="6D579F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2CBD7508">
            <w:pPr>
              <w:spacing w:line="480" w:lineRule="exact"/>
              <w:ind w:right="163" w:rightChars="68" w:firstLine="138" w:firstLineChars="49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项目编号</w:t>
            </w:r>
          </w:p>
        </w:tc>
        <w:tc>
          <w:tcPr>
            <w:tcW w:w="6488" w:type="dxa"/>
            <w:vAlign w:val="center"/>
          </w:tcPr>
          <w:p w14:paraId="70D6A2A3">
            <w:pPr>
              <w:pStyle w:val="4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0587A7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275CA463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投标总价</w:t>
            </w:r>
          </w:p>
          <w:p w14:paraId="60858C23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（人民币：元）</w:t>
            </w:r>
          </w:p>
        </w:tc>
        <w:tc>
          <w:tcPr>
            <w:tcW w:w="6488" w:type="dxa"/>
            <w:vAlign w:val="center"/>
          </w:tcPr>
          <w:p w14:paraId="0D56294C">
            <w:pPr>
              <w:spacing w:line="4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小写：</w:t>
            </w:r>
          </w:p>
          <w:p w14:paraId="22AFC4A1">
            <w:pPr>
              <w:pStyle w:val="4"/>
              <w:spacing w:after="0" w:line="240" w:lineRule="exact"/>
              <w:rPr>
                <w:sz w:val="28"/>
                <w:szCs w:val="21"/>
              </w:rPr>
            </w:pPr>
          </w:p>
          <w:p w14:paraId="7FDF9480">
            <w:pPr>
              <w:pStyle w:val="4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大写：</w:t>
            </w:r>
          </w:p>
        </w:tc>
      </w:tr>
      <w:tr w14:paraId="72068C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55BB59A5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供货期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（日历天）</w:t>
            </w:r>
          </w:p>
        </w:tc>
        <w:tc>
          <w:tcPr>
            <w:tcW w:w="6488" w:type="dxa"/>
            <w:vAlign w:val="center"/>
          </w:tcPr>
          <w:p w14:paraId="5014F615">
            <w:pPr>
              <w:pStyle w:val="4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5C995C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3ECE023C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质保期</w:t>
            </w:r>
          </w:p>
        </w:tc>
        <w:tc>
          <w:tcPr>
            <w:tcW w:w="6488" w:type="dxa"/>
            <w:vAlign w:val="center"/>
          </w:tcPr>
          <w:p w14:paraId="70404531">
            <w:pPr>
              <w:pStyle w:val="4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14:paraId="647761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2518" w:type="dxa"/>
            <w:vAlign w:val="center"/>
          </w:tcPr>
          <w:p w14:paraId="10BE12D9"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备注</w:t>
            </w:r>
          </w:p>
        </w:tc>
        <w:tc>
          <w:tcPr>
            <w:tcW w:w="6488" w:type="dxa"/>
            <w:vAlign w:val="center"/>
          </w:tcPr>
          <w:p w14:paraId="37F9D919">
            <w:pPr>
              <w:pStyle w:val="4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14:paraId="00CD3D1A">
      <w:pPr>
        <w:spacing w:line="480" w:lineRule="exact"/>
        <w:rPr>
          <w:rFonts w:ascii="宋体" w:hAnsi="宋体"/>
          <w:iCs/>
        </w:rPr>
      </w:pPr>
      <w:r>
        <w:rPr>
          <w:rFonts w:hint="eastAsia" w:ascii="宋体" w:hAnsi="宋体"/>
          <w:iCs/>
        </w:rPr>
        <w:t>注：</w:t>
      </w:r>
      <w:r>
        <w:rPr>
          <w:rFonts w:ascii="宋体" w:hAnsi="宋体"/>
          <w:iCs/>
        </w:rPr>
        <w:t>1</w:t>
      </w:r>
      <w:r>
        <w:rPr>
          <w:rFonts w:hint="eastAsia" w:ascii="宋体" w:hAnsi="宋体"/>
          <w:iCs/>
        </w:rPr>
        <w:t>、本表价格应按投标总价填写，同时应保证投标文件中仍有此表且一致。</w:t>
      </w:r>
    </w:p>
    <w:p w14:paraId="3B705EF0">
      <w:pPr>
        <w:spacing w:line="480" w:lineRule="exact"/>
        <w:ind w:firstLine="360" w:firstLineChars="150"/>
        <w:rPr>
          <w:rFonts w:ascii="宋体" w:hAnsi="宋体"/>
          <w:iCs/>
        </w:rPr>
      </w:pPr>
      <w:r>
        <w:rPr>
          <w:rFonts w:ascii="宋体" w:hAnsi="宋体"/>
          <w:iCs/>
        </w:rPr>
        <w:t xml:space="preserve"> 2</w:t>
      </w:r>
      <w:r>
        <w:rPr>
          <w:rFonts w:hint="eastAsia" w:ascii="宋体" w:hAnsi="宋体"/>
          <w:iCs/>
        </w:rPr>
        <w:t>、本报价表以元为单位，并保留小数点后两位。</w:t>
      </w:r>
    </w:p>
    <w:p w14:paraId="4799BFC7">
      <w:pPr>
        <w:spacing w:line="480" w:lineRule="exact"/>
        <w:ind w:left="240" w:leftChars="100" w:firstLine="480" w:firstLineChars="200"/>
        <w:rPr>
          <w:rFonts w:ascii="宋体" w:hAnsi="宋体"/>
        </w:rPr>
      </w:pPr>
    </w:p>
    <w:p w14:paraId="60ACCABA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left="0" w:leftChars="0" w:firstLine="480" w:firstLineChars="200"/>
        <w:jc w:val="left"/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4C204F3B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left="0" w:leftChars="0" w:firstLine="480" w:firstLineChars="200"/>
        <w:jc w:val="left"/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62E16610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left="0" w:leftChars="0" w:firstLine="480" w:firstLineChars="200"/>
        <w:jc w:val="left"/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</w:p>
    <w:p w14:paraId="189044C6">
      <w:pPr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28C488BC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）</w:t>
      </w:r>
      <w:r>
        <w:rPr>
          <w:rFonts w:hint="eastAsia" w:ascii="宋体" w:hAnsi="宋体"/>
          <w:b/>
          <w:bCs/>
          <w:sz w:val="32"/>
          <w:szCs w:val="32"/>
        </w:rPr>
        <w:t xml:space="preserve"> 报价明细表</w:t>
      </w:r>
    </w:p>
    <w:tbl>
      <w:tblPr>
        <w:tblStyle w:val="7"/>
        <w:tblW w:w="9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330"/>
        <w:gridCol w:w="1586"/>
        <w:gridCol w:w="1014"/>
        <w:gridCol w:w="1200"/>
        <w:gridCol w:w="1643"/>
        <w:gridCol w:w="1171"/>
        <w:gridCol w:w="640"/>
      </w:tblGrid>
      <w:tr w14:paraId="45D26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79" w:type="dxa"/>
            <w:gridSpan w:val="8"/>
            <w:noWrap w:val="0"/>
            <w:vAlign w:val="center"/>
          </w:tcPr>
          <w:p w14:paraId="5536FA5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  <w:p w14:paraId="5B5566C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</w:t>
            </w:r>
          </w:p>
        </w:tc>
      </w:tr>
      <w:tr w14:paraId="23932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595" w:type="dxa"/>
            <w:noWrap w:val="0"/>
            <w:vAlign w:val="center"/>
          </w:tcPr>
          <w:p w14:paraId="4226D4A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30" w:type="dxa"/>
            <w:noWrap w:val="0"/>
            <w:vAlign w:val="center"/>
          </w:tcPr>
          <w:p w14:paraId="03CAF438">
            <w:pPr>
              <w:pageBreakBefore w:val="0"/>
              <w:widowControl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1586" w:type="dxa"/>
            <w:noWrap w:val="0"/>
            <w:vAlign w:val="center"/>
          </w:tcPr>
          <w:p w14:paraId="148406E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ind w:left="-38" w:leftChars="-37" w:hanging="51" w:hangingChars="2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014" w:type="dxa"/>
            <w:noWrap w:val="0"/>
            <w:vAlign w:val="center"/>
          </w:tcPr>
          <w:p w14:paraId="25DCEEA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ind w:left="-38" w:leftChars="-37" w:hanging="51" w:hangingChars="2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00" w:type="dxa"/>
            <w:noWrap w:val="0"/>
            <w:vAlign w:val="center"/>
          </w:tcPr>
          <w:p w14:paraId="47FB844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ind w:left="-38" w:leftChars="-37" w:hanging="51" w:hangingChars="2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643" w:type="dxa"/>
            <w:noWrap w:val="0"/>
            <w:vAlign w:val="center"/>
          </w:tcPr>
          <w:p w14:paraId="421EBAE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ind w:left="-38" w:leftChars="-37" w:hanging="51" w:hangingChars="2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71" w:type="dxa"/>
            <w:noWrap w:val="0"/>
            <w:vAlign w:val="center"/>
          </w:tcPr>
          <w:p w14:paraId="0FEC51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小计（元）</w:t>
            </w:r>
          </w:p>
        </w:tc>
        <w:tc>
          <w:tcPr>
            <w:tcW w:w="640" w:type="dxa"/>
            <w:noWrap w:val="0"/>
            <w:vAlign w:val="center"/>
          </w:tcPr>
          <w:p w14:paraId="027C20F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1D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2327E32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42D5070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37C7C02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100052E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6E5A0D2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337D5FD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092AF28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772FF4B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A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0B9A378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486DF90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46F5FFC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0A5C507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7F85223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60FFC5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0B298C6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53B5D78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BC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4459198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33B5789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187DAED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7296C30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2D04AAD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3D82CF7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1CC680E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4F88063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8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55E8D0B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4D7588A7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3C0319A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0626DDD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1D02213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1FA766F2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13F83F4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7A71CE8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8E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196CBD4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7D66D52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092C61F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1639D4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6F8AC99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6337D51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73A1BB6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55718BC5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7B3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1E80D2A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0CC0FB4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303DA15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73BAD93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445A61D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38A89A5D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0B54E4F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5A975719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3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5254AEF8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4B774A3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3EB26EE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3F552EF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3B21A13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6B6640C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2FA5ADA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05305811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8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6046C1A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758445D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79656C0F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00C3547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540BA05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672305FC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4685F94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697E4EB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4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5" w:type="dxa"/>
            <w:noWrap w:val="0"/>
            <w:vAlign w:val="center"/>
          </w:tcPr>
          <w:p w14:paraId="5CC779A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noWrap w:val="0"/>
            <w:vAlign w:val="center"/>
          </w:tcPr>
          <w:p w14:paraId="3BADCD1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noWrap w:val="0"/>
            <w:vAlign w:val="center"/>
          </w:tcPr>
          <w:p w14:paraId="0F4A53F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4" w:type="dxa"/>
            <w:noWrap w:val="0"/>
            <w:vAlign w:val="center"/>
          </w:tcPr>
          <w:p w14:paraId="71C223C4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noWrap w:val="0"/>
            <w:vAlign w:val="center"/>
          </w:tcPr>
          <w:p w14:paraId="226621B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noWrap w:val="0"/>
            <w:vAlign w:val="center"/>
          </w:tcPr>
          <w:p w14:paraId="17BFDDA6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1" w:type="dxa"/>
            <w:noWrap w:val="0"/>
            <w:vAlign w:val="center"/>
          </w:tcPr>
          <w:p w14:paraId="0199E930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0" w:type="dxa"/>
            <w:noWrap w:val="0"/>
            <w:vAlign w:val="center"/>
          </w:tcPr>
          <w:p w14:paraId="6B8C4823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E9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725" w:type="dxa"/>
            <w:gridSpan w:val="5"/>
            <w:noWrap w:val="0"/>
            <w:vAlign w:val="center"/>
          </w:tcPr>
          <w:p w14:paraId="38145ECB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     计</w:t>
            </w:r>
          </w:p>
        </w:tc>
        <w:tc>
          <w:tcPr>
            <w:tcW w:w="3454" w:type="dxa"/>
            <w:gridSpan w:val="3"/>
            <w:noWrap w:val="0"/>
            <w:vAlign w:val="center"/>
          </w:tcPr>
          <w:p w14:paraId="0FE0909A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元</w:t>
            </w:r>
          </w:p>
        </w:tc>
      </w:tr>
      <w:tr w14:paraId="11AF0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7" w:hRule="atLeast"/>
          <w:jc w:val="center"/>
        </w:trPr>
        <w:tc>
          <w:tcPr>
            <w:tcW w:w="9179" w:type="dxa"/>
            <w:gridSpan w:val="8"/>
            <w:noWrap w:val="0"/>
            <w:vAlign w:val="center"/>
          </w:tcPr>
          <w:p w14:paraId="1FAD6A4B">
            <w:pPr>
              <w:pStyle w:val="5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right="-646" w:rightChars="-269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供应商名称：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（公章）</w:t>
            </w:r>
          </w:p>
          <w:p w14:paraId="6FCCC251">
            <w:pPr>
              <w:pStyle w:val="5"/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left="5577" w:leftChars="2280" w:right="-646" w:rightChars="-269" w:hanging="105" w:hangingChars="5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FC704E">
            <w:pPr>
              <w:pageBreakBefore w:val="0"/>
              <w:kinsoku/>
              <w:overflowPunct/>
              <w:topLinePunct/>
              <w:autoSpaceDE/>
              <w:autoSpaceDN/>
              <w:bidi w:val="0"/>
              <w:snapToGrid w:val="0"/>
              <w:ind w:firstLine="1446" w:firstLineChars="6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年      月     日</w:t>
            </w:r>
          </w:p>
        </w:tc>
      </w:tr>
    </w:tbl>
    <w:p w14:paraId="313B8DDF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说明：</w:t>
      </w:r>
    </w:p>
    <w:p w14:paraId="3F1C7023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1.所有价格均系用人民币表示，单位为元，精确到小数点后两位。</w:t>
      </w:r>
    </w:p>
    <w:p w14:paraId="1A153206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2.该表中包含供应商认为完成本项目所需的所有费用,各项费用须列出明细清单。</w:t>
      </w:r>
    </w:p>
    <w:p w14:paraId="320D0DB2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3.合计总价应与</w:t>
      </w:r>
      <w:r>
        <w:rPr>
          <w:rFonts w:hint="eastAsia" w:ascii="宋体" w:hAnsi="宋体" w:eastAsia="宋体" w:cs="宋体"/>
          <w:szCs w:val="24"/>
          <w:lang w:val="en-US" w:eastAsia="zh-CN"/>
        </w:rPr>
        <w:t>报价函</w:t>
      </w:r>
      <w:r>
        <w:rPr>
          <w:rFonts w:hint="eastAsia" w:ascii="宋体" w:hAnsi="宋体" w:eastAsia="宋体" w:cs="宋体"/>
          <w:szCs w:val="24"/>
        </w:rPr>
        <w:t>中投标总价金额一致。</w:t>
      </w:r>
    </w:p>
    <w:p w14:paraId="1BF546BA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Cs w:val="24"/>
        </w:rPr>
        <w:t>表格空间不足时，可自行扩展。</w:t>
      </w:r>
    </w:p>
    <w:p w14:paraId="3895453D">
      <w:pPr>
        <w:adjustRightInd w:val="0"/>
        <w:snapToGrid w:val="0"/>
        <w:spacing w:line="360" w:lineRule="auto"/>
        <w:ind w:firstLine="4440" w:firstLineChars="1850"/>
        <w:jc w:val="right"/>
        <w:rPr>
          <w:rFonts w:ascii="宋体" w:hAnsi="宋体" w:cs="宋体"/>
          <w:szCs w:val="24"/>
        </w:rPr>
      </w:pPr>
      <w:bookmarkStart w:id="0" w:name="_Toc10563609"/>
      <w:bookmarkStart w:id="1" w:name="_Toc12377633"/>
      <w:bookmarkStart w:id="2" w:name="_Toc10851"/>
      <w:bookmarkStart w:id="3" w:name="_Toc10563648"/>
    </w:p>
    <w:bookmarkEnd w:id="0"/>
    <w:bookmarkEnd w:id="1"/>
    <w:bookmarkEnd w:id="2"/>
    <w:bookmarkEnd w:id="3"/>
    <w:p w14:paraId="1ECE9E99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3153" w:firstLineChars="1314"/>
        <w:jc w:val="left"/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（供应商全称并加盖公章）</w:t>
      </w:r>
    </w:p>
    <w:p w14:paraId="66D08405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3153" w:firstLineChars="1314"/>
        <w:jc w:val="left"/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（签字或盖章）</w:t>
      </w:r>
    </w:p>
    <w:p w14:paraId="3356432A">
      <w:pPr>
        <w:pageBreakBefore w:val="0"/>
        <w:kinsoku/>
        <w:overflowPunct/>
        <w:topLinePunct/>
        <w:autoSpaceDE/>
        <w:autoSpaceDN/>
        <w:bidi w:val="0"/>
        <w:snapToGrid w:val="0"/>
        <w:spacing w:line="480" w:lineRule="auto"/>
        <w:ind w:firstLine="3153" w:firstLineChars="1314"/>
        <w:jc w:val="left"/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年    月    日</w:t>
      </w:r>
      <w:bookmarkStart w:id="4" w:name="_GoBack"/>
      <w:bookmarkEnd w:id="4"/>
    </w:p>
    <w:sectPr>
      <w:pgSz w:w="11497" w:h="16860"/>
      <w:pgMar w:top="1417" w:right="1417" w:bottom="1417" w:left="1417" w:header="153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 w:chapStyle="1" w:chapSep="emDash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OGI2ZWY3MDMzNTJmN2EyNzdhMGJmZmMzOThlMzAifQ=="/>
  </w:docVars>
  <w:rsids>
    <w:rsidRoot w:val="6DF16C3C"/>
    <w:rsid w:val="00003C14"/>
    <w:rsid w:val="077F569B"/>
    <w:rsid w:val="0BEE6DBD"/>
    <w:rsid w:val="0F6F2E95"/>
    <w:rsid w:val="14A67ED3"/>
    <w:rsid w:val="19484350"/>
    <w:rsid w:val="19675C5B"/>
    <w:rsid w:val="19DC7815"/>
    <w:rsid w:val="1CBE1622"/>
    <w:rsid w:val="1E2E252B"/>
    <w:rsid w:val="201C11AC"/>
    <w:rsid w:val="23147BC3"/>
    <w:rsid w:val="28E01ED3"/>
    <w:rsid w:val="2B7E4AC6"/>
    <w:rsid w:val="2C0701A0"/>
    <w:rsid w:val="2CFD1EA3"/>
    <w:rsid w:val="2F7A0BA5"/>
    <w:rsid w:val="34B66FF5"/>
    <w:rsid w:val="356C0FF9"/>
    <w:rsid w:val="3ABB3C0B"/>
    <w:rsid w:val="3C241E8B"/>
    <w:rsid w:val="3C8A6234"/>
    <w:rsid w:val="3F94388D"/>
    <w:rsid w:val="41BB3ED1"/>
    <w:rsid w:val="442F2E51"/>
    <w:rsid w:val="47055EB2"/>
    <w:rsid w:val="472D74E3"/>
    <w:rsid w:val="47560987"/>
    <w:rsid w:val="481D4EAD"/>
    <w:rsid w:val="4B76314D"/>
    <w:rsid w:val="5C106044"/>
    <w:rsid w:val="5C4C5EBC"/>
    <w:rsid w:val="5C5821F7"/>
    <w:rsid w:val="638455D9"/>
    <w:rsid w:val="6AA51A31"/>
    <w:rsid w:val="6DA45849"/>
    <w:rsid w:val="6DF16C3C"/>
    <w:rsid w:val="6EE76183"/>
    <w:rsid w:val="6FFF5C09"/>
    <w:rsid w:val="722D39FF"/>
    <w:rsid w:val="73056828"/>
    <w:rsid w:val="74DB1079"/>
    <w:rsid w:val="7634777A"/>
    <w:rsid w:val="78770F89"/>
    <w:rsid w:val="78D00D3A"/>
    <w:rsid w:val="7A161256"/>
    <w:rsid w:val="7D5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360" w:firstLineChars="200"/>
      <w:outlineLvl w:val="0"/>
    </w:pPr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spacing w:line="360" w:lineRule="auto"/>
      <w:ind w:right="0" w:firstLine="643" w:firstLineChars="200"/>
      <w:jc w:val="left"/>
      <w:outlineLvl w:val="1"/>
    </w:pPr>
    <w:rPr>
      <w:rFonts w:ascii="Arial Unicode MS" w:hAnsi="Arial Unicode MS" w:eastAsia="宋体" w:cs="Arial Unicode MS"/>
      <w:sz w:val="28"/>
      <w:szCs w:val="44"/>
      <w:lang w:val="zh-CN" w:bidi="zh-CN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6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9">
    <w:name w:val="标题 2 Char"/>
    <w:link w:val="3"/>
    <w:autoRedefine/>
    <w:qFormat/>
    <w:uiPriority w:val="0"/>
    <w:rPr>
      <w:rFonts w:ascii="Arial Unicode MS" w:hAnsi="Arial Unicode MS" w:eastAsia="宋体" w:cs="Arial Unicode MS"/>
      <w:sz w:val="28"/>
      <w:szCs w:val="44"/>
      <w:lang w:val="zh-CN" w:eastAsia="zh-CN" w:bidi="zh-CN"/>
    </w:rPr>
  </w:style>
  <w:style w:type="character" w:customStyle="1" w:styleId="10">
    <w:name w:val="标题 1 Char"/>
    <w:link w:val="2"/>
    <w:autoRedefine/>
    <w:qFormat/>
    <w:uiPriority w:val="0"/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371</Characters>
  <Lines>0</Lines>
  <Paragraphs>0</Paragraphs>
  <TotalTime>5</TotalTime>
  <ScaleCrop>false</ScaleCrop>
  <LinksUpToDate>false</LinksUpToDate>
  <CharactersWithSpaces>564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2024-05-14T06:14:00Z</dcterms:created>
  <dc:creator>张静</dc:creator>
  <cp:lastModifiedBy>貳話不說就是幹</cp:lastModifiedBy>
  <dcterms:modified xsi:type="dcterms:W3CDTF">2026-06-25T08:33:13Z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248F887444EB45C3BC6F402C5C494107_11</vt:lpwstr>
  </property>
  <property fmtid="{D5CDD505-2E9C-101B-9397-08002B2CF9AE}" pid="4" name="KSOTemplateDocerSaveRecord">
    <vt:lpwstr>eyJoZGlkIjoiNGU3NTdjNmY2ZmRkNzNmNGU0M2UxYmI4MmQwMjQwMmIiLCJ1c2VySWQiOiI3MzU2ODg0MDEifQ==</vt:lpwstr>
  </property>
</Properties>
</file>