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5FEA7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  <w: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  <w:t>合同包1(实验实训用冷库及配套设备采购项目):</w:t>
      </w:r>
    </w:p>
    <w:p w14:paraId="5BDF4BDD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</w:p>
    <w:p w14:paraId="107F778B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  <w: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  <w:t>合同包预算金额：446,000.00元</w:t>
      </w:r>
    </w:p>
    <w:p w14:paraId="6BD21269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</w:p>
    <w:p w14:paraId="21780D97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  <w: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  <w:t>合同包最高限价：446,000.00元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5D093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  <w:vAlign w:val="center"/>
          </w:tcPr>
          <w:p w14:paraId="48E2F849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品目号</w:t>
            </w:r>
          </w:p>
        </w:tc>
        <w:tc>
          <w:tcPr>
            <w:tcW w:w="1420" w:type="dxa"/>
            <w:vAlign w:val="center"/>
          </w:tcPr>
          <w:p w14:paraId="29CE25D3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品目名称</w:t>
            </w:r>
          </w:p>
        </w:tc>
        <w:tc>
          <w:tcPr>
            <w:tcW w:w="1420" w:type="dxa"/>
            <w:vAlign w:val="center"/>
          </w:tcPr>
          <w:p w14:paraId="07261160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采购标的</w:t>
            </w:r>
          </w:p>
        </w:tc>
        <w:tc>
          <w:tcPr>
            <w:tcW w:w="1420" w:type="dxa"/>
            <w:vAlign w:val="center"/>
          </w:tcPr>
          <w:p w14:paraId="10522105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数量（单位）</w:t>
            </w:r>
          </w:p>
        </w:tc>
        <w:tc>
          <w:tcPr>
            <w:tcW w:w="1421" w:type="dxa"/>
            <w:vAlign w:val="center"/>
          </w:tcPr>
          <w:p w14:paraId="7FA2F9CF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技术规格、参数及要求</w:t>
            </w:r>
          </w:p>
        </w:tc>
        <w:tc>
          <w:tcPr>
            <w:tcW w:w="1421" w:type="dxa"/>
            <w:vAlign w:val="center"/>
          </w:tcPr>
          <w:p w14:paraId="6433C44C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品目预算(元)</w:t>
            </w:r>
          </w:p>
        </w:tc>
      </w:tr>
      <w:tr w14:paraId="2B775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 w14:paraId="6BC27F9F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1-1</w:t>
            </w:r>
          </w:p>
        </w:tc>
        <w:tc>
          <w:tcPr>
            <w:tcW w:w="1420" w:type="dxa"/>
            <w:vAlign w:val="center"/>
          </w:tcPr>
          <w:p w14:paraId="7A67C169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教学仪器</w:t>
            </w:r>
          </w:p>
        </w:tc>
        <w:tc>
          <w:tcPr>
            <w:tcW w:w="1420" w:type="dxa"/>
            <w:vAlign w:val="center"/>
          </w:tcPr>
          <w:p w14:paraId="46C0639D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教学仪器</w:t>
            </w:r>
          </w:p>
        </w:tc>
        <w:tc>
          <w:tcPr>
            <w:tcW w:w="1420" w:type="dxa"/>
            <w:vAlign w:val="center"/>
          </w:tcPr>
          <w:p w14:paraId="5750F07C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1(项)</w:t>
            </w:r>
          </w:p>
        </w:tc>
        <w:tc>
          <w:tcPr>
            <w:tcW w:w="1421" w:type="dxa"/>
            <w:vAlign w:val="center"/>
          </w:tcPr>
          <w:p w14:paraId="6FB93618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详见采购文件</w:t>
            </w:r>
          </w:p>
        </w:tc>
        <w:tc>
          <w:tcPr>
            <w:tcW w:w="1421" w:type="dxa"/>
            <w:vAlign w:val="center"/>
          </w:tcPr>
          <w:p w14:paraId="52F9B118">
            <w:pP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</w:rPr>
            </w:pPr>
            <w:r>
              <w:rPr>
                <w:rFonts w:hint="eastAsia" w:ascii="仿宋" w:eastAsia="仿宋" w:cs="仿宋"/>
                <w:caps w:val="0"/>
                <w:smallCaps w:val="0"/>
                <w:color w:val="auto"/>
                <w:spacing w:val="0"/>
                <w:kern w:val="21"/>
                <w:position w:val="0"/>
                <w:szCs w:val="24"/>
                <w:lang w:val="en-US" w:eastAsia="zh-CN"/>
              </w:rPr>
              <w:t>446,000.00</w:t>
            </w:r>
          </w:p>
        </w:tc>
      </w:tr>
    </w:tbl>
    <w:p w14:paraId="36BEEB74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</w:p>
    <w:p w14:paraId="3883270C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  <w: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  <w:t>本合同包不接受联合体投标</w:t>
      </w:r>
    </w:p>
    <w:p w14:paraId="11279EE9">
      <w:pP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</w:pPr>
      <w:bookmarkStart w:id="0" w:name="_GoBack"/>
      <w:bookmarkEnd w:id="0"/>
    </w:p>
    <w:p w14:paraId="666CCE9D">
      <w:pPr>
        <w:rPr>
          <w:rFonts w:hint="eastAsia"/>
          <w:lang w:val="en-US" w:eastAsia="zh-CN"/>
        </w:rPr>
      </w:pPr>
      <w:r>
        <w:rPr>
          <w:rFonts w:hint="eastAsia" w:ascii="仿宋" w:eastAsia="仿宋" w:cs="仿宋"/>
          <w:caps w:val="0"/>
          <w:smallCaps w:val="0"/>
          <w:color w:val="auto"/>
          <w:spacing w:val="0"/>
          <w:kern w:val="21"/>
          <w:position w:val="0"/>
          <w:szCs w:val="24"/>
        </w:rPr>
        <w:t>合同履行期限：合同签订后 30 日历天内完成全部设备供货、库体搭建、安装、调试，达到验收条件。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YzU2ZjU2NWI5M2ZmMmZkY2E1MmYzNTdkYmU0MGUifQ=="/>
  </w:docVars>
  <w:rsids>
    <w:rsidRoot w:val="14D36659"/>
    <w:rsid w:val="063C6956"/>
    <w:rsid w:val="0D606A26"/>
    <w:rsid w:val="14D36659"/>
    <w:rsid w:val="19021576"/>
    <w:rsid w:val="1AD55213"/>
    <w:rsid w:val="22CD43C9"/>
    <w:rsid w:val="412043EA"/>
    <w:rsid w:val="4D2210B3"/>
    <w:rsid w:val="5546090B"/>
    <w:rsid w:val="5677125E"/>
    <w:rsid w:val="60F76FFB"/>
    <w:rsid w:val="6D7A24F1"/>
    <w:rsid w:val="6E930F02"/>
    <w:rsid w:val="76E77283"/>
    <w:rsid w:val="7C01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7">
    <w:name w:val="population-projectoverview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172</Characters>
  <Lines>0</Lines>
  <Paragraphs>0</Paragraphs>
  <TotalTime>0</TotalTime>
  <ScaleCrop>false</ScaleCrop>
  <LinksUpToDate>false</LinksUpToDate>
  <CharactersWithSpaces>174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2024-03-27T07:58:00Z</dcterms:created>
  <dc:creator>Zhe</dc:creator>
  <cp:lastModifiedBy>admin</cp:lastModifiedBy>
  <dcterms:modified xsi:type="dcterms:W3CDTF">2026-09-07T08:43:27Z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FC46439EEC4A42AD9A4F3B27262D7947_13</vt:lpwstr>
  </property>
  <property fmtid="{D5CDD505-2E9C-101B-9397-08002B2CF9AE}" pid="4" name="KSOTemplateDocerSaveRecord">
    <vt:lpwstr>eyJoZGlkIjoiNjk4NTcwMDdlMzcwYWY0OTM4MzA3NmFmZjcwZWJjYWIiLCJ1c2VySWQiOiIxMjQ3Nzk4Nzc4In0=</vt:lpwstr>
  </property>
</Properties>
</file>