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26DF73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详细评审-业绩</w:t>
      </w:r>
      <w:bookmarkStart w:id="0" w:name="_GoBack"/>
      <w:bookmarkEnd w:id="0"/>
    </w:p>
    <w:p w14:paraId="0AB0536C"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74AE2010"/>
    <w:rsid w:val="003059C9"/>
    <w:rsid w:val="00FB2D94"/>
    <w:rsid w:val="37BB0CDE"/>
    <w:rsid w:val="74AE20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2023-10-18T10:16:00Z</dcterms:created>
  <dc:creator>就是如此</dc:creator>
  <cp:lastModifiedBy>123</cp:lastModifiedBy>
  <dcterms:modified xsi:type="dcterms:W3CDTF">2026-06-11T03:08:26Z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6C5AC5F22095491DBDA43EBB67BF0D71_11</vt:lpwstr>
  </property>
  <property fmtid="{D5CDD505-2E9C-101B-9397-08002B2CF9AE}" pid="4" name="KSOTemplateDocerSaveRecord">
    <vt:lpwstr>eyJoZGlkIjoiOGFlZDBjMTkxMjAyY2VhMDJmNjJkYjY5NWY5ZGZmNGMiLCJ1c2VySWQiOiI0NTE5NDQwNTQifQ==</vt:lpwstr>
  </property>
</Properties>
</file>