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03B9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57551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合同包1(设备采购):</w:t>
      </w:r>
    </w:p>
    <w:p w14:paraId="2A2F90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合同包预算金额：400,000.00元</w:t>
      </w:r>
      <w:bookmarkStart w:id="0" w:name="_GoBack"/>
      <w:bookmarkEnd w:id="0"/>
    </w:p>
    <w:p w14:paraId="3CACD7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合同包最高限价：400,000.00元</w:t>
      </w:r>
    </w:p>
    <w:tbl>
      <w:tblPr>
        <w:tblW w:w="91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7"/>
        <w:gridCol w:w="2402"/>
        <w:gridCol w:w="2402"/>
        <w:gridCol w:w="827"/>
        <w:gridCol w:w="1619"/>
        <w:gridCol w:w="1290"/>
      </w:tblGrid>
      <w:tr w14:paraId="46107B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  <w:tblHeader/>
        </w:trPr>
        <w:tc>
          <w:tcPr>
            <w:tcW w:w="6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5F9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E7D4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E1E4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8A21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BAF9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00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521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66A268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D27B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DDCC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47AF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定边县卫生健康局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F3D3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268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1A1DC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400,000.00</w:t>
            </w:r>
          </w:p>
        </w:tc>
      </w:tr>
    </w:tbl>
    <w:p w14:paraId="3795BD7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A72FA9"/>
    <w:rsid w:val="10A7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2026-09-21T03:24:00Z</dcterms:created>
  <dc:creator>战神</dc:creator>
  <cp:lastModifiedBy>战神</cp:lastModifiedBy>
  <dcterms:modified xsi:type="dcterms:W3CDTF">2026-09-21T03:24:46Z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0DC6752A10F942C5B8422DA0A04FC0B8_11</vt:lpwstr>
  </property>
  <property fmtid="{D5CDD505-2E9C-101B-9397-08002B2CF9AE}" pid="4" name="KSOTemplateDocerSaveRecord">
    <vt:lpwstr>eyJoZGlkIjoiOTI4ODFjYmQ3MTEzNTU2NWNjYzU1YWNiMTJkMTY1NjYiLCJ1c2VySWQiOiI3Nzc2NDI4OTgifQ==</vt:lpwstr>
  </property>
</Properties>
</file>