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5F4A7F81">
      <w:pPr>
        <w:pStyle w:val="13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采购包预算金额（元）</w:t>
      </w:r>
      <w:r>
        <w:rPr>
          <w:rFonts w:ascii="宋体" w:hAnsi="宋体" w:eastAsia="宋体" w:cs="宋体"/>
          <w:sz w:val="24"/>
          <w:szCs w:val="24"/>
          <w:lang w:eastAsia="zh-CN"/>
        </w:rPr>
        <w:t>：650000.00</w:t>
      </w:r>
    </w:p>
    <w:p w14:paraId="480A5586">
      <w:pPr>
        <w:pStyle w:val="13"/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采购包最高限价（元）</w:t>
      </w:r>
      <w:r>
        <w:rPr>
          <w:rFonts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582200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.00</w:t>
      </w:r>
    </w:p>
    <w:p w14:paraId="04EF05B2">
      <w:pPr>
        <w:pStyle w:val="13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标的名称：</w:t>
      </w:r>
      <w:r>
        <w:rPr>
          <w:rFonts w:ascii="宋体" w:hAnsi="宋体" w:eastAsia="宋体" w:cs="宋体"/>
          <w:sz w:val="24"/>
          <w:szCs w:val="24"/>
          <w:lang w:eastAsia="zh-CN"/>
        </w:rPr>
        <w:t>CVD气相化学沉积系统及矿样制备系统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</w:p>
    <w:tbl>
      <w:tblPr>
        <w:tblStyle w:val="7"/>
        <w:tblW w:w="8741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5"/>
        <w:gridCol w:w="3829"/>
        <w:gridCol w:w="1799"/>
        <w:gridCol w:w="1818"/>
      </w:tblGrid>
      <w:tr w14:paraId="7789A97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1956EE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序号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28D1F5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产品名称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0B9A9D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数量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37677A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单位</w:t>
            </w:r>
          </w:p>
        </w:tc>
      </w:tr>
      <w:tr w14:paraId="7BC26A8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AAE280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BFF72F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CVD气相化学沉积系统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7A7FC4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847D29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套</w:t>
            </w:r>
          </w:p>
        </w:tc>
      </w:tr>
      <w:tr w14:paraId="043DB3C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EF8247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9D183E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气质联用仪</w:t>
            </w:r>
          </w:p>
          <w:p w14:paraId="7065A0C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【核心产品】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D5DAF9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3E2C7D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套</w:t>
            </w:r>
          </w:p>
        </w:tc>
      </w:tr>
      <w:tr w14:paraId="5082A24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4B6CBC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9737CB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高真空热蒸发镀碳仪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445C3C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933C71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台</w:t>
            </w:r>
          </w:p>
        </w:tc>
      </w:tr>
      <w:tr w14:paraId="1666EF3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9CB8B5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66ED8B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真空消泡桶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B3B5A6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4C9E70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套</w:t>
            </w:r>
          </w:p>
        </w:tc>
      </w:tr>
    </w:tbl>
    <w:p w14:paraId="787F670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A1571D"/>
    <w:rsid w:val="07B559E4"/>
    <w:rsid w:val="08234384"/>
    <w:rsid w:val="08712E62"/>
    <w:rsid w:val="08730E4C"/>
    <w:rsid w:val="08A66183"/>
    <w:rsid w:val="098D446B"/>
    <w:rsid w:val="09C851E3"/>
    <w:rsid w:val="09D05E45"/>
    <w:rsid w:val="0B995089"/>
    <w:rsid w:val="0C1269F3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1A71122"/>
    <w:rsid w:val="132A4818"/>
    <w:rsid w:val="134E4D39"/>
    <w:rsid w:val="142179C9"/>
    <w:rsid w:val="14C92D69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6E2C42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1F716966"/>
    <w:rsid w:val="21963AE0"/>
    <w:rsid w:val="21DF78DF"/>
    <w:rsid w:val="21F65411"/>
    <w:rsid w:val="21FC6EA8"/>
    <w:rsid w:val="22F612DC"/>
    <w:rsid w:val="23547C10"/>
    <w:rsid w:val="23696C97"/>
    <w:rsid w:val="23F30C56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9FE5EA2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8B2E53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5D64D7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CDE289C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7420E4E"/>
    <w:rsid w:val="774A4976"/>
    <w:rsid w:val="77AB4063"/>
    <w:rsid w:val="781635B6"/>
    <w:rsid w:val="784D2B8A"/>
    <w:rsid w:val="787566E5"/>
    <w:rsid w:val="78852DA0"/>
    <w:rsid w:val="791B55C6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105</Words>
  <Characters>125</Characters>
  <Lines>13</Lines>
  <Paragraphs>17</Paragraphs>
  <TotalTime>0</TotalTime>
  <ScaleCrop>false</ScaleCrop>
  <LinksUpToDate>false</LinksUpToDate>
  <CharactersWithSpaces>125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2026-06-01T09:59:06Z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FE3D881AF60D49809AEFAEB75BE2BC09_12</vt:lpwstr>
  </property>
</Properties>
</file>