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24477">
      <w:pPr>
        <w:jc w:val="center"/>
        <w:rPr>
          <w:rFonts w:hint="eastAsia" w:ascii="宋体" w:hAnsi="宋体" w:eastAsia="宋体" w:cs="宋体"/>
          <w:b/>
          <w:sz w:val="32"/>
          <w:szCs w:val="32"/>
        </w:rPr>
      </w:pPr>
      <w:r>
        <w:rPr>
          <w:rFonts w:hint="eastAsia" w:ascii="宋体" w:hAnsi="宋体" w:eastAsia="宋体" w:cs="宋体"/>
          <w:b/>
          <w:sz w:val="32"/>
          <w:szCs w:val="32"/>
        </w:rPr>
        <w:t>供应商资格证明材料</w:t>
      </w:r>
    </w:p>
    <w:p w14:paraId="035D30D3">
      <w:pPr>
        <w:jc w:val="center"/>
        <w:rPr>
          <w:rFonts w:hint="eastAsia" w:ascii="宋体" w:hAnsi="宋体" w:eastAsia="宋体" w:cs="宋体"/>
          <w:kern w:val="0"/>
          <w:szCs w:val="21"/>
        </w:rPr>
      </w:pPr>
    </w:p>
    <w:p w14:paraId="7CD0980A">
      <w:pPr>
        <w:pStyle w:val="4"/>
        <w:numPr>
          <w:ilvl w:val="0"/>
          <w:numId w:val="1"/>
        </w:numPr>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 xml:space="preserve">具有独立承担民事责任能力的法人或其他组织，提供有效存续的营业执照或事业单位法人证书或非企业专业服务机构执业许可证或民办非企业单位登记证书或自然人的身份证明； </w:t>
      </w:r>
    </w:p>
    <w:p w14:paraId="2AEF1CE0">
      <w:pPr>
        <w:pStyle w:val="4"/>
        <w:numPr>
          <w:ilvl w:val="0"/>
          <w:numId w:val="1"/>
        </w:numPr>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税收缴纳证明：提供截止至开标时间前六个月内任意一个月份纳税证明或完税证明，纳税证明或完税证明上应有代收机构或税务机关的公章。依法免税的供应商应提供相关文件证明；</w:t>
      </w:r>
    </w:p>
    <w:p w14:paraId="212BC635">
      <w:pPr>
        <w:pStyle w:val="4"/>
        <w:numPr>
          <w:ilvl w:val="0"/>
          <w:numId w:val="1"/>
        </w:numPr>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社会保障资金缴纳证明：提供截止至开标时间前六个月内任意一个月份的社会保障资金缴存单据或社保机构开具的社会保险参保缴费情况证明，单据或证明上应有社保机构或代收机构的公章。依法不需要缴纳社会保障资金的供应商应提供相关文件证明；</w:t>
      </w:r>
    </w:p>
    <w:p w14:paraId="2DBAB974">
      <w:pPr>
        <w:pStyle w:val="4"/>
        <w:numPr>
          <w:ilvl w:val="0"/>
          <w:numId w:val="1"/>
        </w:numPr>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提供具有履行合同所必需的设备和专业技术能力的承诺函；</w:t>
      </w:r>
    </w:p>
    <w:p w14:paraId="3FE798F9">
      <w:pPr>
        <w:pStyle w:val="4"/>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（5）书面声明：参加本次政府采购活动前三年内在经营活动中没有重大违纪。</w:t>
      </w:r>
    </w:p>
    <w:p w14:paraId="27824E88">
      <w:pPr>
        <w:pStyle w:val="4"/>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 xml:space="preserve">（6）提供审计事务所出具的2024年度或2025年度的财务报告（至少包括审计报告、资产负债表、利润表、现金流量表、所有者权益变动表及其附注，成立时间至提交投标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 </w:t>
      </w:r>
    </w:p>
    <w:p w14:paraId="182997FA">
      <w:pPr>
        <w:pStyle w:val="4"/>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 xml:space="preserve">（7）法定代表人直接参加协商的，须出具法定代表人身份证明，法定代表人授权代表参加协商的，须出具法定代表人授权书； </w:t>
      </w:r>
    </w:p>
    <w:p w14:paraId="28D09EA8">
      <w:pPr>
        <w:pStyle w:val="4"/>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8）未被“中国执行信息公开网”网站（http://zxgk.court.gov.cn/）列入失信被执行人名单，未被“信用中国”网站（www.creditchina.gov.cn）列入重大税收违法案件当事人名单，未被“中国政府采购网”（www.ccgp.gov.cn）列入政府采购严重违法失信行为记录名单被财政部门禁止参加政府采购活动（处罚决定规定的时间和地域范</w:t>
      </w:r>
      <w:bookmarkStart w:id="0" w:name="_GoBack"/>
      <w:bookmarkEnd w:id="0"/>
      <w:r>
        <w:rPr>
          <w:rFonts w:hint="eastAsia" w:ascii="宋体" w:hAnsi="宋体" w:cs="宋体"/>
          <w:b w:val="0"/>
          <w:bCs w:val="0"/>
          <w:sz w:val="20"/>
          <w:szCs w:val="20"/>
          <w:lang w:val="en-US"/>
        </w:rPr>
        <w:t>围内）；</w:t>
      </w:r>
    </w:p>
    <w:p w14:paraId="7D788D69">
      <w:pPr>
        <w:pStyle w:val="4"/>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（9）具有国家相关部门颁发的《出版物经营许可证》或《网络出版服务许可证》；</w:t>
      </w:r>
    </w:p>
    <w:p w14:paraId="5484F9E6">
      <w:pPr>
        <w:pStyle w:val="4"/>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（10）本项目不接受联合体协商。</w:t>
      </w:r>
    </w:p>
    <w:p w14:paraId="51F248A3">
      <w:pPr>
        <w:pStyle w:val="4"/>
        <w:spacing w:before="0" w:after="0" w:line="360" w:lineRule="auto"/>
        <w:jc w:val="both"/>
        <w:outlineLvl w:val="9"/>
        <w:rPr>
          <w:rFonts w:hint="eastAsia" w:ascii="宋体" w:hAnsi="宋体" w:cs="宋体"/>
          <w:sz w:val="20"/>
          <w:szCs w:val="20"/>
          <w:lang w:val="en-US"/>
        </w:rPr>
      </w:pPr>
      <w:r>
        <w:rPr>
          <w:rFonts w:hint="eastAsia" w:ascii="宋体" w:hAnsi="宋体" w:cs="宋体"/>
          <w:sz w:val="20"/>
          <w:szCs w:val="20"/>
          <w:lang w:val="en-US"/>
        </w:rPr>
        <w:t>注：供应商须提供以上资料扫描件加盖供应商公章。</w:t>
      </w:r>
    </w:p>
    <w:p w14:paraId="319E4603">
      <w:pPr>
        <w:rPr>
          <w:rFonts w:hint="eastAsia" w:ascii="宋体" w:hAnsi="宋体" w:eastAsia="宋体" w:cs="宋体"/>
          <w:b/>
          <w:sz w:val="20"/>
          <w:szCs w:val="20"/>
        </w:rPr>
      </w:pPr>
      <w:r>
        <w:rPr>
          <w:rFonts w:hint="eastAsia" w:ascii="宋体" w:hAnsi="宋体" w:eastAsia="宋体" w:cs="宋体"/>
          <w:b/>
          <w:sz w:val="20"/>
          <w:szCs w:val="20"/>
        </w:rPr>
        <w:br w:type="page"/>
      </w:r>
    </w:p>
    <w:p w14:paraId="0DB88D0E">
      <w:pPr>
        <w:spacing w:line="360" w:lineRule="auto"/>
        <w:rPr>
          <w:rFonts w:hint="eastAsia" w:ascii="宋体" w:hAnsi="宋体" w:eastAsia="宋体" w:cs="宋体"/>
          <w:sz w:val="20"/>
          <w:szCs w:val="20"/>
        </w:rPr>
      </w:pPr>
      <w:r>
        <w:rPr>
          <w:rFonts w:hint="eastAsia" w:ascii="宋体" w:hAnsi="宋体" w:eastAsia="宋体" w:cs="宋体"/>
          <w:b/>
          <w:sz w:val="20"/>
          <w:szCs w:val="20"/>
        </w:rPr>
        <w:t>附件1：</w:t>
      </w:r>
    </w:p>
    <w:p w14:paraId="6C4A5FA4">
      <w:pPr>
        <w:spacing w:line="360" w:lineRule="auto"/>
        <w:ind w:firstLine="402" w:firstLineChars="200"/>
        <w:jc w:val="center"/>
        <w:rPr>
          <w:rFonts w:hint="eastAsia" w:ascii="宋体" w:hAnsi="宋体" w:eastAsia="宋体" w:cs="宋体"/>
          <w:b/>
          <w:sz w:val="20"/>
          <w:szCs w:val="20"/>
        </w:rPr>
      </w:pPr>
      <w:r>
        <w:rPr>
          <w:rFonts w:hint="eastAsia" w:ascii="宋体" w:hAnsi="宋体" w:eastAsia="宋体" w:cs="宋体"/>
          <w:b/>
          <w:sz w:val="20"/>
          <w:szCs w:val="20"/>
        </w:rPr>
        <w:t>履行合同所必需的设备和专业技术能力的书面声明</w:t>
      </w:r>
    </w:p>
    <w:p w14:paraId="35A97ECF">
      <w:pPr>
        <w:snapToGrid w:val="0"/>
        <w:spacing w:line="360" w:lineRule="auto"/>
        <w:ind w:firstLine="402" w:firstLineChars="200"/>
        <w:jc w:val="center"/>
        <w:rPr>
          <w:rFonts w:hint="eastAsia" w:ascii="宋体" w:hAnsi="宋体" w:eastAsia="宋体" w:cs="宋体"/>
          <w:b/>
          <w:sz w:val="20"/>
          <w:szCs w:val="20"/>
        </w:rPr>
      </w:pPr>
    </w:p>
    <w:p w14:paraId="3C5D4210">
      <w:pPr>
        <w:spacing w:line="360" w:lineRule="auto"/>
        <w:rPr>
          <w:rFonts w:hint="eastAsia" w:ascii="宋体" w:hAnsi="宋体" w:eastAsia="宋体" w:cs="宋体"/>
          <w:sz w:val="20"/>
          <w:szCs w:val="20"/>
        </w:rPr>
      </w:pPr>
      <w:r>
        <w:rPr>
          <w:rFonts w:hint="eastAsia" w:ascii="宋体" w:hAnsi="宋体" w:eastAsia="宋体" w:cs="宋体"/>
          <w:spacing w:val="4"/>
          <w:sz w:val="20"/>
          <w:szCs w:val="20"/>
        </w:rPr>
        <w:t>致：</w:t>
      </w:r>
      <w:r>
        <w:rPr>
          <w:rFonts w:hint="eastAsia" w:ascii="宋体" w:hAnsi="宋体" w:eastAsia="宋体" w:cs="宋体"/>
          <w:spacing w:val="4"/>
          <w:sz w:val="20"/>
          <w:szCs w:val="20"/>
          <w:u w:val="single"/>
        </w:rPr>
        <w:t xml:space="preserve">                      </w:t>
      </w:r>
      <w:r>
        <w:rPr>
          <w:rFonts w:hint="eastAsia" w:ascii="宋体" w:hAnsi="宋体" w:eastAsia="宋体" w:cs="宋体"/>
          <w:sz w:val="20"/>
          <w:szCs w:val="20"/>
        </w:rPr>
        <w:t>（采购人名称）</w:t>
      </w:r>
    </w:p>
    <w:p w14:paraId="45672E95">
      <w:pPr>
        <w:spacing w:line="360" w:lineRule="auto"/>
        <w:ind w:firstLine="600" w:firstLineChars="300"/>
        <w:rPr>
          <w:rFonts w:hint="eastAsia" w:ascii="宋体" w:hAnsi="宋体" w:eastAsia="宋体" w:cs="宋体"/>
          <w:sz w:val="20"/>
          <w:szCs w:val="20"/>
        </w:rPr>
      </w:pPr>
      <w:r>
        <w:rPr>
          <w:rFonts w:hint="eastAsia" w:ascii="宋体" w:hAnsi="宋体" w:eastAsia="宋体" w:cs="宋体"/>
          <w:sz w:val="20"/>
          <w:szCs w:val="20"/>
          <w:u w:val="single"/>
        </w:rPr>
        <w:t>（供应商名称）</w:t>
      </w:r>
      <w:r>
        <w:rPr>
          <w:rFonts w:hint="eastAsia" w:ascii="宋体" w:hAnsi="宋体" w:eastAsia="宋体" w:cs="宋体"/>
          <w:sz w:val="20"/>
          <w:szCs w:val="20"/>
        </w:rPr>
        <w:t>于</w:t>
      </w:r>
      <w:r>
        <w:rPr>
          <w:rFonts w:hint="eastAsia" w:ascii="宋体" w:hAnsi="宋体" w:eastAsia="宋体" w:cs="宋体"/>
          <w:sz w:val="20"/>
          <w:szCs w:val="20"/>
          <w:u w:val="single"/>
        </w:rPr>
        <w:t xml:space="preserve">    </w:t>
      </w:r>
      <w:r>
        <w:rPr>
          <w:rFonts w:hint="eastAsia" w:ascii="宋体" w:hAnsi="宋体" w:eastAsia="宋体" w:cs="宋体"/>
          <w:sz w:val="20"/>
          <w:szCs w:val="20"/>
        </w:rPr>
        <w:t>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日在中华人民共和国境内 </w:t>
      </w:r>
      <w:r>
        <w:rPr>
          <w:rFonts w:hint="eastAsia" w:ascii="宋体" w:hAnsi="宋体" w:eastAsia="宋体" w:cs="宋体"/>
          <w:sz w:val="20"/>
          <w:szCs w:val="20"/>
          <w:u w:val="single"/>
        </w:rPr>
        <w:t>（详细注册地址）</w:t>
      </w:r>
      <w:r>
        <w:rPr>
          <w:rFonts w:hint="eastAsia" w:ascii="宋体" w:hAnsi="宋体" w:eastAsia="宋体" w:cs="宋体"/>
          <w:sz w:val="20"/>
          <w:szCs w:val="20"/>
        </w:rPr>
        <w:t>合法注册并经营，公司主营业务为</w:t>
      </w:r>
      <w:r>
        <w:rPr>
          <w:rFonts w:hint="eastAsia" w:ascii="宋体" w:hAnsi="宋体" w:eastAsia="宋体" w:cs="宋体"/>
          <w:sz w:val="20"/>
          <w:szCs w:val="20"/>
          <w:u w:val="single"/>
        </w:rPr>
        <w:t xml:space="preserve">           </w:t>
      </w:r>
      <w:r>
        <w:rPr>
          <w:rFonts w:hint="eastAsia" w:ascii="宋体" w:hAnsi="宋体" w:eastAsia="宋体" w:cs="宋体"/>
          <w:sz w:val="20"/>
          <w:szCs w:val="20"/>
        </w:rPr>
        <w:t>，营业（生产经营）面积为</w:t>
      </w:r>
      <w:r>
        <w:rPr>
          <w:rFonts w:hint="eastAsia" w:ascii="宋体" w:hAnsi="宋体" w:eastAsia="宋体" w:cs="宋体"/>
          <w:sz w:val="20"/>
          <w:szCs w:val="20"/>
          <w:u w:val="single"/>
        </w:rPr>
        <w:t xml:space="preserve">          </w:t>
      </w:r>
      <w:r>
        <w:rPr>
          <w:rFonts w:hint="eastAsia" w:ascii="宋体" w:hAnsi="宋体" w:eastAsia="宋体" w:cs="宋体"/>
          <w:sz w:val="20"/>
          <w:szCs w:val="20"/>
        </w:rPr>
        <w:t>，现有员工数量为</w:t>
      </w:r>
      <w:r>
        <w:rPr>
          <w:rFonts w:hint="eastAsia" w:ascii="宋体" w:hAnsi="宋体" w:eastAsia="宋体" w:cs="宋体"/>
          <w:sz w:val="20"/>
          <w:szCs w:val="20"/>
          <w:u w:val="single"/>
        </w:rPr>
        <w:t xml:space="preserve">         </w:t>
      </w:r>
      <w:r>
        <w:rPr>
          <w:rFonts w:hint="eastAsia" w:ascii="宋体" w:hAnsi="宋体" w:eastAsia="宋体" w:cs="宋体"/>
          <w:sz w:val="20"/>
          <w:szCs w:val="20"/>
        </w:rPr>
        <w:t>，本公司郑重声明具有履行本合同所必需的设备和专业技术能力，如有不实，我方将无条件地退出本项目的采购活动，并遵照《中华人民共和国政府采购法》有关"提供虚假材料的规定"接受处罚。</w:t>
      </w:r>
      <w:r>
        <w:rPr>
          <w:rFonts w:hint="eastAsia" w:ascii="宋体" w:hAnsi="宋体" w:eastAsia="宋体" w:cs="宋体"/>
          <w:sz w:val="20"/>
          <w:szCs w:val="20"/>
        </w:rPr>
        <w:br w:type="textWrapping"/>
      </w:r>
    </w:p>
    <w:p w14:paraId="4AD92925">
      <w:pPr>
        <w:spacing w:line="360" w:lineRule="auto"/>
        <w:ind w:firstLine="400" w:firstLineChars="200"/>
        <w:rPr>
          <w:rFonts w:hint="eastAsia" w:ascii="宋体" w:hAnsi="宋体" w:eastAsia="宋体" w:cs="宋体"/>
          <w:sz w:val="20"/>
          <w:szCs w:val="20"/>
        </w:rPr>
      </w:pPr>
    </w:p>
    <w:p w14:paraId="75E4BEFC">
      <w:pPr>
        <w:spacing w:line="360" w:lineRule="auto"/>
        <w:ind w:firstLine="400" w:firstLineChars="200"/>
        <w:rPr>
          <w:rFonts w:hint="eastAsia" w:ascii="宋体" w:hAnsi="宋体" w:eastAsia="宋体" w:cs="宋体"/>
          <w:sz w:val="20"/>
          <w:szCs w:val="20"/>
        </w:rPr>
      </w:pPr>
    </w:p>
    <w:p w14:paraId="0149D337">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 xml:space="preserve">供应商名称： </w:t>
      </w:r>
      <w:r>
        <w:rPr>
          <w:rFonts w:hint="eastAsia" w:ascii="宋体" w:hAnsi="宋体" w:eastAsia="宋体" w:cs="宋体"/>
          <w:sz w:val="20"/>
          <w:szCs w:val="20"/>
          <w:u w:val="single"/>
        </w:rPr>
        <w:t xml:space="preserve">                          </w:t>
      </w:r>
      <w:r>
        <w:rPr>
          <w:rFonts w:hint="eastAsia" w:ascii="宋体" w:hAnsi="宋体" w:eastAsia="宋体" w:cs="宋体"/>
          <w:sz w:val="20"/>
          <w:szCs w:val="20"/>
        </w:rPr>
        <w:t>（盖章）</w:t>
      </w:r>
    </w:p>
    <w:p w14:paraId="0EA0A75F">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法定代表人或其委托代理人：</w:t>
      </w:r>
      <w:r>
        <w:rPr>
          <w:rFonts w:hint="eastAsia" w:ascii="宋体" w:hAnsi="宋体" w:eastAsia="宋体" w:cs="宋体"/>
          <w:sz w:val="20"/>
          <w:szCs w:val="20"/>
          <w:u w:val="single"/>
        </w:rPr>
        <w:t xml:space="preserve">        </w:t>
      </w:r>
      <w:r>
        <w:rPr>
          <w:rFonts w:hint="eastAsia" w:ascii="宋体" w:hAnsi="宋体" w:eastAsia="宋体" w:cs="宋体"/>
          <w:sz w:val="20"/>
          <w:szCs w:val="20"/>
        </w:rPr>
        <w:t>（签字或盖章）</w:t>
      </w:r>
    </w:p>
    <w:p w14:paraId="6412B702">
      <w:pPr>
        <w:overflowPunct w:val="0"/>
        <w:topLinePunct/>
        <w:adjustRightInd w:val="0"/>
        <w:snapToGrid w:val="0"/>
        <w:spacing w:line="580" w:lineRule="exact"/>
        <w:jc w:val="left"/>
        <w:rPr>
          <w:rFonts w:hint="eastAsia" w:ascii="宋体" w:hAnsi="宋体" w:eastAsia="宋体" w:cs="宋体"/>
          <w:sz w:val="20"/>
          <w:szCs w:val="20"/>
        </w:rPr>
      </w:pPr>
      <w:r>
        <w:rPr>
          <w:rFonts w:hint="eastAsia" w:ascii="宋体" w:hAnsi="宋体" w:eastAsia="宋体" w:cs="宋体"/>
          <w:sz w:val="20"/>
          <w:szCs w:val="20"/>
        </w:rPr>
        <w:t xml:space="preserve">                              日      期：</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6F6C012C">
      <w:pPr>
        <w:spacing w:line="360" w:lineRule="auto"/>
        <w:ind w:firstLine="400" w:firstLineChars="200"/>
        <w:rPr>
          <w:rFonts w:hint="eastAsia" w:ascii="宋体" w:hAnsi="宋体" w:eastAsia="宋体" w:cs="宋体"/>
          <w:sz w:val="20"/>
          <w:szCs w:val="20"/>
        </w:rPr>
      </w:pPr>
    </w:p>
    <w:p w14:paraId="6224057B">
      <w:pPr>
        <w:spacing w:line="360" w:lineRule="auto"/>
        <w:ind w:firstLine="400" w:firstLineChars="200"/>
        <w:jc w:val="left"/>
        <w:rPr>
          <w:rFonts w:hint="eastAsia" w:ascii="宋体" w:hAnsi="宋体" w:eastAsia="宋体" w:cs="宋体"/>
          <w:b/>
          <w:sz w:val="20"/>
          <w:szCs w:val="20"/>
        </w:rPr>
      </w:pPr>
      <w:r>
        <w:rPr>
          <w:rFonts w:hint="eastAsia" w:ascii="宋体" w:hAnsi="宋体" w:eastAsia="宋体" w:cs="宋体"/>
          <w:sz w:val="20"/>
          <w:szCs w:val="20"/>
        </w:rPr>
        <w:t xml:space="preserve">                   </w:t>
      </w:r>
    </w:p>
    <w:p w14:paraId="25234BAE">
      <w:pPr>
        <w:pStyle w:val="3"/>
        <w:rPr>
          <w:rFonts w:hint="eastAsia" w:ascii="宋体" w:hAnsi="宋体" w:eastAsia="宋体" w:cs="宋体"/>
          <w:sz w:val="20"/>
          <w:szCs w:val="20"/>
        </w:rPr>
      </w:pPr>
    </w:p>
    <w:p w14:paraId="511E0A37">
      <w:pPr>
        <w:spacing w:line="360" w:lineRule="auto"/>
        <w:ind w:left="1"/>
        <w:rPr>
          <w:rFonts w:hint="eastAsia" w:ascii="宋体" w:hAnsi="宋体" w:eastAsia="宋体" w:cs="宋体"/>
          <w:b/>
          <w:sz w:val="20"/>
          <w:szCs w:val="20"/>
        </w:rPr>
      </w:pPr>
      <w:r>
        <w:rPr>
          <w:rFonts w:hint="eastAsia" w:ascii="宋体" w:hAnsi="宋体" w:eastAsia="宋体" w:cs="宋体"/>
          <w:b/>
          <w:sz w:val="20"/>
          <w:szCs w:val="20"/>
        </w:rPr>
        <w:br w:type="page"/>
      </w:r>
      <w:r>
        <w:rPr>
          <w:rFonts w:hint="eastAsia" w:ascii="宋体" w:hAnsi="宋体" w:eastAsia="宋体" w:cs="宋体"/>
          <w:b/>
          <w:sz w:val="20"/>
          <w:szCs w:val="20"/>
        </w:rPr>
        <w:t>附件2：</w:t>
      </w:r>
    </w:p>
    <w:p w14:paraId="0D964614">
      <w:pPr>
        <w:spacing w:line="360" w:lineRule="auto"/>
        <w:ind w:left="1"/>
        <w:jc w:val="center"/>
        <w:rPr>
          <w:rFonts w:hint="eastAsia" w:ascii="宋体" w:hAnsi="宋体" w:eastAsia="宋体" w:cs="宋体"/>
          <w:b/>
          <w:sz w:val="20"/>
          <w:szCs w:val="20"/>
        </w:rPr>
      </w:pPr>
      <w:r>
        <w:rPr>
          <w:rFonts w:hint="eastAsia" w:ascii="宋体" w:hAnsi="宋体" w:eastAsia="宋体" w:cs="宋体"/>
          <w:b/>
          <w:sz w:val="20"/>
          <w:szCs w:val="20"/>
        </w:rPr>
        <w:t>供应商无重大违法记录的书面声明格式</w:t>
      </w:r>
    </w:p>
    <w:p w14:paraId="2D98C458">
      <w:pPr>
        <w:spacing w:line="360" w:lineRule="auto"/>
        <w:ind w:firstLine="418" w:firstLineChars="200"/>
        <w:rPr>
          <w:rFonts w:hint="eastAsia" w:ascii="宋体" w:hAnsi="宋体" w:eastAsia="宋体" w:cs="宋体"/>
          <w:b/>
          <w:spacing w:val="4"/>
          <w:sz w:val="20"/>
          <w:szCs w:val="20"/>
          <w:u w:val="single"/>
        </w:rPr>
      </w:pPr>
    </w:p>
    <w:p w14:paraId="4CAFA340">
      <w:pPr>
        <w:spacing w:line="360" w:lineRule="auto"/>
        <w:rPr>
          <w:rFonts w:hint="eastAsia" w:ascii="宋体" w:hAnsi="宋体" w:eastAsia="宋体" w:cs="宋体"/>
          <w:spacing w:val="4"/>
          <w:sz w:val="20"/>
          <w:szCs w:val="20"/>
        </w:rPr>
      </w:pPr>
      <w:r>
        <w:rPr>
          <w:rFonts w:hint="eastAsia" w:ascii="宋体" w:hAnsi="宋体" w:eastAsia="宋体" w:cs="宋体"/>
          <w:spacing w:val="4"/>
          <w:sz w:val="20"/>
          <w:szCs w:val="20"/>
        </w:rPr>
        <w:t>致：</w:t>
      </w:r>
      <w:r>
        <w:rPr>
          <w:rFonts w:hint="eastAsia" w:ascii="宋体" w:hAnsi="宋体" w:eastAsia="宋体" w:cs="宋体"/>
          <w:spacing w:val="4"/>
          <w:sz w:val="20"/>
          <w:szCs w:val="20"/>
          <w:u w:val="single"/>
        </w:rPr>
        <w:t xml:space="preserve">                      </w:t>
      </w:r>
      <w:r>
        <w:rPr>
          <w:rFonts w:hint="eastAsia" w:ascii="宋体" w:hAnsi="宋体" w:eastAsia="宋体" w:cs="宋体"/>
          <w:sz w:val="20"/>
          <w:szCs w:val="20"/>
        </w:rPr>
        <w:t>（采购人名称）</w:t>
      </w:r>
    </w:p>
    <w:p w14:paraId="5DE3F920">
      <w:pPr>
        <w:overflowPunct w:val="0"/>
        <w:adjustRightInd w:val="0"/>
        <w:snapToGrid w:val="0"/>
        <w:spacing w:line="360" w:lineRule="auto"/>
        <w:ind w:firstLine="416" w:firstLineChars="200"/>
        <w:rPr>
          <w:rFonts w:hint="eastAsia" w:ascii="宋体" w:hAnsi="宋体" w:eastAsia="宋体" w:cs="宋体"/>
          <w:sz w:val="20"/>
          <w:szCs w:val="20"/>
        </w:rPr>
      </w:pPr>
      <w:r>
        <w:rPr>
          <w:rFonts w:hint="eastAsia" w:ascii="宋体" w:hAnsi="宋体" w:eastAsia="宋体" w:cs="宋体"/>
          <w:spacing w:val="4"/>
          <w:sz w:val="20"/>
          <w:szCs w:val="20"/>
        </w:rPr>
        <w:t>（-------公司）为在中华人民共和国境内合法注册并经营的机构。在此郑重声明，我公司在参与本次政府采购活动前3年内在经营活动中没有重大违法记录。</w:t>
      </w:r>
      <w:r>
        <w:rPr>
          <w:rFonts w:hint="eastAsia" w:ascii="宋体" w:hAnsi="宋体" w:eastAsia="宋体" w:cs="宋体"/>
          <w:sz w:val="20"/>
          <w:szCs w:val="20"/>
        </w:rPr>
        <w:t>（供应商在参加政府采购活动前3年内因违法经营被禁止在一定期限内参加政府采购活动，期限届满的，可以参加政府采购活动，但应提供期限届满的证明材料）</w:t>
      </w:r>
    </w:p>
    <w:p w14:paraId="7DE33872">
      <w:pPr>
        <w:overflowPunct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2.我方______（填“未被列入”或“被列入”）失信被执行人名单。</w:t>
      </w:r>
    </w:p>
    <w:p w14:paraId="48DD3BB4">
      <w:pPr>
        <w:overflowPunct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3.我方______（填“未被列入”或“被列入”）重大税收违法案件当事人名单。</w:t>
      </w:r>
    </w:p>
    <w:p w14:paraId="42F78209">
      <w:pPr>
        <w:overflowPunct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4.我方______（填“未被列入”或“被列入”）政府采购严重违法失信行为记录名单。</w:t>
      </w:r>
    </w:p>
    <w:p w14:paraId="29A1155C">
      <w:pPr>
        <w:overflowPunct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如有不实，我方将无条件地退出本项目的采购活动，并遵照《中华人民共和国政府采购法》中有关“提供虚假材料的规定”接受处罚。采购人或评标委员会可以通过“中国执行信息公开网”网站（http://zxgk.court.gov.cn/）、“信用中国”网站（www.creditchina.gov.cn）和中国政府采购网（www.ccgp.gov.cn）进行查询，我公司完全接受由此查询的结果（截止时点为采购文件发售期至响应截止时间前）。</w:t>
      </w:r>
    </w:p>
    <w:p w14:paraId="1E42109D">
      <w:pPr>
        <w:overflowPunct w:val="0"/>
        <w:spacing w:line="360" w:lineRule="auto"/>
        <w:ind w:firstLine="400" w:firstLineChars="200"/>
        <w:rPr>
          <w:rFonts w:hint="eastAsia" w:ascii="宋体" w:hAnsi="宋体" w:eastAsia="宋体" w:cs="宋体"/>
          <w:sz w:val="20"/>
          <w:szCs w:val="20"/>
        </w:rPr>
      </w:pPr>
    </w:p>
    <w:p w14:paraId="492778BA">
      <w:pPr>
        <w:overflowPunct w:val="0"/>
        <w:spacing w:line="360" w:lineRule="auto"/>
        <w:ind w:firstLine="400" w:firstLineChars="200"/>
        <w:rPr>
          <w:rFonts w:hint="eastAsia" w:ascii="宋体" w:hAnsi="宋体" w:eastAsia="宋体" w:cs="宋体"/>
          <w:spacing w:val="4"/>
          <w:sz w:val="20"/>
          <w:szCs w:val="20"/>
        </w:rPr>
      </w:pPr>
      <w:r>
        <w:rPr>
          <w:rFonts w:hint="eastAsia" w:ascii="宋体" w:hAnsi="宋体" w:eastAsia="宋体" w:cs="宋体"/>
          <w:sz w:val="20"/>
          <w:szCs w:val="20"/>
        </w:rPr>
        <w:t>特此声明。</w:t>
      </w:r>
    </w:p>
    <w:p w14:paraId="437DA2A5">
      <w:pPr>
        <w:spacing w:before="312" w:beforeLines="100" w:after="156" w:afterLines="50" w:line="360" w:lineRule="auto"/>
        <w:rPr>
          <w:rFonts w:hint="eastAsia" w:ascii="宋体" w:hAnsi="宋体" w:eastAsia="宋体" w:cs="宋体"/>
          <w:spacing w:val="4"/>
          <w:sz w:val="20"/>
          <w:szCs w:val="20"/>
        </w:rPr>
      </w:pPr>
    </w:p>
    <w:p w14:paraId="1D6048F9">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 xml:space="preserve">供应商名称： </w:t>
      </w:r>
      <w:r>
        <w:rPr>
          <w:rFonts w:hint="eastAsia" w:ascii="宋体" w:hAnsi="宋体" w:eastAsia="宋体" w:cs="宋体"/>
          <w:sz w:val="20"/>
          <w:szCs w:val="20"/>
          <w:u w:val="single"/>
        </w:rPr>
        <w:t xml:space="preserve">                          </w:t>
      </w:r>
      <w:r>
        <w:rPr>
          <w:rFonts w:hint="eastAsia" w:ascii="宋体" w:hAnsi="宋体" w:eastAsia="宋体" w:cs="宋体"/>
          <w:sz w:val="20"/>
          <w:szCs w:val="20"/>
        </w:rPr>
        <w:t>（盖章）</w:t>
      </w:r>
    </w:p>
    <w:p w14:paraId="5D877752">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法定代表人或其委托代理人：</w:t>
      </w:r>
      <w:r>
        <w:rPr>
          <w:rFonts w:hint="eastAsia" w:ascii="宋体" w:hAnsi="宋体" w:eastAsia="宋体" w:cs="宋体"/>
          <w:sz w:val="20"/>
          <w:szCs w:val="20"/>
          <w:u w:val="single"/>
        </w:rPr>
        <w:t xml:space="preserve">        </w:t>
      </w:r>
      <w:r>
        <w:rPr>
          <w:rFonts w:hint="eastAsia" w:ascii="宋体" w:hAnsi="宋体" w:eastAsia="宋体" w:cs="宋体"/>
          <w:sz w:val="20"/>
          <w:szCs w:val="20"/>
        </w:rPr>
        <w:t>（签字或盖章）</w:t>
      </w:r>
    </w:p>
    <w:p w14:paraId="36B7462C">
      <w:pPr>
        <w:overflowPunct w:val="0"/>
        <w:topLinePunct/>
        <w:adjustRightInd w:val="0"/>
        <w:snapToGrid w:val="0"/>
        <w:spacing w:line="580" w:lineRule="exact"/>
        <w:jc w:val="left"/>
        <w:rPr>
          <w:rFonts w:hint="eastAsia" w:ascii="宋体" w:hAnsi="宋体" w:eastAsia="宋体" w:cs="宋体"/>
          <w:sz w:val="20"/>
          <w:szCs w:val="20"/>
        </w:rPr>
      </w:pPr>
      <w:r>
        <w:rPr>
          <w:rFonts w:hint="eastAsia" w:ascii="宋体" w:hAnsi="宋体" w:eastAsia="宋体" w:cs="宋体"/>
          <w:sz w:val="20"/>
          <w:szCs w:val="20"/>
        </w:rPr>
        <w:t xml:space="preserve">                              日      期：</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003B5698">
      <w:pPr>
        <w:spacing w:line="360" w:lineRule="auto"/>
        <w:ind w:left="1"/>
        <w:jc w:val="left"/>
        <w:rPr>
          <w:rFonts w:hint="eastAsia" w:ascii="宋体" w:hAnsi="宋体" w:eastAsia="宋体" w:cs="宋体"/>
          <w:b/>
          <w:sz w:val="20"/>
          <w:szCs w:val="20"/>
        </w:rPr>
      </w:pPr>
      <w:r>
        <w:rPr>
          <w:rFonts w:hint="eastAsia" w:ascii="宋体" w:hAnsi="宋体" w:eastAsia="宋体" w:cs="宋体"/>
          <w:sz w:val="20"/>
          <w:szCs w:val="20"/>
        </w:rPr>
        <w:br w:type="page"/>
      </w:r>
      <w:r>
        <w:rPr>
          <w:rFonts w:hint="eastAsia" w:ascii="宋体" w:hAnsi="宋体" w:eastAsia="宋体" w:cs="宋体"/>
          <w:b/>
          <w:sz w:val="20"/>
          <w:szCs w:val="20"/>
        </w:rPr>
        <w:t>附件3：</w:t>
      </w:r>
    </w:p>
    <w:p w14:paraId="4898B048">
      <w:pPr>
        <w:spacing w:after="312" w:afterLines="100" w:line="360" w:lineRule="auto"/>
        <w:jc w:val="center"/>
        <w:rPr>
          <w:rFonts w:hint="eastAsia" w:ascii="宋体" w:hAnsi="宋体" w:eastAsia="宋体" w:cs="宋体"/>
          <w:b/>
          <w:sz w:val="20"/>
          <w:szCs w:val="20"/>
        </w:rPr>
      </w:pPr>
      <w:r>
        <w:rPr>
          <w:rFonts w:hint="eastAsia" w:ascii="宋体" w:hAnsi="宋体" w:eastAsia="宋体" w:cs="宋体"/>
          <w:b/>
          <w:sz w:val="20"/>
          <w:szCs w:val="20"/>
        </w:rPr>
        <w:t>非联合体协商说明</w:t>
      </w:r>
    </w:p>
    <w:p w14:paraId="698CAD84">
      <w:pPr>
        <w:pStyle w:val="2"/>
        <w:overflowPunct w:val="0"/>
        <w:adjustRightInd w:val="0"/>
        <w:snapToGrid w:val="0"/>
        <w:spacing w:line="360" w:lineRule="auto"/>
        <w:ind w:firstLine="400" w:firstLineChars="200"/>
        <w:rPr>
          <w:rFonts w:hint="eastAsia" w:hAnsi="宋体" w:cs="宋体"/>
          <w:sz w:val="20"/>
          <w:szCs w:val="20"/>
        </w:rPr>
      </w:pPr>
      <w:r>
        <w:rPr>
          <w:rFonts w:hint="eastAsia" w:hAnsi="宋体" w:cs="宋体"/>
          <w:sz w:val="20"/>
          <w:szCs w:val="20"/>
        </w:rPr>
        <w:t>我公司以</w:t>
      </w:r>
      <w:r>
        <w:rPr>
          <w:rFonts w:hint="eastAsia" w:hAnsi="宋体" w:cs="宋体"/>
          <w:sz w:val="20"/>
          <w:szCs w:val="20"/>
          <w:u w:val="single"/>
        </w:rPr>
        <w:t>非联合</w:t>
      </w:r>
      <w:r>
        <w:rPr>
          <w:rFonts w:hint="eastAsia" w:hAnsi="宋体" w:cs="宋体"/>
          <w:sz w:val="20"/>
          <w:szCs w:val="20"/>
        </w:rPr>
        <w:t>方式参加</w:t>
      </w:r>
      <w:r>
        <w:rPr>
          <w:rFonts w:hint="eastAsia" w:hAnsi="宋体" w:cs="宋体"/>
          <w:sz w:val="20"/>
          <w:szCs w:val="20"/>
          <w:u w:val="single"/>
        </w:rPr>
        <w:t xml:space="preserve">                 </w:t>
      </w:r>
      <w:r>
        <w:rPr>
          <w:rFonts w:hint="eastAsia" w:hAnsi="宋体" w:cs="宋体"/>
          <w:sz w:val="20"/>
          <w:szCs w:val="20"/>
        </w:rPr>
        <w:t>项目（项目编号：</w:t>
      </w:r>
      <w:r>
        <w:rPr>
          <w:rFonts w:hint="eastAsia" w:hAnsi="宋体" w:cs="宋体"/>
          <w:sz w:val="20"/>
          <w:szCs w:val="20"/>
          <w:u w:val="single"/>
        </w:rPr>
        <w:t xml:space="preserve">        </w:t>
      </w:r>
      <w:r>
        <w:rPr>
          <w:rFonts w:hint="eastAsia" w:hAnsi="宋体" w:cs="宋体"/>
          <w:sz w:val="20"/>
          <w:szCs w:val="20"/>
        </w:rPr>
        <w:t>）的协商。</w:t>
      </w:r>
    </w:p>
    <w:p w14:paraId="06618F8F">
      <w:pPr>
        <w:overflowPunct w:val="0"/>
        <w:adjustRightInd w:val="0"/>
        <w:snapToGrid w:val="0"/>
        <w:spacing w:line="360" w:lineRule="auto"/>
        <w:ind w:firstLine="400" w:firstLineChars="200"/>
        <w:jc w:val="right"/>
        <w:rPr>
          <w:rFonts w:hint="eastAsia" w:ascii="宋体" w:hAnsi="宋体" w:eastAsia="宋体" w:cs="宋体"/>
          <w:sz w:val="20"/>
          <w:szCs w:val="20"/>
        </w:rPr>
      </w:pPr>
    </w:p>
    <w:p w14:paraId="6F430C41">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 xml:space="preserve">供应商名称： </w:t>
      </w:r>
      <w:r>
        <w:rPr>
          <w:rFonts w:hint="eastAsia" w:ascii="宋体" w:hAnsi="宋体" w:eastAsia="宋体" w:cs="宋体"/>
          <w:sz w:val="20"/>
          <w:szCs w:val="20"/>
          <w:u w:val="single"/>
        </w:rPr>
        <w:t xml:space="preserve">                          </w:t>
      </w:r>
      <w:r>
        <w:rPr>
          <w:rFonts w:hint="eastAsia" w:ascii="宋体" w:hAnsi="宋体" w:eastAsia="宋体" w:cs="宋体"/>
          <w:sz w:val="20"/>
          <w:szCs w:val="20"/>
        </w:rPr>
        <w:t>（盖章）</w:t>
      </w:r>
    </w:p>
    <w:p w14:paraId="62C02791">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法定代表人或其委托代理人：</w:t>
      </w:r>
      <w:r>
        <w:rPr>
          <w:rFonts w:hint="eastAsia" w:ascii="宋体" w:hAnsi="宋体" w:eastAsia="宋体" w:cs="宋体"/>
          <w:sz w:val="20"/>
          <w:szCs w:val="20"/>
          <w:u w:val="single"/>
        </w:rPr>
        <w:t xml:space="preserve">        </w:t>
      </w:r>
      <w:r>
        <w:rPr>
          <w:rFonts w:hint="eastAsia" w:ascii="宋体" w:hAnsi="宋体" w:eastAsia="宋体" w:cs="宋体"/>
          <w:sz w:val="20"/>
          <w:szCs w:val="20"/>
        </w:rPr>
        <w:t>（签字或盖章）</w:t>
      </w:r>
    </w:p>
    <w:p w14:paraId="35E83C44">
      <w:pPr>
        <w:overflowPunct w:val="0"/>
        <w:topLinePunct/>
        <w:adjustRightInd w:val="0"/>
        <w:snapToGrid w:val="0"/>
        <w:spacing w:line="580" w:lineRule="exact"/>
        <w:jc w:val="left"/>
        <w:rPr>
          <w:rFonts w:hint="eastAsia" w:ascii="宋体" w:hAnsi="宋体" w:eastAsia="宋体" w:cs="宋体"/>
          <w:sz w:val="20"/>
          <w:szCs w:val="20"/>
        </w:rPr>
      </w:pPr>
      <w:r>
        <w:rPr>
          <w:rFonts w:hint="eastAsia" w:ascii="宋体" w:hAnsi="宋体" w:eastAsia="宋体" w:cs="宋体"/>
          <w:sz w:val="20"/>
          <w:szCs w:val="20"/>
        </w:rPr>
        <w:t xml:space="preserve">                              日      期：</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560BAB3C">
      <w:pPr>
        <w:overflowPunct w:val="0"/>
        <w:adjustRightInd w:val="0"/>
        <w:snapToGrid w:val="0"/>
        <w:spacing w:line="360" w:lineRule="auto"/>
        <w:ind w:firstLine="400" w:firstLineChars="200"/>
        <w:jc w:val="right"/>
        <w:rPr>
          <w:rFonts w:hint="eastAsia" w:ascii="宋体" w:hAnsi="宋体" w:eastAsia="宋体" w:cs="宋体"/>
          <w:sz w:val="20"/>
          <w:szCs w:val="20"/>
        </w:rPr>
      </w:pPr>
    </w:p>
    <w:p w14:paraId="38089252">
      <w:pPr>
        <w:spacing w:line="360" w:lineRule="auto"/>
        <w:ind w:left="1"/>
        <w:rPr>
          <w:rFonts w:hint="eastAsia" w:ascii="宋体" w:hAnsi="宋体" w:eastAsia="宋体" w:cs="宋体"/>
          <w:spacing w:val="4"/>
          <w:sz w:val="20"/>
          <w:szCs w:val="20"/>
        </w:rPr>
      </w:pPr>
    </w:p>
    <w:p w14:paraId="75D55549">
      <w:pPr>
        <w:spacing w:line="360" w:lineRule="auto"/>
        <w:ind w:left="1"/>
        <w:rPr>
          <w:rFonts w:hint="eastAsia" w:ascii="宋体" w:hAnsi="宋体" w:eastAsia="宋体" w:cs="宋体"/>
          <w:b/>
          <w:sz w:val="32"/>
          <w:szCs w:val="40"/>
        </w:rPr>
      </w:pPr>
      <w:r>
        <w:rPr>
          <w:rFonts w:hint="eastAsia" w:ascii="宋体" w:hAnsi="宋体" w:eastAsia="宋体" w:cs="宋体"/>
          <w:b/>
          <w:sz w:val="20"/>
          <w:szCs w:val="20"/>
        </w:rPr>
        <w:br w:type="page"/>
      </w:r>
    </w:p>
    <w:p w14:paraId="4A7D3970">
      <w:pPr>
        <w:spacing w:line="360" w:lineRule="auto"/>
        <w:jc w:val="center"/>
        <w:rPr>
          <w:rFonts w:hint="eastAsia" w:ascii="宋体" w:hAnsi="宋体" w:eastAsia="宋体" w:cs="宋体"/>
          <w:b/>
          <w:sz w:val="20"/>
          <w:szCs w:val="22"/>
        </w:rPr>
      </w:pPr>
      <w:r>
        <w:rPr>
          <w:rFonts w:hint="eastAsia" w:ascii="宋体" w:hAnsi="宋体" w:eastAsia="宋体" w:cs="宋体"/>
          <w:b/>
          <w:sz w:val="20"/>
          <w:szCs w:val="22"/>
        </w:rPr>
        <w:t>供应商关联关系说明</w:t>
      </w:r>
    </w:p>
    <w:p w14:paraId="5518C8A9">
      <w:pPr>
        <w:autoSpaceDE w:val="0"/>
        <w:autoSpaceDN w:val="0"/>
        <w:adjustRightInd w:val="0"/>
        <w:spacing w:line="360" w:lineRule="auto"/>
        <w:ind w:firstLine="422" w:firstLineChars="200"/>
        <w:rPr>
          <w:rFonts w:hint="eastAsia" w:ascii="宋体" w:hAnsi="宋体" w:eastAsia="宋体" w:cs="宋体"/>
          <w:b/>
        </w:rPr>
      </w:pPr>
    </w:p>
    <w:p w14:paraId="601A8760">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1、供应商单位负责人在其他单位任职情况</w:t>
      </w:r>
    </w:p>
    <w:p w14:paraId="2F94D1CF">
      <w:pPr>
        <w:autoSpaceDE w:val="0"/>
        <w:autoSpaceDN w:val="0"/>
        <w:adjustRightInd w:val="0"/>
        <w:snapToGrid w:val="0"/>
        <w:spacing w:line="360" w:lineRule="auto"/>
        <w:ind w:firstLine="400" w:firstLineChars="200"/>
        <w:rPr>
          <w:rFonts w:hint="eastAsia" w:ascii="宋体" w:hAnsi="宋体" w:eastAsia="宋体" w:cs="宋体"/>
          <w:bCs/>
          <w:sz w:val="20"/>
          <w:szCs w:val="20"/>
        </w:rPr>
      </w:pPr>
    </w:p>
    <w:p w14:paraId="2340F1F9">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2、供应商控股关系说明</w:t>
      </w:r>
    </w:p>
    <w:p w14:paraId="2AC4FD7F">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（1）供应商控股谁：</w:t>
      </w:r>
    </w:p>
    <w:p w14:paraId="4E20D6D2">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（2）供应商被谁控股：</w:t>
      </w:r>
    </w:p>
    <w:p w14:paraId="6AED6063">
      <w:pPr>
        <w:autoSpaceDE w:val="0"/>
        <w:autoSpaceDN w:val="0"/>
        <w:adjustRightInd w:val="0"/>
        <w:snapToGrid w:val="0"/>
        <w:spacing w:line="360" w:lineRule="auto"/>
        <w:ind w:firstLine="400" w:firstLineChars="200"/>
        <w:rPr>
          <w:rFonts w:hint="eastAsia" w:ascii="宋体" w:hAnsi="宋体" w:eastAsia="宋体" w:cs="宋体"/>
          <w:bCs/>
          <w:sz w:val="20"/>
          <w:szCs w:val="20"/>
        </w:rPr>
      </w:pPr>
    </w:p>
    <w:p w14:paraId="7EAB4AFB">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3、供应商管理关系说明</w:t>
      </w:r>
    </w:p>
    <w:p w14:paraId="109C195B">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（1）供应商管理谁：</w:t>
      </w:r>
    </w:p>
    <w:p w14:paraId="5B33F6EB">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管理职责（行政、人事等）：</w:t>
      </w:r>
    </w:p>
    <w:p w14:paraId="5B04C691">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（2）供应商被谁管理：</w:t>
      </w:r>
    </w:p>
    <w:p w14:paraId="2A12E7B4">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管理职责（行政、人事等）：</w:t>
      </w:r>
    </w:p>
    <w:p w14:paraId="1DB659AD">
      <w:pPr>
        <w:overflowPunct w:val="0"/>
        <w:topLinePunct/>
        <w:adjustRightInd w:val="0"/>
        <w:snapToGrid w:val="0"/>
        <w:spacing w:line="58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我单位承诺以上说明真实有效，无虚假内容或隐瞒。</w:t>
      </w:r>
    </w:p>
    <w:p w14:paraId="17D36736">
      <w:pPr>
        <w:overflowPunct w:val="0"/>
        <w:topLinePunct/>
        <w:adjustRightInd w:val="0"/>
        <w:snapToGrid w:val="0"/>
        <w:spacing w:line="580" w:lineRule="exact"/>
        <w:jc w:val="right"/>
        <w:rPr>
          <w:rFonts w:hint="eastAsia" w:ascii="宋体" w:hAnsi="宋体" w:eastAsia="宋体" w:cs="宋体"/>
          <w:sz w:val="20"/>
          <w:szCs w:val="20"/>
        </w:rPr>
      </w:pPr>
    </w:p>
    <w:p w14:paraId="5B475128">
      <w:pPr>
        <w:overflowPunct w:val="0"/>
        <w:topLinePunct/>
        <w:adjustRightInd w:val="0"/>
        <w:snapToGrid w:val="0"/>
        <w:spacing w:line="580" w:lineRule="exact"/>
        <w:jc w:val="right"/>
        <w:rPr>
          <w:rFonts w:hint="eastAsia" w:ascii="宋体" w:hAnsi="宋体" w:eastAsia="宋体" w:cs="宋体"/>
          <w:sz w:val="20"/>
          <w:szCs w:val="20"/>
        </w:rPr>
      </w:pPr>
      <w:r>
        <w:rPr>
          <w:rFonts w:hint="eastAsia" w:ascii="宋体" w:hAnsi="宋体" w:eastAsia="宋体" w:cs="宋体"/>
          <w:sz w:val="20"/>
          <w:szCs w:val="20"/>
        </w:rPr>
        <w:t xml:space="preserve">供应商名称： </w:t>
      </w:r>
      <w:r>
        <w:rPr>
          <w:rFonts w:hint="eastAsia" w:ascii="宋体" w:hAnsi="宋体" w:eastAsia="宋体" w:cs="宋体"/>
          <w:sz w:val="20"/>
          <w:szCs w:val="20"/>
          <w:u w:val="single"/>
        </w:rPr>
        <w:t xml:space="preserve">                          </w:t>
      </w:r>
      <w:r>
        <w:rPr>
          <w:rFonts w:hint="eastAsia" w:ascii="宋体" w:hAnsi="宋体" w:eastAsia="宋体" w:cs="宋体"/>
          <w:sz w:val="20"/>
          <w:szCs w:val="20"/>
        </w:rPr>
        <w:t>（盖章）</w:t>
      </w:r>
    </w:p>
    <w:p w14:paraId="2DEC2945">
      <w:pPr>
        <w:overflowPunct w:val="0"/>
        <w:topLinePunct/>
        <w:adjustRightInd w:val="0"/>
        <w:snapToGrid w:val="0"/>
        <w:spacing w:line="580" w:lineRule="exact"/>
        <w:ind w:firstLine="3000" w:firstLineChars="1500"/>
        <w:jc w:val="right"/>
        <w:rPr>
          <w:rFonts w:hint="eastAsia" w:ascii="宋体" w:hAnsi="宋体" w:eastAsia="宋体" w:cs="宋体"/>
          <w:sz w:val="20"/>
          <w:szCs w:val="20"/>
        </w:rPr>
      </w:pPr>
      <w:r>
        <w:rPr>
          <w:rFonts w:hint="eastAsia" w:ascii="宋体" w:hAnsi="宋体" w:eastAsia="宋体" w:cs="宋体"/>
          <w:sz w:val="20"/>
          <w:szCs w:val="20"/>
        </w:rPr>
        <w:t>法定代表人或其委托代理人：</w:t>
      </w:r>
      <w:r>
        <w:rPr>
          <w:rFonts w:hint="eastAsia" w:ascii="宋体" w:hAnsi="宋体" w:eastAsia="宋体" w:cs="宋体"/>
          <w:sz w:val="20"/>
          <w:szCs w:val="20"/>
          <w:u w:val="single"/>
        </w:rPr>
        <w:t xml:space="preserve">        </w:t>
      </w:r>
      <w:r>
        <w:rPr>
          <w:rFonts w:hint="eastAsia" w:ascii="宋体" w:hAnsi="宋体" w:eastAsia="宋体" w:cs="宋体"/>
          <w:sz w:val="20"/>
          <w:szCs w:val="20"/>
        </w:rPr>
        <w:t>（签字或盖章）</w:t>
      </w:r>
    </w:p>
    <w:p w14:paraId="57AC5D14">
      <w:r>
        <w:rPr>
          <w:rFonts w:hint="eastAsia" w:ascii="宋体" w:hAnsi="宋体" w:eastAsia="宋体" w:cs="宋体"/>
          <w:sz w:val="20"/>
          <w:szCs w:val="20"/>
        </w:rPr>
        <w:t xml:space="preserve">                              日      期：</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3DAF81"/>
    <w:multiLevelType w:val="singleLevel"/>
    <w:tmpl w:val="F83DAF8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497D3E"/>
    <w:rsid w:val="36497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rPr>
  </w:style>
  <w:style w:type="paragraph" w:styleId="3">
    <w:name w:val="footer"/>
    <w:basedOn w:val="1"/>
    <w:qFormat/>
    <w:uiPriority w:val="99"/>
    <w:pPr>
      <w:tabs>
        <w:tab w:val="center" w:pos="4153"/>
        <w:tab w:val="right" w:pos="8306"/>
      </w:tabs>
      <w:snapToGrid w:val="0"/>
      <w:jc w:val="left"/>
    </w:pPr>
    <w:rPr>
      <w:sz w:val="18"/>
    </w:rPr>
  </w:style>
  <w:style w:type="paragraph" w:styleId="4">
    <w:name w:val="Title"/>
    <w:basedOn w:val="1"/>
    <w:next w:val="1"/>
    <w:qFormat/>
    <w:uiPriority w:val="0"/>
    <w:pPr>
      <w:spacing w:before="240" w:after="60"/>
      <w:jc w:val="center"/>
      <w:outlineLvl w:val="0"/>
    </w:pPr>
    <w:rPr>
      <w:rFonts w:ascii="Cambria" w:hAnsi="Cambria" w:eastAsia="宋体" w:cs="Times New Roman"/>
      <w:b/>
      <w:bCs/>
      <w:sz w:val="32"/>
      <w:szCs w:val="32"/>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2026-07-22T02:41:00Z</dcterms:created>
  <dc:creator>秦丹丹</dc:creator>
  <cp:lastModifiedBy>秦丹丹</cp:lastModifiedBy>
  <dcterms:modified xsi:type="dcterms:W3CDTF">2026-07-22T02:42:17Z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E88627EB19644F0491C26EDFAC4A89AA_11</vt:lpwstr>
  </property>
  <property fmtid="{D5CDD505-2E9C-101B-9397-08002B2CF9AE}" pid="4" name="KSOTemplateDocerSaveRecord">
    <vt:lpwstr>eyJoZGlkIjoiMzYwN2I5NTBkYzM4ODQyZDg5ZDU4MTg1ZTI5Yjg5NWUiLCJ1c2VySWQiOiIyMzE3Mjk5MDAifQ==</vt:lpwstr>
  </property>
</Properties>
</file>