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01A0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center"/>
        <w:textAlignment w:val="auto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57"/>
          <w:szCs w:val="57"/>
          <w:lang w:eastAsia="zh-CN"/>
        </w:rPr>
        <w:t>分项报价表</w:t>
      </w:r>
    </w:p>
    <w:p w14:paraId="3742F53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采购编号：</w:t>
      </w:r>
    </w:p>
    <w:p w14:paraId="604FF39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项目名称：</w:t>
      </w:r>
    </w:p>
    <w:tbl>
      <w:tblPr>
        <w:tblStyle w:val="5"/>
        <w:tblW w:w="54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1270"/>
        <w:gridCol w:w="861"/>
        <w:gridCol w:w="1076"/>
        <w:gridCol w:w="883"/>
        <w:gridCol w:w="1059"/>
        <w:gridCol w:w="1076"/>
        <w:gridCol w:w="982"/>
        <w:gridCol w:w="1152"/>
      </w:tblGrid>
      <w:tr w14:paraId="1C587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94" w:type="pct"/>
            <w:vAlign w:val="center"/>
          </w:tcPr>
          <w:p w14:paraId="63025C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684" w:type="pct"/>
            <w:vAlign w:val="center"/>
          </w:tcPr>
          <w:p w14:paraId="0965CFC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货物</w:t>
            </w:r>
          </w:p>
          <w:p w14:paraId="59DB376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名称</w:t>
            </w:r>
          </w:p>
        </w:tc>
        <w:tc>
          <w:tcPr>
            <w:tcW w:w="464" w:type="pct"/>
            <w:vAlign w:val="center"/>
          </w:tcPr>
          <w:p w14:paraId="1EC57A4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579" w:type="pct"/>
            <w:vAlign w:val="center"/>
          </w:tcPr>
          <w:p w14:paraId="49DEA50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生产厂家</w:t>
            </w:r>
          </w:p>
        </w:tc>
        <w:tc>
          <w:tcPr>
            <w:tcW w:w="475" w:type="pct"/>
            <w:vAlign w:val="center"/>
          </w:tcPr>
          <w:p w14:paraId="37F44C4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570" w:type="pct"/>
            <w:vAlign w:val="center"/>
          </w:tcPr>
          <w:p w14:paraId="33F225C6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规格型号</w:t>
            </w:r>
          </w:p>
        </w:tc>
        <w:tc>
          <w:tcPr>
            <w:tcW w:w="579" w:type="pct"/>
            <w:vAlign w:val="center"/>
          </w:tcPr>
          <w:p w14:paraId="0C96E6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529" w:type="pct"/>
            <w:vAlign w:val="center"/>
          </w:tcPr>
          <w:p w14:paraId="11F062C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620" w:type="pct"/>
            <w:vAlign w:val="center"/>
          </w:tcPr>
          <w:p w14:paraId="7EEDA922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合计</w:t>
            </w:r>
          </w:p>
        </w:tc>
      </w:tr>
      <w:tr w14:paraId="6655E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94" w:type="pct"/>
            <w:vAlign w:val="center"/>
          </w:tcPr>
          <w:p w14:paraId="1F9BFDF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684" w:type="pct"/>
            <w:vAlign w:val="center"/>
          </w:tcPr>
          <w:p w14:paraId="7ADA69E2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color w:val="auto"/>
                <w:sz w:val="24"/>
                <w:szCs w:val="24"/>
                <w:lang w:bidi="ar"/>
              </w:rPr>
            </w:pPr>
          </w:p>
        </w:tc>
        <w:tc>
          <w:tcPr>
            <w:tcW w:w="464" w:type="pct"/>
            <w:vAlign w:val="center"/>
          </w:tcPr>
          <w:p w14:paraId="22613E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9" w:type="pct"/>
            <w:vAlign w:val="center"/>
          </w:tcPr>
          <w:p w14:paraId="0F3A3A1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14:paraId="4BFE377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5C208D7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9" w:type="pct"/>
            <w:vAlign w:val="center"/>
          </w:tcPr>
          <w:p w14:paraId="708762D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9" w:type="pct"/>
            <w:vAlign w:val="center"/>
          </w:tcPr>
          <w:p w14:paraId="756F47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20" w:type="pct"/>
            <w:vAlign w:val="center"/>
          </w:tcPr>
          <w:p w14:paraId="2CE4FD31"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7ABC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94" w:type="pct"/>
            <w:vAlign w:val="center"/>
          </w:tcPr>
          <w:p w14:paraId="39EA65F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684" w:type="pct"/>
            <w:vAlign w:val="center"/>
          </w:tcPr>
          <w:p w14:paraId="74A90A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464" w:type="pct"/>
            <w:vAlign w:val="center"/>
          </w:tcPr>
          <w:p w14:paraId="0069CD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579" w:type="pct"/>
            <w:vAlign w:val="center"/>
          </w:tcPr>
          <w:p w14:paraId="083EF0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14:paraId="4D6D9D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0" w:type="pct"/>
            <w:vAlign w:val="center"/>
          </w:tcPr>
          <w:p w14:paraId="241234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9" w:type="pct"/>
            <w:vAlign w:val="center"/>
          </w:tcPr>
          <w:p w14:paraId="5FC435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9" w:type="pct"/>
            <w:vAlign w:val="center"/>
          </w:tcPr>
          <w:p w14:paraId="319A00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20" w:type="pct"/>
            <w:vAlign w:val="center"/>
          </w:tcPr>
          <w:p w14:paraId="6F980006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8955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94" w:type="pct"/>
            <w:vAlign w:val="center"/>
          </w:tcPr>
          <w:p w14:paraId="1E1BE83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684" w:type="pct"/>
            <w:vAlign w:val="center"/>
          </w:tcPr>
          <w:p w14:paraId="1C2125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464" w:type="pct"/>
            <w:vAlign w:val="center"/>
          </w:tcPr>
          <w:p w14:paraId="15902C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579" w:type="pct"/>
            <w:vAlign w:val="center"/>
          </w:tcPr>
          <w:p w14:paraId="63F1E8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75" w:type="pct"/>
            <w:vAlign w:val="center"/>
          </w:tcPr>
          <w:p w14:paraId="303A6EC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0" w:type="pct"/>
            <w:vAlign w:val="center"/>
          </w:tcPr>
          <w:p w14:paraId="2FB997B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9" w:type="pct"/>
            <w:vAlign w:val="center"/>
          </w:tcPr>
          <w:p w14:paraId="75A9DC7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9" w:type="pct"/>
            <w:vAlign w:val="center"/>
          </w:tcPr>
          <w:p w14:paraId="130B16F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20" w:type="pct"/>
            <w:vAlign w:val="center"/>
          </w:tcPr>
          <w:p w14:paraId="51BBD89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4DAF8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94" w:type="pct"/>
            <w:vAlign w:val="center"/>
          </w:tcPr>
          <w:p w14:paraId="33B5EA9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684" w:type="pct"/>
            <w:vAlign w:val="center"/>
          </w:tcPr>
          <w:p w14:paraId="58C368E1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64" w:type="pct"/>
            <w:vAlign w:val="center"/>
          </w:tcPr>
          <w:p w14:paraId="6E30B1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zh-CN"/>
              </w:rPr>
            </w:pPr>
          </w:p>
        </w:tc>
        <w:tc>
          <w:tcPr>
            <w:tcW w:w="579" w:type="pct"/>
            <w:vAlign w:val="center"/>
          </w:tcPr>
          <w:p w14:paraId="37287B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5" w:type="pct"/>
            <w:vAlign w:val="center"/>
          </w:tcPr>
          <w:p w14:paraId="3062DB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pct"/>
            <w:vAlign w:val="center"/>
          </w:tcPr>
          <w:p w14:paraId="5AFE4E2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9" w:type="pct"/>
            <w:vAlign w:val="center"/>
          </w:tcPr>
          <w:p w14:paraId="79F5DC8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9" w:type="pct"/>
            <w:vAlign w:val="center"/>
          </w:tcPr>
          <w:p w14:paraId="7D47E98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0" w:type="pct"/>
            <w:vAlign w:val="center"/>
          </w:tcPr>
          <w:p w14:paraId="70D866A2"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D785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94" w:type="pct"/>
            <w:vAlign w:val="center"/>
          </w:tcPr>
          <w:p w14:paraId="750013E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684" w:type="pct"/>
            <w:vAlign w:val="center"/>
          </w:tcPr>
          <w:p w14:paraId="3B08E8AC">
            <w:pPr>
              <w:widowControl/>
              <w:jc w:val="center"/>
              <w:textAlignment w:val="center"/>
              <w:rPr>
                <w:rStyle w:val="8"/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  <w:tc>
          <w:tcPr>
            <w:tcW w:w="464" w:type="pct"/>
            <w:vAlign w:val="center"/>
          </w:tcPr>
          <w:p w14:paraId="37E451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9" w:type="pct"/>
            <w:vAlign w:val="center"/>
          </w:tcPr>
          <w:p w14:paraId="152C2EA4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75" w:type="pct"/>
            <w:vAlign w:val="center"/>
          </w:tcPr>
          <w:p w14:paraId="5D59140C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0" w:type="pct"/>
            <w:vAlign w:val="center"/>
          </w:tcPr>
          <w:p w14:paraId="0976D9EF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9" w:type="pct"/>
            <w:vAlign w:val="center"/>
          </w:tcPr>
          <w:p w14:paraId="74AAF8FA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9" w:type="pct"/>
            <w:vAlign w:val="center"/>
          </w:tcPr>
          <w:p w14:paraId="2DEA633A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20" w:type="pct"/>
            <w:vAlign w:val="center"/>
          </w:tcPr>
          <w:p w14:paraId="560008C0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</w:tr>
      <w:tr w14:paraId="2BA85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178" w:type="pct"/>
            <w:gridSpan w:val="2"/>
            <w:vAlign w:val="center"/>
          </w:tcPr>
          <w:p w14:paraId="00B376E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合计</w:t>
            </w:r>
          </w:p>
        </w:tc>
        <w:tc>
          <w:tcPr>
            <w:tcW w:w="3821" w:type="pct"/>
            <w:gridSpan w:val="7"/>
            <w:vAlign w:val="center"/>
          </w:tcPr>
          <w:p w14:paraId="40C45190">
            <w:pPr>
              <w:spacing w:line="360" w:lineRule="auto"/>
              <w:ind w:firstLine="56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小写：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u w:val="single"/>
                <w:lang w:val="en-US" w:eastAsia="zh-CN"/>
              </w:rPr>
              <w:t xml:space="preserve">           </w:t>
            </w:r>
          </w:p>
          <w:p w14:paraId="5DF06C7F">
            <w:pPr>
              <w:spacing w:line="360" w:lineRule="auto"/>
              <w:ind w:firstLine="56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u w:val="single"/>
                <w:lang w:val="en-US" w:eastAsia="zh-CN"/>
              </w:rPr>
              <w:t xml:space="preserve">           </w:t>
            </w:r>
          </w:p>
        </w:tc>
      </w:tr>
    </w:tbl>
    <w:p w14:paraId="1419E5A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</w:pPr>
    </w:p>
    <w:p w14:paraId="3B6B5444">
      <w:pPr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注：1.本表中的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计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与“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开标一览表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”中的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报价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一致。各子项分别报价。</w:t>
      </w:r>
    </w:p>
    <w:p w14:paraId="02F8E322">
      <w:pPr>
        <w:pStyle w:val="2"/>
        <w:ind w:firstLine="480"/>
        <w:rPr>
          <w:color w:val="auto"/>
          <w:sz w:val="21"/>
          <w:szCs w:val="21"/>
          <w:highlight w:val="none"/>
        </w:rPr>
      </w:pPr>
      <w:r>
        <w:rPr>
          <w:rFonts w:hint="eastAsia"/>
          <w:bCs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/>
          <w:bCs/>
          <w:color w:val="auto"/>
          <w:sz w:val="21"/>
          <w:szCs w:val="21"/>
          <w:highlight w:val="none"/>
        </w:rPr>
        <w:t>.</w:t>
      </w:r>
      <w:r>
        <w:rPr>
          <w:rFonts w:hint="eastAsia"/>
          <w:bCs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/>
          <w:bCs/>
          <w:color w:val="auto"/>
          <w:sz w:val="21"/>
          <w:szCs w:val="21"/>
          <w:highlight w:val="none"/>
        </w:rPr>
        <w:t>可适当调整该表格式，但不得减少信息内容</w:t>
      </w:r>
      <w:r>
        <w:rPr>
          <w:rFonts w:hint="eastAsia"/>
          <w:color w:val="auto"/>
          <w:sz w:val="21"/>
          <w:szCs w:val="21"/>
          <w:highlight w:val="none"/>
        </w:rPr>
        <w:t>。</w:t>
      </w:r>
      <w:bookmarkStart w:id="0" w:name="_GoBack"/>
      <w:bookmarkEnd w:id="0"/>
    </w:p>
    <w:p w14:paraId="5C546D9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</w:pPr>
    </w:p>
    <w:p w14:paraId="404AAF1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</w:pPr>
    </w:p>
    <w:p w14:paraId="756428F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right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lang w:val="en-US" w:eastAsia="zh-CN"/>
        </w:rPr>
        <w:t>投标人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盖章：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       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（加盖公章）</w:t>
      </w:r>
    </w:p>
    <w:p w14:paraId="6C5EC49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center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lang w:val="en-US" w:eastAsia="zh-CN"/>
        </w:rPr>
        <w:t xml:space="preserve">                            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 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 xml:space="preserve"> 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 xml:space="preserve"> 日</w:t>
      </w:r>
    </w:p>
    <w:sectPr>
      <w:pgSz w:w="11906" w:h="16838"/>
      <w:pgMar w:top="1020" w:right="1800" w:bottom="102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5Y2E4NjRmNDZkN2IzZjMzOTE0ODI1OTQxOWFjMTIifQ=="/>
  </w:docVars>
  <w:rsids>
    <w:rsidRoot w:val="00000000"/>
    <w:rsid w:val="01457570"/>
    <w:rsid w:val="03E017D2"/>
    <w:rsid w:val="0543026B"/>
    <w:rsid w:val="075C73F4"/>
    <w:rsid w:val="08191757"/>
    <w:rsid w:val="0889375B"/>
    <w:rsid w:val="08AA23AF"/>
    <w:rsid w:val="092807D1"/>
    <w:rsid w:val="0BA16089"/>
    <w:rsid w:val="0D841421"/>
    <w:rsid w:val="1048086D"/>
    <w:rsid w:val="13C407C9"/>
    <w:rsid w:val="140679FA"/>
    <w:rsid w:val="14151024"/>
    <w:rsid w:val="183F0D66"/>
    <w:rsid w:val="193B3DD0"/>
    <w:rsid w:val="1EE937D9"/>
    <w:rsid w:val="27C070A1"/>
    <w:rsid w:val="27FF64C1"/>
    <w:rsid w:val="28AE0B91"/>
    <w:rsid w:val="2A0239A1"/>
    <w:rsid w:val="3EDA6843"/>
    <w:rsid w:val="416A69D1"/>
    <w:rsid w:val="42302A5C"/>
    <w:rsid w:val="42F75C15"/>
    <w:rsid w:val="48636D61"/>
    <w:rsid w:val="514069D9"/>
    <w:rsid w:val="5C675762"/>
    <w:rsid w:val="627961EF"/>
    <w:rsid w:val="65B91FE5"/>
    <w:rsid w:val="66C37A39"/>
    <w:rsid w:val="68725BBA"/>
    <w:rsid w:val="68D41141"/>
    <w:rsid w:val="6B454EC0"/>
    <w:rsid w:val="6B563571"/>
    <w:rsid w:val="6E8F4B7B"/>
    <w:rsid w:val="709206EF"/>
    <w:rsid w:val="723D4B43"/>
    <w:rsid w:val="79EA1A55"/>
    <w:rsid w:val="7C4B60AF"/>
    <w:rsid w:val="7CE2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60" w:lineRule="auto"/>
      <w:ind w:firstLine="562" w:firstLineChars="200"/>
    </w:pPr>
    <w:rPr>
      <w:rFonts w:ascii="宋体" w:hAnsi="宋体" w:cs="宋体"/>
      <w:sz w:val="24"/>
    </w:rPr>
  </w:style>
  <w:style w:type="paragraph" w:styleId="3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autoRedefine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paragraph" w:customStyle="1" w:styleId="9">
    <w:name w:val="表格"/>
    <w:basedOn w:val="1"/>
    <w:autoRedefine/>
    <w:qFormat/>
    <w:uiPriority w:val="0"/>
    <w:pPr>
      <w:adjustRightInd w:val="0"/>
      <w:snapToGrid w:val="0"/>
      <w:spacing w:line="360" w:lineRule="auto"/>
      <w:jc w:val="center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244</Characters>
  <Lines>0</Lines>
  <Paragraphs>0</Paragraphs>
  <TotalTime>17</TotalTime>
  <ScaleCrop>false</ScaleCrop>
  <LinksUpToDate>false</LinksUpToDate>
  <CharactersWithSpaces>330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2024-10-11T09:58:00Z</dcterms:created>
  <dc:creator>Administrator</dc:creator>
  <cp:lastModifiedBy>hh</cp:lastModifiedBy>
  <dcterms:modified xsi:type="dcterms:W3CDTF">2026-06-26T07:03:50Z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E6589424FAA34F70924F2AA73FB15270_13</vt:lpwstr>
  </property>
  <property fmtid="{D5CDD505-2E9C-101B-9397-08002B2CF9AE}" pid="4" name="KSOTemplateDocerSaveRecord">
    <vt:lpwstr>eyJoZGlkIjoiMGQ4ZTdmZWNkZThhYzU1MTNmMWJlNWM0M2ExM2M5MDQiLCJ1c2VySWQiOiI1NTQxNTg5NzAifQ==</vt:lpwstr>
  </property>
</Properties>
</file>