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710BB">
      <w:pPr>
        <w:ind w:left="113"/>
        <w:jc w:val="center"/>
        <w:outlineLvl w:val="1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bCs/>
          <w:sz w:val="24"/>
          <w:szCs w:val="24"/>
          <w:lang w:val="zh-CN"/>
        </w:rPr>
        <w:t>报价一览表</w:t>
      </w:r>
    </w:p>
    <w:p w14:paraId="685903E8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新宋体" w:hAnsi="新宋体" w:eastAsia="新宋体" w:cs="新宋体"/>
          <w:sz w:val="24"/>
          <w:szCs w:val="24"/>
        </w:rPr>
      </w:pPr>
    </w:p>
    <w:p w14:paraId="12E5416F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新宋体" w:hAnsi="新宋体" w:eastAsia="新宋体" w:cs="新宋体"/>
          <w:sz w:val="24"/>
          <w:szCs w:val="24"/>
        </w:rPr>
      </w:pPr>
    </w:p>
    <w:p w14:paraId="621470C6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项目名称：　                </w:t>
      </w:r>
    </w:p>
    <w:p w14:paraId="6B1F0C61">
      <w:pPr>
        <w:tabs>
          <w:tab w:val="left" w:pos="1800"/>
          <w:tab w:val="left" w:pos="5580"/>
        </w:tabs>
        <w:spacing w:line="360" w:lineRule="auto"/>
        <w:ind w:right="-867" w:rightChars="-413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采购项目编号： </w:t>
      </w:r>
    </w:p>
    <w:p w14:paraId="13B68F1F">
      <w:pPr>
        <w:tabs>
          <w:tab w:val="left" w:pos="1800"/>
          <w:tab w:val="left" w:pos="5580"/>
        </w:tabs>
        <w:spacing w:line="360" w:lineRule="auto"/>
        <w:ind w:right="-867" w:rightChars="-413" w:firstLine="6720" w:firstLineChars="2800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单位：人民币元</w:t>
      </w:r>
    </w:p>
    <w:tbl>
      <w:tblPr>
        <w:tblStyle w:val="5"/>
        <w:tblW w:w="86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7"/>
        <w:gridCol w:w="2145"/>
        <w:gridCol w:w="1396"/>
        <w:gridCol w:w="1590"/>
      </w:tblGrid>
      <w:tr w14:paraId="2C157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356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1FBA7413">
            <w:pPr>
              <w:autoSpaceDE w:val="0"/>
              <w:autoSpaceDN w:val="0"/>
              <w:adjustRightInd w:val="0"/>
              <w:snapToGrid w:val="0"/>
              <w:spacing w:line="360" w:lineRule="auto"/>
              <w:ind w:right="140"/>
              <w:jc w:val="right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zh-CN"/>
              </w:rPr>
              <w:t>报价</w:t>
            </w:r>
          </w:p>
          <w:p w14:paraId="53AEDAB7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  <w:p w14:paraId="35E0DC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zh-CN"/>
              </w:rPr>
              <w:t>内容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4D1BD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报价单价（元/日）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87D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服务期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0B731C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备注</w:t>
            </w:r>
          </w:p>
        </w:tc>
      </w:tr>
      <w:tr w14:paraId="53FA3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DFE1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  <w:lang w:val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15-21座客车车型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C7A9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05B807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8E2D0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</w:tr>
      <w:tr w14:paraId="48DC6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EE82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  <w:lang w:val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35-39座客车车型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93A42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74A453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D7C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</w:tr>
      <w:tr w14:paraId="0DE3C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56E4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50-54座客车车型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D1B89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01F8F0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332A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</w:tr>
      <w:tr w14:paraId="2912C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A204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新宋体" w:hAnsi="新宋体" w:eastAsia="新宋体" w:cs="新宋体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highlight w:val="none"/>
                <w:lang w:val="en-US" w:eastAsia="zh-CN"/>
              </w:rPr>
              <w:t>合计报价单价（元/日）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A77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  <w:highlight w:val="yellow"/>
              </w:rPr>
            </w:pPr>
          </w:p>
        </w:tc>
      </w:tr>
    </w:tbl>
    <w:p w14:paraId="74F1BBEB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</w:rPr>
      </w:pPr>
    </w:p>
    <w:p w14:paraId="573D5CE2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</w:rPr>
      </w:pPr>
    </w:p>
    <w:p w14:paraId="5982200D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  <w:u w:val="single"/>
        </w:rPr>
      </w:pPr>
      <w:r>
        <w:rPr>
          <w:rFonts w:hint="eastAsia" w:ascii="新宋体" w:hAnsi="新宋体" w:eastAsia="新宋体" w:cs="新宋体"/>
          <w:sz w:val="24"/>
          <w:szCs w:val="24"/>
        </w:rPr>
        <w:t>供应商（盖公章）：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                              </w:t>
      </w:r>
    </w:p>
    <w:p w14:paraId="59F8AA82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</w:rPr>
      </w:pPr>
    </w:p>
    <w:p w14:paraId="0BD993CD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  <w:u w:val="single"/>
        </w:rPr>
      </w:pPr>
      <w:r>
        <w:rPr>
          <w:rFonts w:hint="eastAsia" w:ascii="新宋体" w:hAnsi="新宋体" w:eastAsia="新宋体" w:cs="新宋体"/>
          <w:sz w:val="24"/>
          <w:szCs w:val="24"/>
        </w:rPr>
        <w:t>法定代表人或授权代表(签字或盖章):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ab/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    </w:t>
      </w:r>
    </w:p>
    <w:p w14:paraId="48364ADA">
      <w:pPr>
        <w:pStyle w:val="2"/>
        <w:tabs>
          <w:tab w:val="left" w:pos="5580"/>
        </w:tabs>
        <w:spacing w:line="360" w:lineRule="auto"/>
        <w:ind w:left="1080" w:leftChars="257" w:hanging="540"/>
        <w:rPr>
          <w:rFonts w:hint="eastAsia" w:ascii="新宋体" w:hAnsi="新宋体" w:eastAsia="新宋体" w:cs="新宋体"/>
          <w:sz w:val="24"/>
          <w:szCs w:val="24"/>
        </w:rPr>
      </w:pPr>
    </w:p>
    <w:p w14:paraId="3722F787">
      <w:bookmarkStart w:id="0" w:name="_GoBack"/>
      <w:bookmarkEnd w:id="0"/>
    </w:p>
    <w:sectPr>
      <w:footerReference r:id="rId3" w:type="default"/>
      <w:pgSz w:w="11905" w:h="16839"/>
      <w:pgMar w:top="1474" w:right="1417" w:bottom="1474" w:left="1417" w:header="0" w:footer="1015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AE797">
    <w:pPr>
      <w:pStyle w:val="3"/>
      <w:jc w:val="center"/>
    </w:pPr>
  </w:p>
  <w:p w14:paraId="2C2016D4">
    <w:pPr>
      <w:pStyle w:val="3"/>
      <w:ind w:right="360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E4E31"/>
    <w:rsid w:val="383D64EA"/>
    <w:rsid w:val="38DE4E31"/>
    <w:rsid w:val="3BC67068"/>
    <w:rsid w:val="599A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华文宋体" w:cs="Times New Roman"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219</Characters>
  <Lines>0</Lines>
  <Paragraphs>0</Paragraphs>
  <TotalTime>1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2026-05-19T09:04:00Z</dcterms:created>
  <dc:creator>救赎</dc:creator>
  <cp:lastModifiedBy>救赎</cp:lastModifiedBy>
  <dcterms:modified xsi:type="dcterms:W3CDTF">2026-05-20T00:45:25Z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3C26FFC69DAC4907AE388254B6443D90_11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