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57964A">
      <w:pPr>
        <w:pStyle w:val="2"/>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6E3EB8C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（须在项目电子化交易系统中按要求填写《响应函》完成承诺并进行电子签章）。</w:t>
      </w:r>
    </w:p>
    <w:p w14:paraId="40FDEE00">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2、供应商需在项目电子化交易系统中按要求</w:t>
      </w:r>
      <w:r>
        <w:rPr>
          <w:rFonts w:hint="eastAsia" w:ascii="宋体" w:hAnsi="宋体" w:eastAsia="宋体" w:cs="宋体"/>
          <w:sz w:val="24"/>
          <w:szCs w:val="24"/>
        </w:rPr>
        <w:t>提供202</w:t>
      </w:r>
      <w:r>
        <w:rPr>
          <w:rFonts w:hint="eastAsia" w:ascii="宋体" w:hAnsi="宋体" w:eastAsia="宋体" w:cs="宋体"/>
          <w:sz w:val="24"/>
          <w:szCs w:val="24"/>
          <w:lang w:val="en-US" w:eastAsia="zh-CN"/>
        </w:rPr>
        <w:t>4</w:t>
      </w:r>
      <w:r>
        <w:rPr>
          <w:rFonts w:hint="eastAsia" w:ascii="宋体" w:hAnsi="宋体" w:eastAsia="宋体" w:cs="宋体"/>
          <w:sz w:val="24"/>
          <w:szCs w:val="24"/>
        </w:rPr>
        <w:t>年度</w:t>
      </w:r>
      <w:r>
        <w:rPr>
          <w:rFonts w:hint="eastAsia" w:ascii="宋体" w:hAnsi="宋体" w:cs="宋体"/>
          <w:sz w:val="24"/>
          <w:szCs w:val="24"/>
          <w:lang w:val="en-US" w:eastAsia="zh-CN"/>
        </w:rPr>
        <w:t>或</w:t>
      </w:r>
      <w:r>
        <w:rPr>
          <w:rFonts w:hint="eastAsia" w:ascii="宋体" w:hAnsi="宋体" w:eastAsia="宋体" w:cs="宋体"/>
          <w:sz w:val="24"/>
          <w:szCs w:val="24"/>
        </w:rPr>
        <w:t>202</w:t>
      </w:r>
      <w:r>
        <w:rPr>
          <w:rFonts w:hint="eastAsia" w:ascii="宋体" w:hAnsi="宋体" w:cs="宋体"/>
          <w:sz w:val="24"/>
          <w:szCs w:val="24"/>
          <w:lang w:val="en-US" w:eastAsia="zh-CN"/>
        </w:rPr>
        <w:t>5</w:t>
      </w:r>
      <w:r>
        <w:rPr>
          <w:rFonts w:hint="eastAsia" w:ascii="宋体" w:hAnsi="宋体" w:eastAsia="宋体" w:cs="宋体"/>
          <w:sz w:val="24"/>
          <w:szCs w:val="24"/>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630D4C98">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（须按“格式1”要求填写说明并进行电子签章）</w:t>
      </w:r>
      <w:r>
        <w:rPr>
          <w:rFonts w:hint="eastAsia" w:ascii="宋体" w:hAnsi="宋体" w:eastAsia="宋体" w:cs="宋体"/>
          <w:sz w:val="24"/>
          <w:szCs w:val="24"/>
          <w:lang w:val="en-US" w:eastAsia="zh-CN"/>
        </w:rPr>
        <w:t>。</w:t>
      </w:r>
    </w:p>
    <w:p w14:paraId="2BEDFA01">
      <w:pPr>
        <w:rPr>
          <w:rFonts w:hint="eastAsia" w:ascii="宋体" w:hAnsi="宋体" w:eastAsia="宋体" w:cs="宋体"/>
          <w:b/>
          <w:sz w:val="28"/>
          <w:szCs w:val="28"/>
        </w:rPr>
      </w:pPr>
      <w:r>
        <w:rPr>
          <w:rFonts w:hint="eastAsia" w:ascii="宋体" w:hAnsi="宋体" w:eastAsia="宋体" w:cs="宋体"/>
          <w:b/>
          <w:sz w:val="28"/>
          <w:szCs w:val="28"/>
        </w:rPr>
        <w:br w:type="page"/>
      </w:r>
    </w:p>
    <w:p w14:paraId="6566633B">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6A992EDE">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28516809">
      <w:pPr>
        <w:keepNext w:val="0"/>
        <w:keepLines w:val="0"/>
        <w:pageBreakBefore w:val="0"/>
        <w:widowControl w:val="0"/>
        <w:numPr>
          <w:ilvl w:val="0"/>
          <w:numId w:val="0"/>
        </w:numPr>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6CE66D7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C70407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47D484A0">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56A068">
      <w:pPr>
        <w:keepNext w:val="0"/>
        <w:keepLines w:val="0"/>
        <w:pageBreakBefore w:val="0"/>
        <w:widowControl w:val="0"/>
        <w:kinsoku/>
        <w:wordWrap w:val="0"/>
        <w:overflowPunct/>
        <w:topLinePunct w:val="0"/>
        <w:autoSpaceDE/>
        <w:autoSpaceDN/>
        <w:bidi w:val="0"/>
        <w:adjustRightInd/>
        <w:snapToGrid/>
        <w:spacing w:after="0" w:line="360" w:lineRule="auto"/>
        <w:ind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69C7B466">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34526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497C4F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04839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4DC966C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2CF4FC8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51D8708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21B15EF5">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FE61464">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404A5F70">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0B7B24F9">
      <w:pPr>
        <w:pStyle w:val="5"/>
        <w:keepNext w:val="0"/>
        <w:keepLines w:val="0"/>
        <w:pageBreakBefore w:val="0"/>
        <w:kinsoku/>
        <w:wordWrap/>
        <w:overflowPunct/>
        <w:topLinePunct w:val="0"/>
        <w:autoSpaceDE/>
        <w:autoSpaceDN/>
        <w:bidi w:val="0"/>
        <w:spacing w:after="0" w:afterLines="0" w:line="360" w:lineRule="auto"/>
        <w:textAlignment w:val="auto"/>
        <w:outlineLvl w:val="9"/>
        <w:rPr>
          <w:rFonts w:hint="eastAsia" w:ascii="宋体" w:hAnsi="宋体" w:eastAsia="宋体" w:cs="宋体"/>
          <w:color w:val="auto"/>
          <w:sz w:val="24"/>
          <w:szCs w:val="24"/>
          <w:highlight w:val="none"/>
        </w:rPr>
      </w:pPr>
    </w:p>
    <w:p w14:paraId="1AAD33D4">
      <w:pPr>
        <w:keepNext w:val="0"/>
        <w:keepLines w:val="0"/>
        <w:pageBreakBefore w:val="0"/>
        <w:kinsoku/>
        <w:wordWrap/>
        <w:overflowPunct/>
        <w:topLinePunct w:val="0"/>
        <w:autoSpaceDE/>
        <w:autoSpaceDN/>
        <w:bidi w:val="0"/>
        <w:spacing w:after="0" w:line="360" w:lineRule="auto"/>
        <w:ind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DBB2238">
      <w:pPr>
        <w:keepNext w:val="0"/>
        <w:keepLines w:val="0"/>
        <w:pageBreakBefore w:val="0"/>
        <w:kinsoku/>
        <w:wordWrap/>
        <w:overflowPunct/>
        <w:topLinePunct w:val="0"/>
        <w:autoSpaceDE/>
        <w:autoSpaceDN/>
        <w:bidi w:val="0"/>
        <w:spacing w:after="0" w:line="360" w:lineRule="auto"/>
        <w:ind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6BA75628">
      <w:pPr>
        <w:keepNext w:val="0"/>
        <w:keepLines w:val="0"/>
        <w:pageBreakBefore w:val="0"/>
        <w:kinsoku/>
        <w:wordWrap/>
        <w:overflowPunct/>
        <w:topLinePunct w:val="0"/>
        <w:autoSpaceDE/>
        <w:autoSpaceDN/>
        <w:bidi w:val="0"/>
        <w:adjustRightInd w:val="0"/>
        <w:spacing w:after="0" w:line="360" w:lineRule="auto"/>
        <w:ind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bookmarkStart w:id="0" w:name="_GoBack"/>
      <w:bookmarkEnd w:id="0"/>
      <w:r>
        <w:rPr>
          <w:rFonts w:hint="eastAsia" w:ascii="宋体" w:hAnsi="宋体" w:eastAsia="宋体" w:cs="宋体"/>
          <w:color w:val="auto"/>
          <w:sz w:val="24"/>
          <w:highlight w:val="none"/>
        </w:rPr>
        <w:t xml:space="preserve">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7F238972">
      <w:pPr>
        <w:pStyle w:val="2"/>
        <w:rPr>
          <w:rFonts w:hint="eastAsia"/>
        </w:rPr>
      </w:pPr>
    </w:p>
    <w:p w14:paraId="680816BA">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OGExMGQ1MWNmYTVmMDY5MmEwODE1OGM2NWIwNzgifQ=="/>
  </w:docVars>
  <w:rsids>
    <w:rsidRoot w:val="00000000"/>
    <w:rsid w:val="05053494"/>
    <w:rsid w:val="05EC54E0"/>
    <w:rsid w:val="06271AD7"/>
    <w:rsid w:val="25511998"/>
    <w:rsid w:val="31490779"/>
    <w:rsid w:val="32C4245D"/>
    <w:rsid w:val="38D12DDD"/>
    <w:rsid w:val="4DB76378"/>
    <w:rsid w:val="4F0D4C98"/>
    <w:rsid w:val="5228347E"/>
    <w:rsid w:val="550F41F9"/>
    <w:rsid w:val="584D343E"/>
    <w:rsid w:val="5A485637"/>
    <w:rsid w:val="615E58DF"/>
    <w:rsid w:val="7251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kern w:val="0"/>
      <w:sz w:val="20"/>
      <w:szCs w:val="20"/>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3"/>
    <w:next w:val="3"/>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695</Words>
  <Characters>736</Characters>
  <Lines>0</Lines>
  <Paragraphs>0</Paragraphs>
  <TotalTime>0</TotalTime>
  <ScaleCrop>false</ScaleCrop>
  <LinksUpToDate>false</LinksUpToDate>
  <CharactersWithSpaces>893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超级刀刀贼</cp:lastModifiedBy>
  <dcterms:modified xsi:type="dcterms:W3CDTF">2026-06-10T07:14:48Z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C0F24240737345A2A5C0B7B898A628EB_12</vt:lpwstr>
  </property>
  <property fmtid="{D5CDD505-2E9C-101B-9397-08002B2CF9AE}" pid="4" name="KSOTemplateDocerSaveRecord">
    <vt:lpwstr>eyJoZGlkIjoiOTE2ODUxZTQ2ZWVlNzNhMDhmZjdkZjBiZWIwODUxN2IiLCJ1c2VySWQiOiIyNzk1NDI0NDcifQ==</vt:lpwstr>
  </property>
</Properties>
</file>