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E4CE3">
      <w:pPr>
        <w:pStyle w:val="2"/>
        <w:spacing w:line="48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响应偏离表</w:t>
      </w:r>
      <w:r>
        <w:rPr>
          <w:rFonts w:hint="eastAsia" w:ascii="仿宋" w:hAnsi="仿宋" w:eastAsia="仿宋" w:cs="仿宋"/>
          <w:b/>
          <w:bCs/>
          <w:sz w:val="28"/>
          <w:szCs w:val="28"/>
        </w:rPr>
        <w:br w:type="textWrapping"/>
      </w:r>
      <w:r>
        <w:rPr>
          <w:rFonts w:hint="eastAsia" w:ascii="仿宋" w:hAnsi="仿宋" w:eastAsia="仿宋" w:cs="仿宋"/>
          <w:b/>
          <w:bCs/>
          <w:sz w:val="28"/>
          <w:szCs w:val="28"/>
        </w:rPr>
        <w:t>商务偏离表</w:t>
      </w:r>
    </w:p>
    <w:p w14:paraId="5BC088D0">
      <w:pPr>
        <w:widowControl/>
        <w:wordWrap w:val="0"/>
        <w:spacing w:line="480" w:lineRule="auto"/>
        <w:ind w:left="1890" w:leftChars="100" w:hanging="1680" w:hangingChars="700"/>
        <w:jc w:val="left"/>
        <w:rPr>
          <w:rFonts w:hint="eastAsia" w:ascii="仿宋" w:hAnsi="仿宋" w:eastAsia="仿宋" w:cs="仿宋"/>
          <w:sz w:val="24"/>
          <w:szCs w:val="24"/>
          <w:u w:val="single"/>
          <w:lang w:val="en-US" w:eastAsia="zh-CN"/>
        </w:rPr>
      </w:pPr>
      <w:r>
        <w:rPr>
          <w:rFonts w:hint="eastAsia" w:ascii="仿宋" w:hAnsi="仿宋" w:eastAsia="仿宋" w:cs="仿宋"/>
          <w:sz w:val="24"/>
          <w:szCs w:val="24"/>
        </w:rPr>
        <w:t>项目名称：</w:t>
      </w:r>
      <w:r>
        <w:rPr>
          <w:rFonts w:hint="eastAsia" w:ascii="仿宋" w:hAnsi="仿宋" w:eastAsia="仿宋" w:cs="仿宋"/>
          <w:sz w:val="24"/>
          <w:szCs w:val="24"/>
          <w:u w:val="single"/>
          <w:lang w:val="en-US" w:eastAsia="zh-CN"/>
        </w:rPr>
        <w:t xml:space="preserve">              </w:t>
      </w:r>
    </w:p>
    <w:p w14:paraId="57BD13A9">
      <w:pPr>
        <w:widowControl/>
        <w:wordWrap w:val="0"/>
        <w:spacing w:line="480" w:lineRule="auto"/>
        <w:ind w:left="1890" w:leftChars="100" w:hanging="1680" w:hangingChars="700"/>
        <w:jc w:val="left"/>
        <w:rPr>
          <w:rFonts w:hint="eastAsia" w:ascii="仿宋" w:hAnsi="仿宋" w:eastAsia="仿宋" w:cs="仿宋"/>
          <w:sz w:val="24"/>
          <w:szCs w:val="24"/>
          <w:lang w:val="en-US" w:eastAsia="zh-CN"/>
        </w:rPr>
      </w:pPr>
      <w:r>
        <w:rPr>
          <w:rFonts w:hint="eastAsia" w:ascii="仿宋" w:hAnsi="仿宋" w:eastAsia="仿宋" w:cs="仿宋"/>
          <w:sz w:val="24"/>
          <w:szCs w:val="24"/>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3C10F300">
      <w:pPr>
        <w:widowControl/>
        <w:wordWrap w:val="0"/>
        <w:spacing w:line="480" w:lineRule="auto"/>
        <w:ind w:left="1890" w:leftChars="100" w:hanging="1680" w:hangingChars="700"/>
        <w:jc w:val="left"/>
        <w:rPr>
          <w:rFonts w:hint="eastAsia" w:ascii="仿宋" w:hAnsi="仿宋" w:eastAsia="仿宋" w:cs="仿宋"/>
          <w:sz w:val="24"/>
          <w:szCs w:val="24"/>
        </w:rPr>
      </w:pPr>
      <w:r>
        <w:rPr>
          <w:rFonts w:hint="eastAsia" w:ascii="仿宋" w:hAnsi="仿宋" w:eastAsia="仿宋" w:cs="仿宋"/>
          <w:sz w:val="24"/>
          <w:szCs w:val="24"/>
        </w:rPr>
        <w:t>投标人：</w:t>
      </w:r>
    </w:p>
    <w:tbl>
      <w:tblPr>
        <w:tblStyle w:val="3"/>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180"/>
        <w:gridCol w:w="3180"/>
        <w:gridCol w:w="1050"/>
        <w:gridCol w:w="1545"/>
      </w:tblGrid>
      <w:tr w14:paraId="2B04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13" w:type="dxa"/>
            <w:vAlign w:val="center"/>
          </w:tcPr>
          <w:p w14:paraId="0ED9A4D2">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3180" w:type="dxa"/>
            <w:vAlign w:val="center"/>
          </w:tcPr>
          <w:p w14:paraId="3EEBCADC">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rPr>
              <w:t>招标文件的商务部分</w:t>
            </w:r>
          </w:p>
        </w:tc>
        <w:tc>
          <w:tcPr>
            <w:tcW w:w="3180" w:type="dxa"/>
            <w:vAlign w:val="center"/>
          </w:tcPr>
          <w:p w14:paraId="544CC153">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rPr>
              <w:t>投标文件的商务部分</w:t>
            </w:r>
          </w:p>
        </w:tc>
        <w:tc>
          <w:tcPr>
            <w:tcW w:w="1050" w:type="dxa"/>
            <w:vAlign w:val="center"/>
          </w:tcPr>
          <w:p w14:paraId="0E326FA8">
            <w:pPr>
              <w:pStyle w:val="2"/>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偏离</w:t>
            </w:r>
          </w:p>
        </w:tc>
        <w:tc>
          <w:tcPr>
            <w:tcW w:w="1545" w:type="dxa"/>
            <w:vAlign w:val="center"/>
          </w:tcPr>
          <w:p w14:paraId="359D2E1F">
            <w:pPr>
              <w:pStyle w:val="2"/>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说明</w:t>
            </w:r>
          </w:p>
        </w:tc>
      </w:tr>
      <w:tr w14:paraId="5F4F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13" w:type="dxa"/>
            <w:vAlign w:val="center"/>
          </w:tcPr>
          <w:p w14:paraId="110733F9">
            <w:pPr>
              <w:pStyle w:val="2"/>
              <w:spacing w:line="24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180" w:type="dxa"/>
            <w:vAlign w:val="center"/>
          </w:tcPr>
          <w:p w14:paraId="7DB8A8D8">
            <w:pPr>
              <w:pStyle w:val="2"/>
              <w:spacing w:line="336" w:lineRule="auto"/>
              <w:jc w:val="center"/>
              <w:rPr>
                <w:rFonts w:hint="eastAsia" w:ascii="仿宋" w:hAnsi="仿宋" w:eastAsia="仿宋" w:cs="仿宋"/>
                <w:sz w:val="24"/>
                <w:szCs w:val="24"/>
              </w:rPr>
            </w:pPr>
          </w:p>
        </w:tc>
        <w:tc>
          <w:tcPr>
            <w:tcW w:w="3180" w:type="dxa"/>
            <w:vAlign w:val="center"/>
          </w:tcPr>
          <w:p w14:paraId="3773B069">
            <w:pPr>
              <w:pStyle w:val="2"/>
              <w:spacing w:line="336" w:lineRule="auto"/>
              <w:jc w:val="center"/>
              <w:rPr>
                <w:rFonts w:hint="eastAsia" w:ascii="仿宋" w:hAnsi="仿宋" w:eastAsia="仿宋" w:cs="仿宋"/>
                <w:sz w:val="24"/>
                <w:szCs w:val="24"/>
              </w:rPr>
            </w:pPr>
          </w:p>
        </w:tc>
        <w:tc>
          <w:tcPr>
            <w:tcW w:w="1050" w:type="dxa"/>
            <w:vAlign w:val="center"/>
          </w:tcPr>
          <w:p w14:paraId="4F78910F">
            <w:pPr>
              <w:pStyle w:val="2"/>
              <w:spacing w:line="336" w:lineRule="auto"/>
              <w:jc w:val="center"/>
              <w:rPr>
                <w:rFonts w:hint="eastAsia" w:ascii="仿宋" w:hAnsi="仿宋" w:eastAsia="仿宋" w:cs="仿宋"/>
                <w:sz w:val="24"/>
                <w:szCs w:val="24"/>
              </w:rPr>
            </w:pPr>
          </w:p>
        </w:tc>
        <w:tc>
          <w:tcPr>
            <w:tcW w:w="1545" w:type="dxa"/>
            <w:vAlign w:val="center"/>
          </w:tcPr>
          <w:p w14:paraId="7D689731">
            <w:pPr>
              <w:pStyle w:val="2"/>
              <w:spacing w:line="336" w:lineRule="auto"/>
              <w:jc w:val="center"/>
              <w:rPr>
                <w:rFonts w:hint="eastAsia" w:ascii="仿宋" w:hAnsi="仿宋" w:eastAsia="仿宋" w:cs="仿宋"/>
                <w:sz w:val="24"/>
                <w:szCs w:val="24"/>
              </w:rPr>
            </w:pPr>
          </w:p>
        </w:tc>
      </w:tr>
      <w:tr w14:paraId="3D29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13" w:type="dxa"/>
            <w:vAlign w:val="center"/>
          </w:tcPr>
          <w:p w14:paraId="2B4DAA05">
            <w:pPr>
              <w:pStyle w:val="2"/>
              <w:spacing w:line="24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3180" w:type="dxa"/>
            <w:vAlign w:val="center"/>
          </w:tcPr>
          <w:p w14:paraId="33BA7CFA">
            <w:pPr>
              <w:pStyle w:val="2"/>
              <w:spacing w:line="336" w:lineRule="auto"/>
              <w:jc w:val="center"/>
              <w:rPr>
                <w:rFonts w:hint="eastAsia" w:ascii="仿宋" w:hAnsi="仿宋" w:eastAsia="仿宋" w:cs="仿宋"/>
                <w:sz w:val="24"/>
                <w:szCs w:val="24"/>
              </w:rPr>
            </w:pPr>
          </w:p>
        </w:tc>
        <w:tc>
          <w:tcPr>
            <w:tcW w:w="3180" w:type="dxa"/>
            <w:vAlign w:val="center"/>
          </w:tcPr>
          <w:p w14:paraId="6065D9FC">
            <w:pPr>
              <w:pStyle w:val="2"/>
              <w:spacing w:line="336" w:lineRule="auto"/>
              <w:jc w:val="center"/>
              <w:rPr>
                <w:rFonts w:hint="eastAsia" w:ascii="仿宋" w:hAnsi="仿宋" w:eastAsia="仿宋" w:cs="仿宋"/>
                <w:sz w:val="24"/>
                <w:szCs w:val="24"/>
              </w:rPr>
            </w:pPr>
          </w:p>
        </w:tc>
        <w:tc>
          <w:tcPr>
            <w:tcW w:w="1050" w:type="dxa"/>
            <w:vAlign w:val="center"/>
          </w:tcPr>
          <w:p w14:paraId="3A054A91">
            <w:pPr>
              <w:pStyle w:val="2"/>
              <w:spacing w:line="336" w:lineRule="auto"/>
              <w:jc w:val="center"/>
              <w:rPr>
                <w:rFonts w:hint="eastAsia" w:ascii="仿宋" w:hAnsi="仿宋" w:eastAsia="仿宋" w:cs="仿宋"/>
                <w:sz w:val="24"/>
                <w:szCs w:val="24"/>
              </w:rPr>
            </w:pPr>
          </w:p>
        </w:tc>
        <w:tc>
          <w:tcPr>
            <w:tcW w:w="1545" w:type="dxa"/>
            <w:vAlign w:val="center"/>
          </w:tcPr>
          <w:p w14:paraId="37670365">
            <w:pPr>
              <w:pStyle w:val="2"/>
              <w:spacing w:line="336" w:lineRule="auto"/>
              <w:jc w:val="center"/>
              <w:rPr>
                <w:rFonts w:hint="eastAsia" w:ascii="仿宋" w:hAnsi="仿宋" w:eastAsia="仿宋" w:cs="仿宋"/>
                <w:sz w:val="24"/>
                <w:szCs w:val="24"/>
              </w:rPr>
            </w:pPr>
          </w:p>
        </w:tc>
      </w:tr>
      <w:tr w14:paraId="2FBC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13" w:type="dxa"/>
            <w:vAlign w:val="center"/>
          </w:tcPr>
          <w:p w14:paraId="57E23A0B">
            <w:pPr>
              <w:pStyle w:val="2"/>
              <w:spacing w:line="24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3180" w:type="dxa"/>
            <w:vAlign w:val="center"/>
          </w:tcPr>
          <w:p w14:paraId="33F30264">
            <w:pPr>
              <w:pStyle w:val="2"/>
              <w:spacing w:line="336" w:lineRule="auto"/>
              <w:jc w:val="center"/>
              <w:rPr>
                <w:rFonts w:hint="eastAsia" w:ascii="仿宋" w:hAnsi="仿宋" w:eastAsia="仿宋" w:cs="仿宋"/>
                <w:sz w:val="24"/>
                <w:szCs w:val="24"/>
              </w:rPr>
            </w:pPr>
          </w:p>
        </w:tc>
        <w:tc>
          <w:tcPr>
            <w:tcW w:w="3180" w:type="dxa"/>
            <w:vAlign w:val="center"/>
          </w:tcPr>
          <w:p w14:paraId="0B98C270">
            <w:pPr>
              <w:pStyle w:val="2"/>
              <w:spacing w:line="336" w:lineRule="auto"/>
              <w:jc w:val="center"/>
              <w:rPr>
                <w:rFonts w:hint="eastAsia" w:ascii="仿宋" w:hAnsi="仿宋" w:eastAsia="仿宋" w:cs="仿宋"/>
                <w:sz w:val="24"/>
                <w:szCs w:val="24"/>
              </w:rPr>
            </w:pPr>
          </w:p>
        </w:tc>
        <w:tc>
          <w:tcPr>
            <w:tcW w:w="1050" w:type="dxa"/>
            <w:vAlign w:val="center"/>
          </w:tcPr>
          <w:p w14:paraId="2ECC27BE">
            <w:pPr>
              <w:pStyle w:val="2"/>
              <w:spacing w:line="336" w:lineRule="auto"/>
              <w:jc w:val="center"/>
              <w:rPr>
                <w:rFonts w:hint="eastAsia" w:ascii="仿宋" w:hAnsi="仿宋" w:eastAsia="仿宋" w:cs="仿宋"/>
                <w:sz w:val="24"/>
                <w:szCs w:val="24"/>
              </w:rPr>
            </w:pPr>
          </w:p>
        </w:tc>
        <w:tc>
          <w:tcPr>
            <w:tcW w:w="1545" w:type="dxa"/>
            <w:vAlign w:val="center"/>
          </w:tcPr>
          <w:p w14:paraId="77735B6E">
            <w:pPr>
              <w:pStyle w:val="2"/>
              <w:spacing w:line="336" w:lineRule="auto"/>
              <w:jc w:val="center"/>
              <w:rPr>
                <w:rFonts w:hint="eastAsia" w:ascii="仿宋" w:hAnsi="仿宋" w:eastAsia="仿宋" w:cs="仿宋"/>
                <w:sz w:val="24"/>
                <w:szCs w:val="24"/>
              </w:rPr>
            </w:pPr>
          </w:p>
        </w:tc>
      </w:tr>
      <w:tr w14:paraId="5A83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13" w:type="dxa"/>
            <w:vAlign w:val="center"/>
          </w:tcPr>
          <w:p w14:paraId="5171C847">
            <w:pPr>
              <w:pStyle w:val="2"/>
              <w:spacing w:line="24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3180" w:type="dxa"/>
            <w:vAlign w:val="center"/>
          </w:tcPr>
          <w:p w14:paraId="2AF0BFA8">
            <w:pPr>
              <w:pStyle w:val="2"/>
              <w:spacing w:line="336" w:lineRule="auto"/>
              <w:jc w:val="center"/>
              <w:rPr>
                <w:rFonts w:hint="eastAsia" w:ascii="仿宋" w:hAnsi="仿宋" w:eastAsia="仿宋" w:cs="仿宋"/>
                <w:sz w:val="24"/>
                <w:szCs w:val="24"/>
              </w:rPr>
            </w:pPr>
          </w:p>
        </w:tc>
        <w:tc>
          <w:tcPr>
            <w:tcW w:w="3180" w:type="dxa"/>
            <w:vAlign w:val="center"/>
          </w:tcPr>
          <w:p w14:paraId="65EFE332">
            <w:pPr>
              <w:pStyle w:val="2"/>
              <w:spacing w:line="336" w:lineRule="auto"/>
              <w:jc w:val="center"/>
              <w:rPr>
                <w:rFonts w:hint="eastAsia" w:ascii="仿宋" w:hAnsi="仿宋" w:eastAsia="仿宋" w:cs="仿宋"/>
                <w:sz w:val="24"/>
                <w:szCs w:val="24"/>
              </w:rPr>
            </w:pPr>
          </w:p>
        </w:tc>
        <w:tc>
          <w:tcPr>
            <w:tcW w:w="1050" w:type="dxa"/>
            <w:vAlign w:val="center"/>
          </w:tcPr>
          <w:p w14:paraId="09945339">
            <w:pPr>
              <w:pStyle w:val="2"/>
              <w:spacing w:line="336" w:lineRule="auto"/>
              <w:jc w:val="center"/>
              <w:rPr>
                <w:rFonts w:hint="eastAsia" w:ascii="仿宋" w:hAnsi="仿宋" w:eastAsia="仿宋" w:cs="仿宋"/>
                <w:sz w:val="24"/>
                <w:szCs w:val="24"/>
              </w:rPr>
            </w:pPr>
          </w:p>
        </w:tc>
        <w:tc>
          <w:tcPr>
            <w:tcW w:w="1545" w:type="dxa"/>
            <w:vAlign w:val="center"/>
          </w:tcPr>
          <w:p w14:paraId="2BDD3F9B">
            <w:pPr>
              <w:pStyle w:val="2"/>
              <w:spacing w:line="336" w:lineRule="auto"/>
              <w:jc w:val="center"/>
              <w:rPr>
                <w:rFonts w:hint="eastAsia" w:ascii="仿宋" w:hAnsi="仿宋" w:eastAsia="仿宋" w:cs="仿宋"/>
                <w:sz w:val="24"/>
                <w:szCs w:val="24"/>
              </w:rPr>
            </w:pPr>
          </w:p>
        </w:tc>
      </w:tr>
      <w:tr w14:paraId="33404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13" w:type="dxa"/>
            <w:vAlign w:val="center"/>
          </w:tcPr>
          <w:p w14:paraId="30FAD252">
            <w:pPr>
              <w:pStyle w:val="2"/>
              <w:spacing w:line="240" w:lineRule="auto"/>
              <w:jc w:val="center"/>
              <w:rPr>
                <w:rFonts w:hint="eastAsia" w:ascii="仿宋" w:hAnsi="仿宋" w:eastAsia="仿宋" w:cs="仿宋"/>
                <w:sz w:val="24"/>
                <w:szCs w:val="24"/>
              </w:rPr>
            </w:pPr>
            <w:r>
              <w:rPr>
                <w:rFonts w:hint="eastAsia" w:ascii="仿宋" w:hAnsi="仿宋" w:eastAsia="仿宋" w:cs="仿宋"/>
                <w:sz w:val="24"/>
                <w:szCs w:val="24"/>
              </w:rPr>
              <w:t>N</w:t>
            </w:r>
          </w:p>
        </w:tc>
        <w:tc>
          <w:tcPr>
            <w:tcW w:w="3180" w:type="dxa"/>
            <w:vAlign w:val="center"/>
          </w:tcPr>
          <w:p w14:paraId="646E9642">
            <w:pPr>
              <w:pStyle w:val="2"/>
              <w:spacing w:line="336" w:lineRule="auto"/>
              <w:jc w:val="center"/>
              <w:rPr>
                <w:rFonts w:hint="eastAsia" w:ascii="仿宋" w:hAnsi="仿宋" w:eastAsia="仿宋" w:cs="仿宋"/>
                <w:sz w:val="24"/>
                <w:szCs w:val="24"/>
              </w:rPr>
            </w:pPr>
          </w:p>
        </w:tc>
        <w:tc>
          <w:tcPr>
            <w:tcW w:w="3180" w:type="dxa"/>
            <w:vAlign w:val="center"/>
          </w:tcPr>
          <w:p w14:paraId="2E89A54A">
            <w:pPr>
              <w:pStyle w:val="2"/>
              <w:spacing w:line="336" w:lineRule="auto"/>
              <w:jc w:val="center"/>
              <w:rPr>
                <w:rFonts w:hint="eastAsia" w:ascii="仿宋" w:hAnsi="仿宋" w:eastAsia="仿宋" w:cs="仿宋"/>
                <w:sz w:val="24"/>
                <w:szCs w:val="24"/>
              </w:rPr>
            </w:pPr>
          </w:p>
        </w:tc>
        <w:tc>
          <w:tcPr>
            <w:tcW w:w="1050" w:type="dxa"/>
            <w:vAlign w:val="center"/>
          </w:tcPr>
          <w:p w14:paraId="6FF91D3A">
            <w:pPr>
              <w:pStyle w:val="2"/>
              <w:spacing w:line="336" w:lineRule="auto"/>
              <w:jc w:val="center"/>
              <w:rPr>
                <w:rFonts w:hint="eastAsia" w:ascii="仿宋" w:hAnsi="仿宋" w:eastAsia="仿宋" w:cs="仿宋"/>
                <w:sz w:val="24"/>
                <w:szCs w:val="24"/>
              </w:rPr>
            </w:pPr>
          </w:p>
        </w:tc>
        <w:tc>
          <w:tcPr>
            <w:tcW w:w="1545" w:type="dxa"/>
            <w:vAlign w:val="center"/>
          </w:tcPr>
          <w:p w14:paraId="4D407662">
            <w:pPr>
              <w:pStyle w:val="2"/>
              <w:spacing w:line="336" w:lineRule="auto"/>
              <w:jc w:val="center"/>
              <w:rPr>
                <w:rFonts w:hint="eastAsia" w:ascii="仿宋" w:hAnsi="仿宋" w:eastAsia="仿宋" w:cs="仿宋"/>
                <w:sz w:val="24"/>
                <w:szCs w:val="24"/>
              </w:rPr>
            </w:pPr>
          </w:p>
        </w:tc>
      </w:tr>
    </w:tbl>
    <w:p w14:paraId="65ED4291">
      <w:pPr>
        <w:pStyle w:val="2"/>
        <w:spacing w:line="336" w:lineRule="auto"/>
        <w:ind w:firstLine="480" w:firstLineChars="200"/>
        <w:rPr>
          <w:rFonts w:hint="eastAsia" w:ascii="仿宋" w:hAnsi="仿宋" w:eastAsia="仿宋" w:cs="仿宋"/>
          <w:sz w:val="24"/>
          <w:szCs w:val="24"/>
        </w:rPr>
      </w:pPr>
    </w:p>
    <w:p w14:paraId="36D5766A">
      <w:pPr>
        <w:pStyle w:val="2"/>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r>
        <w:rPr>
          <w:rFonts w:hint="eastAsia" w:ascii="仿宋" w:hAnsi="仿宋" w:eastAsia="仿宋" w:cs="仿宋"/>
          <w:sz w:val="24"/>
          <w:szCs w:val="24"/>
          <w:lang w:val="en-US" w:eastAsia="zh-CN"/>
        </w:rPr>
        <w:t>1、</w:t>
      </w:r>
      <w:r>
        <w:rPr>
          <w:rFonts w:hint="eastAsia" w:ascii="仿宋" w:hAnsi="仿宋" w:eastAsia="仿宋" w:cs="仿宋"/>
          <w:sz w:val="24"/>
          <w:szCs w:val="24"/>
        </w:rPr>
        <w:t>出现正偏离或负偏离的</w:t>
      </w:r>
      <w:r>
        <w:rPr>
          <w:rFonts w:hint="eastAsia" w:ascii="仿宋" w:hAnsi="仿宋" w:eastAsia="仿宋" w:cs="仿宋"/>
          <w:sz w:val="24"/>
          <w:szCs w:val="24"/>
          <w:lang w:val="en-US" w:eastAsia="zh-CN"/>
        </w:rPr>
        <w:t>商务条款</w:t>
      </w:r>
      <w:r>
        <w:rPr>
          <w:rFonts w:hint="eastAsia" w:ascii="仿宋" w:hAnsi="仿宋" w:eastAsia="仿宋" w:cs="仿宋"/>
          <w:sz w:val="24"/>
          <w:szCs w:val="24"/>
        </w:rPr>
        <w:t>应在本表中填写。“说明”应对偏离情况做出详细说明；投标文件实际存在偏离，但投标人未在偏离表中注明的，视为负偏离，应当按照招标文件的规定执行。</w:t>
      </w:r>
    </w:p>
    <w:p w14:paraId="6F0C4E62">
      <w:pPr>
        <w:pStyle w:val="2"/>
        <w:spacing w:line="336"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2、投标人若完全响应商务要求则提供空白表。</w:t>
      </w:r>
    </w:p>
    <w:p w14:paraId="3DA1C1A8">
      <w:pPr>
        <w:pStyle w:val="2"/>
        <w:spacing w:line="336" w:lineRule="auto"/>
        <w:ind w:firstLine="480" w:firstLineChars="200"/>
        <w:rPr>
          <w:rFonts w:hint="eastAsia" w:ascii="仿宋" w:hAnsi="仿宋" w:eastAsia="仿宋" w:cs="仿宋"/>
          <w:sz w:val="24"/>
          <w:szCs w:val="24"/>
        </w:rPr>
      </w:pPr>
    </w:p>
    <w:p w14:paraId="4235572F">
      <w:pPr>
        <w:pStyle w:val="2"/>
        <w:spacing w:line="336" w:lineRule="auto"/>
        <w:ind w:firstLine="480" w:firstLineChars="200"/>
        <w:rPr>
          <w:rFonts w:hint="eastAsia" w:ascii="仿宋" w:hAnsi="仿宋" w:eastAsia="仿宋" w:cs="仿宋"/>
          <w:sz w:val="24"/>
          <w:szCs w:val="24"/>
        </w:rPr>
      </w:pPr>
    </w:p>
    <w:p w14:paraId="1551DEDF">
      <w:pPr>
        <w:pStyle w:val="2"/>
        <w:spacing w:line="336" w:lineRule="auto"/>
        <w:ind w:firstLine="480" w:firstLineChars="200"/>
        <w:rPr>
          <w:rFonts w:hint="eastAsia" w:ascii="仿宋" w:hAnsi="仿宋" w:eastAsia="仿宋" w:cs="仿宋"/>
          <w:sz w:val="24"/>
          <w:szCs w:val="24"/>
        </w:rPr>
      </w:pPr>
    </w:p>
    <w:p w14:paraId="1DB2A278">
      <w:pPr>
        <w:widowControl/>
        <w:spacing w:line="480" w:lineRule="auto"/>
        <w:jc w:val="left"/>
        <w:rPr>
          <w:rFonts w:hint="eastAsia" w:ascii="仿宋" w:hAnsi="仿宋" w:eastAsia="仿宋" w:cs="仿宋"/>
          <w:sz w:val="24"/>
          <w:szCs w:val="24"/>
        </w:rPr>
      </w:pPr>
      <w:r>
        <w:rPr>
          <w:rFonts w:hint="eastAsia" w:ascii="仿宋" w:hAnsi="仿宋" w:eastAsia="仿宋" w:cs="仿宋"/>
          <w:sz w:val="24"/>
          <w:szCs w:val="24"/>
        </w:rPr>
        <w:t xml:space="preserve">投标人（名称及公章）：                     </w:t>
      </w:r>
    </w:p>
    <w:p w14:paraId="2089DD3B">
      <w:pPr>
        <w:widowControl/>
        <w:spacing w:line="480" w:lineRule="auto"/>
        <w:jc w:val="left"/>
        <w:rPr>
          <w:rFonts w:hint="eastAsia" w:ascii="仿宋" w:hAnsi="仿宋" w:eastAsia="仿宋" w:cs="仿宋"/>
          <w:sz w:val="24"/>
          <w:szCs w:val="24"/>
        </w:rPr>
      </w:pPr>
      <w:r>
        <w:rPr>
          <w:rFonts w:hint="eastAsia" w:ascii="仿宋" w:hAnsi="仿宋" w:eastAsia="仿宋" w:cs="仿宋"/>
          <w:sz w:val="24"/>
          <w:szCs w:val="24"/>
        </w:rPr>
        <w:t xml:space="preserve">法定代表人/被授权人（签字或盖章）： </w:t>
      </w:r>
    </w:p>
    <w:p w14:paraId="788BC445">
      <w:pPr>
        <w:widowControl/>
        <w:spacing w:line="480" w:lineRule="auto"/>
        <w:jc w:val="left"/>
        <w:rPr>
          <w:rFonts w:hint="eastAsia" w:ascii="仿宋" w:hAnsi="仿宋" w:eastAsia="仿宋" w:cs="仿宋"/>
          <w:sz w:val="24"/>
          <w:szCs w:val="24"/>
        </w:rPr>
      </w:pPr>
      <w:r>
        <w:rPr>
          <w:rFonts w:hint="eastAsia" w:ascii="仿宋" w:hAnsi="仿宋" w:eastAsia="仿宋" w:cs="仿宋"/>
          <w:sz w:val="24"/>
          <w:szCs w:val="24"/>
        </w:rPr>
        <w:t>日期：    年    月    日</w:t>
      </w:r>
    </w:p>
    <w:p w14:paraId="5B20F0D6">
      <w:pPr>
        <w:adjustRightInd w:val="0"/>
        <w:snapToGrid w:val="0"/>
        <w:spacing w:line="480" w:lineRule="auto"/>
        <w:jc w:val="left"/>
        <w:rPr>
          <w:rFonts w:ascii="仿宋" w:hAnsi="仿宋"/>
          <w:szCs w:val="32"/>
        </w:rPr>
      </w:pPr>
    </w:p>
    <w:p w14:paraId="19617123">
      <w:pPr>
        <w:adjustRightInd w:val="0"/>
        <w:snapToGrid w:val="0"/>
        <w:spacing w:line="480" w:lineRule="auto"/>
        <w:jc w:val="left"/>
        <w:rPr>
          <w:rFonts w:hint="eastAsia" w:ascii="仿宋" w:hAnsi="仿宋"/>
          <w:szCs w:val="32"/>
        </w:rPr>
        <w:sectPr>
          <w:pgSz w:w="11906" w:h="16838"/>
          <w:pgMar w:top="1440" w:right="1080" w:bottom="1440" w:left="1080" w:header="851" w:footer="992" w:gutter="0"/>
          <w:pgNumType w:fmt="decimal"/>
          <w:cols w:space="720" w:num="1"/>
          <w:docGrid w:type="lines" w:linePitch="319" w:charSpace="0"/>
        </w:sectPr>
      </w:pPr>
    </w:p>
    <w:p w14:paraId="0B303777">
      <w:pPr>
        <w:pStyle w:val="2"/>
        <w:spacing w:line="336"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技术偏离表</w:t>
      </w:r>
    </w:p>
    <w:p w14:paraId="042EE73A">
      <w:pPr>
        <w:widowControl/>
        <w:wordWrap w:val="0"/>
        <w:spacing w:line="480" w:lineRule="auto"/>
        <w:ind w:left="1890" w:leftChars="100" w:hanging="1680" w:hangingChars="700"/>
        <w:jc w:val="left"/>
        <w:rPr>
          <w:rFonts w:hint="eastAsia" w:ascii="仿宋" w:hAnsi="仿宋" w:eastAsia="仿宋" w:cs="仿宋"/>
          <w:sz w:val="24"/>
          <w:szCs w:val="24"/>
          <w:u w:val="single"/>
          <w:lang w:val="en-US" w:eastAsia="zh-CN"/>
        </w:rPr>
      </w:pPr>
      <w:r>
        <w:rPr>
          <w:rFonts w:hint="eastAsia" w:ascii="仿宋" w:hAnsi="仿宋" w:eastAsia="仿宋" w:cs="仿宋"/>
          <w:sz w:val="24"/>
          <w:szCs w:val="24"/>
        </w:rPr>
        <w:t>项目名称：</w:t>
      </w:r>
      <w:r>
        <w:rPr>
          <w:rFonts w:hint="eastAsia" w:ascii="仿宋" w:hAnsi="仿宋" w:eastAsia="仿宋" w:cs="仿宋"/>
          <w:sz w:val="24"/>
          <w:szCs w:val="24"/>
          <w:u w:val="single"/>
          <w:lang w:val="en-US" w:eastAsia="zh-CN"/>
        </w:rPr>
        <w:t xml:space="preserve">              </w:t>
      </w:r>
    </w:p>
    <w:p w14:paraId="409D7A9E">
      <w:pPr>
        <w:widowControl/>
        <w:wordWrap w:val="0"/>
        <w:spacing w:line="480" w:lineRule="auto"/>
        <w:ind w:left="1890" w:leftChars="100" w:hanging="1680" w:hangingChars="700"/>
        <w:jc w:val="left"/>
        <w:rPr>
          <w:rFonts w:hint="eastAsia" w:ascii="仿宋" w:hAnsi="仿宋" w:eastAsia="仿宋" w:cs="仿宋"/>
          <w:sz w:val="24"/>
          <w:szCs w:val="24"/>
          <w:lang w:val="en-US" w:eastAsia="zh-CN"/>
        </w:rPr>
      </w:pPr>
      <w:r>
        <w:rPr>
          <w:rFonts w:hint="eastAsia" w:ascii="仿宋" w:hAnsi="仿宋" w:eastAsia="仿宋" w:cs="仿宋"/>
          <w:sz w:val="24"/>
          <w:szCs w:val="24"/>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610B15A6">
      <w:pPr>
        <w:widowControl/>
        <w:wordWrap w:val="0"/>
        <w:spacing w:line="480" w:lineRule="auto"/>
        <w:ind w:left="1890" w:leftChars="100" w:hanging="1680" w:hangingChars="700"/>
        <w:jc w:val="left"/>
        <w:rPr>
          <w:rFonts w:hint="eastAsia" w:ascii="仿宋" w:hAnsi="仿宋" w:eastAsia="仿宋" w:cs="仿宋"/>
          <w:sz w:val="24"/>
          <w:szCs w:val="24"/>
        </w:rPr>
      </w:pPr>
      <w:r>
        <w:rPr>
          <w:rFonts w:hint="eastAsia" w:ascii="仿宋" w:hAnsi="仿宋" w:eastAsia="仿宋" w:cs="仿宋"/>
          <w:sz w:val="24"/>
          <w:szCs w:val="24"/>
        </w:rPr>
        <w:t>投标人：</w:t>
      </w:r>
    </w:p>
    <w:tbl>
      <w:tblPr>
        <w:tblStyle w:val="3"/>
        <w:tblW w:w="10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655"/>
        <w:gridCol w:w="2325"/>
        <w:gridCol w:w="2055"/>
        <w:gridCol w:w="994"/>
        <w:gridCol w:w="1023"/>
        <w:gridCol w:w="1023"/>
      </w:tblGrid>
      <w:tr w14:paraId="678D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88" w:type="dxa"/>
            <w:vAlign w:val="center"/>
          </w:tcPr>
          <w:p w14:paraId="7350591A">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2655" w:type="dxa"/>
            <w:vAlign w:val="center"/>
          </w:tcPr>
          <w:p w14:paraId="416F41BC">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产品名</w:t>
            </w:r>
            <w:r>
              <w:rPr>
                <w:rFonts w:hint="eastAsia" w:ascii="仿宋" w:hAnsi="仿宋" w:eastAsia="仿宋" w:cs="仿宋"/>
                <w:b/>
                <w:bCs/>
                <w:sz w:val="24"/>
                <w:szCs w:val="24"/>
              </w:rPr>
              <w:t>称</w:t>
            </w:r>
          </w:p>
        </w:tc>
        <w:tc>
          <w:tcPr>
            <w:tcW w:w="2325" w:type="dxa"/>
            <w:vAlign w:val="center"/>
          </w:tcPr>
          <w:p w14:paraId="570E83A0">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rPr>
              <w:t>技术指标要求</w:t>
            </w:r>
          </w:p>
        </w:tc>
        <w:tc>
          <w:tcPr>
            <w:tcW w:w="2055" w:type="dxa"/>
            <w:vAlign w:val="center"/>
          </w:tcPr>
          <w:p w14:paraId="05AF8343">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rPr>
              <w:t>投标响应情况</w:t>
            </w:r>
          </w:p>
        </w:tc>
        <w:tc>
          <w:tcPr>
            <w:tcW w:w="994" w:type="dxa"/>
            <w:vAlign w:val="center"/>
          </w:tcPr>
          <w:p w14:paraId="608CB9A1">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rPr>
              <w:t>偏离</w:t>
            </w:r>
          </w:p>
        </w:tc>
        <w:tc>
          <w:tcPr>
            <w:tcW w:w="1023" w:type="dxa"/>
            <w:vAlign w:val="center"/>
          </w:tcPr>
          <w:p w14:paraId="43EF7513">
            <w:pPr>
              <w:pStyle w:val="2"/>
              <w:spacing w:line="336" w:lineRule="auto"/>
              <w:jc w:val="center"/>
              <w:rPr>
                <w:rFonts w:hint="eastAsia" w:ascii="仿宋" w:hAnsi="仿宋" w:eastAsia="仿宋" w:cs="仿宋"/>
                <w:b/>
                <w:bCs/>
                <w:sz w:val="24"/>
                <w:szCs w:val="24"/>
              </w:rPr>
            </w:pPr>
            <w:r>
              <w:rPr>
                <w:rFonts w:hint="eastAsia" w:ascii="仿宋" w:hAnsi="仿宋" w:eastAsia="仿宋" w:cs="仿宋"/>
                <w:b/>
                <w:bCs/>
                <w:sz w:val="24"/>
                <w:szCs w:val="24"/>
              </w:rPr>
              <w:t>说明</w:t>
            </w:r>
          </w:p>
        </w:tc>
        <w:tc>
          <w:tcPr>
            <w:tcW w:w="1023" w:type="dxa"/>
            <w:vAlign w:val="center"/>
          </w:tcPr>
          <w:p w14:paraId="3CD09EA0">
            <w:pPr>
              <w:pStyle w:val="2"/>
              <w:spacing w:line="336"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页码</w:t>
            </w:r>
          </w:p>
        </w:tc>
      </w:tr>
      <w:tr w14:paraId="6205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24467A1C">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655" w:type="dxa"/>
            <w:vAlign w:val="center"/>
          </w:tcPr>
          <w:p w14:paraId="3262F369">
            <w:pPr>
              <w:pStyle w:val="2"/>
              <w:spacing w:line="336" w:lineRule="auto"/>
              <w:jc w:val="center"/>
              <w:rPr>
                <w:rFonts w:hint="eastAsia" w:ascii="仿宋" w:hAnsi="仿宋" w:eastAsia="仿宋" w:cs="仿宋"/>
                <w:sz w:val="24"/>
                <w:szCs w:val="24"/>
              </w:rPr>
            </w:pPr>
          </w:p>
        </w:tc>
        <w:tc>
          <w:tcPr>
            <w:tcW w:w="2325" w:type="dxa"/>
            <w:vAlign w:val="center"/>
          </w:tcPr>
          <w:p w14:paraId="047FF381">
            <w:pPr>
              <w:pStyle w:val="2"/>
              <w:spacing w:line="336" w:lineRule="auto"/>
              <w:jc w:val="center"/>
              <w:rPr>
                <w:rFonts w:hint="eastAsia" w:ascii="仿宋" w:hAnsi="仿宋" w:eastAsia="仿宋" w:cs="仿宋"/>
                <w:sz w:val="24"/>
                <w:szCs w:val="24"/>
              </w:rPr>
            </w:pPr>
          </w:p>
        </w:tc>
        <w:tc>
          <w:tcPr>
            <w:tcW w:w="2055" w:type="dxa"/>
            <w:vAlign w:val="center"/>
          </w:tcPr>
          <w:p w14:paraId="7AA2FFEE">
            <w:pPr>
              <w:pStyle w:val="2"/>
              <w:spacing w:line="336" w:lineRule="auto"/>
              <w:jc w:val="center"/>
              <w:rPr>
                <w:rFonts w:hint="eastAsia" w:ascii="仿宋" w:hAnsi="仿宋" w:eastAsia="仿宋" w:cs="仿宋"/>
                <w:sz w:val="24"/>
                <w:szCs w:val="24"/>
              </w:rPr>
            </w:pPr>
          </w:p>
        </w:tc>
        <w:tc>
          <w:tcPr>
            <w:tcW w:w="994" w:type="dxa"/>
            <w:vAlign w:val="center"/>
          </w:tcPr>
          <w:p w14:paraId="13D71E4B">
            <w:pPr>
              <w:pStyle w:val="2"/>
              <w:spacing w:line="336" w:lineRule="auto"/>
              <w:jc w:val="center"/>
              <w:rPr>
                <w:rFonts w:hint="eastAsia" w:ascii="仿宋" w:hAnsi="仿宋" w:eastAsia="仿宋" w:cs="仿宋"/>
                <w:sz w:val="24"/>
                <w:szCs w:val="24"/>
              </w:rPr>
            </w:pPr>
          </w:p>
        </w:tc>
        <w:tc>
          <w:tcPr>
            <w:tcW w:w="1023" w:type="dxa"/>
            <w:vAlign w:val="center"/>
          </w:tcPr>
          <w:p w14:paraId="56EDF8F0">
            <w:pPr>
              <w:pStyle w:val="2"/>
              <w:spacing w:line="336" w:lineRule="auto"/>
              <w:jc w:val="center"/>
              <w:rPr>
                <w:rFonts w:hint="eastAsia" w:ascii="仿宋" w:hAnsi="仿宋" w:eastAsia="仿宋" w:cs="仿宋"/>
                <w:sz w:val="24"/>
                <w:szCs w:val="24"/>
              </w:rPr>
            </w:pPr>
          </w:p>
        </w:tc>
        <w:tc>
          <w:tcPr>
            <w:tcW w:w="1023" w:type="dxa"/>
            <w:vAlign w:val="center"/>
          </w:tcPr>
          <w:p w14:paraId="3F4467C9">
            <w:pPr>
              <w:pStyle w:val="2"/>
              <w:spacing w:line="336" w:lineRule="auto"/>
              <w:jc w:val="center"/>
              <w:rPr>
                <w:rFonts w:hint="eastAsia" w:ascii="仿宋" w:hAnsi="仿宋" w:eastAsia="仿宋" w:cs="仿宋"/>
                <w:sz w:val="24"/>
                <w:szCs w:val="24"/>
              </w:rPr>
            </w:pPr>
          </w:p>
        </w:tc>
      </w:tr>
      <w:tr w14:paraId="587C2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005DB943">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655" w:type="dxa"/>
            <w:vAlign w:val="center"/>
          </w:tcPr>
          <w:p w14:paraId="198FEB08">
            <w:pPr>
              <w:pStyle w:val="2"/>
              <w:spacing w:line="336" w:lineRule="auto"/>
              <w:jc w:val="center"/>
              <w:rPr>
                <w:rFonts w:hint="eastAsia" w:ascii="仿宋" w:hAnsi="仿宋" w:eastAsia="仿宋" w:cs="仿宋"/>
                <w:sz w:val="24"/>
                <w:szCs w:val="24"/>
              </w:rPr>
            </w:pPr>
          </w:p>
        </w:tc>
        <w:tc>
          <w:tcPr>
            <w:tcW w:w="2325" w:type="dxa"/>
            <w:vAlign w:val="center"/>
          </w:tcPr>
          <w:p w14:paraId="6F2C42A1">
            <w:pPr>
              <w:pStyle w:val="2"/>
              <w:spacing w:line="336" w:lineRule="auto"/>
              <w:jc w:val="center"/>
              <w:rPr>
                <w:rFonts w:hint="eastAsia" w:ascii="仿宋" w:hAnsi="仿宋" w:eastAsia="仿宋" w:cs="仿宋"/>
                <w:sz w:val="24"/>
                <w:szCs w:val="24"/>
              </w:rPr>
            </w:pPr>
          </w:p>
        </w:tc>
        <w:tc>
          <w:tcPr>
            <w:tcW w:w="2055" w:type="dxa"/>
            <w:vAlign w:val="center"/>
          </w:tcPr>
          <w:p w14:paraId="299E29D2">
            <w:pPr>
              <w:pStyle w:val="2"/>
              <w:spacing w:line="336" w:lineRule="auto"/>
              <w:jc w:val="center"/>
              <w:rPr>
                <w:rFonts w:hint="eastAsia" w:ascii="仿宋" w:hAnsi="仿宋" w:eastAsia="仿宋" w:cs="仿宋"/>
                <w:sz w:val="24"/>
                <w:szCs w:val="24"/>
              </w:rPr>
            </w:pPr>
          </w:p>
        </w:tc>
        <w:tc>
          <w:tcPr>
            <w:tcW w:w="994" w:type="dxa"/>
            <w:vAlign w:val="center"/>
          </w:tcPr>
          <w:p w14:paraId="0843A30F">
            <w:pPr>
              <w:pStyle w:val="2"/>
              <w:spacing w:line="336" w:lineRule="auto"/>
              <w:jc w:val="center"/>
              <w:rPr>
                <w:rFonts w:hint="eastAsia" w:ascii="仿宋" w:hAnsi="仿宋" w:eastAsia="仿宋" w:cs="仿宋"/>
                <w:sz w:val="24"/>
                <w:szCs w:val="24"/>
              </w:rPr>
            </w:pPr>
          </w:p>
        </w:tc>
        <w:tc>
          <w:tcPr>
            <w:tcW w:w="1023" w:type="dxa"/>
            <w:vAlign w:val="center"/>
          </w:tcPr>
          <w:p w14:paraId="07D8DA6D">
            <w:pPr>
              <w:pStyle w:val="2"/>
              <w:spacing w:line="336" w:lineRule="auto"/>
              <w:jc w:val="center"/>
              <w:rPr>
                <w:rFonts w:hint="eastAsia" w:ascii="仿宋" w:hAnsi="仿宋" w:eastAsia="仿宋" w:cs="仿宋"/>
                <w:sz w:val="24"/>
                <w:szCs w:val="24"/>
              </w:rPr>
            </w:pPr>
          </w:p>
        </w:tc>
        <w:tc>
          <w:tcPr>
            <w:tcW w:w="1023" w:type="dxa"/>
            <w:vAlign w:val="center"/>
          </w:tcPr>
          <w:p w14:paraId="3F5BA272">
            <w:pPr>
              <w:pStyle w:val="2"/>
              <w:spacing w:line="336" w:lineRule="auto"/>
              <w:jc w:val="center"/>
              <w:rPr>
                <w:rFonts w:hint="eastAsia" w:ascii="仿宋" w:hAnsi="仿宋" w:eastAsia="仿宋" w:cs="仿宋"/>
                <w:sz w:val="24"/>
                <w:szCs w:val="24"/>
              </w:rPr>
            </w:pPr>
          </w:p>
        </w:tc>
      </w:tr>
      <w:tr w14:paraId="38E1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56EBC4D7">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655" w:type="dxa"/>
            <w:vAlign w:val="center"/>
          </w:tcPr>
          <w:p w14:paraId="259C0EAB">
            <w:pPr>
              <w:pStyle w:val="2"/>
              <w:spacing w:line="336" w:lineRule="auto"/>
              <w:jc w:val="center"/>
              <w:rPr>
                <w:rFonts w:hint="eastAsia" w:ascii="仿宋" w:hAnsi="仿宋" w:eastAsia="仿宋" w:cs="仿宋"/>
                <w:sz w:val="24"/>
                <w:szCs w:val="24"/>
              </w:rPr>
            </w:pPr>
          </w:p>
        </w:tc>
        <w:tc>
          <w:tcPr>
            <w:tcW w:w="2325" w:type="dxa"/>
            <w:vAlign w:val="center"/>
          </w:tcPr>
          <w:p w14:paraId="0948820D">
            <w:pPr>
              <w:pStyle w:val="2"/>
              <w:spacing w:line="336" w:lineRule="auto"/>
              <w:jc w:val="center"/>
              <w:rPr>
                <w:rFonts w:hint="eastAsia" w:ascii="仿宋" w:hAnsi="仿宋" w:eastAsia="仿宋" w:cs="仿宋"/>
                <w:sz w:val="24"/>
                <w:szCs w:val="24"/>
              </w:rPr>
            </w:pPr>
          </w:p>
        </w:tc>
        <w:tc>
          <w:tcPr>
            <w:tcW w:w="2055" w:type="dxa"/>
            <w:vAlign w:val="center"/>
          </w:tcPr>
          <w:p w14:paraId="58DC60FC">
            <w:pPr>
              <w:pStyle w:val="2"/>
              <w:spacing w:line="336" w:lineRule="auto"/>
              <w:jc w:val="center"/>
              <w:rPr>
                <w:rFonts w:hint="eastAsia" w:ascii="仿宋" w:hAnsi="仿宋" w:eastAsia="仿宋" w:cs="仿宋"/>
                <w:sz w:val="24"/>
                <w:szCs w:val="24"/>
              </w:rPr>
            </w:pPr>
          </w:p>
        </w:tc>
        <w:tc>
          <w:tcPr>
            <w:tcW w:w="994" w:type="dxa"/>
            <w:vAlign w:val="center"/>
          </w:tcPr>
          <w:p w14:paraId="6B57480E">
            <w:pPr>
              <w:pStyle w:val="2"/>
              <w:spacing w:line="336" w:lineRule="auto"/>
              <w:jc w:val="center"/>
              <w:rPr>
                <w:rFonts w:hint="eastAsia" w:ascii="仿宋" w:hAnsi="仿宋" w:eastAsia="仿宋" w:cs="仿宋"/>
                <w:sz w:val="24"/>
                <w:szCs w:val="24"/>
              </w:rPr>
            </w:pPr>
          </w:p>
        </w:tc>
        <w:tc>
          <w:tcPr>
            <w:tcW w:w="1023" w:type="dxa"/>
            <w:vAlign w:val="center"/>
          </w:tcPr>
          <w:p w14:paraId="0D9AAE7D">
            <w:pPr>
              <w:pStyle w:val="2"/>
              <w:spacing w:line="336" w:lineRule="auto"/>
              <w:jc w:val="center"/>
              <w:rPr>
                <w:rFonts w:hint="eastAsia" w:ascii="仿宋" w:hAnsi="仿宋" w:eastAsia="仿宋" w:cs="仿宋"/>
                <w:sz w:val="24"/>
                <w:szCs w:val="24"/>
              </w:rPr>
            </w:pPr>
          </w:p>
        </w:tc>
        <w:tc>
          <w:tcPr>
            <w:tcW w:w="1023" w:type="dxa"/>
            <w:vAlign w:val="center"/>
          </w:tcPr>
          <w:p w14:paraId="08A1DA79">
            <w:pPr>
              <w:pStyle w:val="2"/>
              <w:spacing w:line="336" w:lineRule="auto"/>
              <w:jc w:val="center"/>
              <w:rPr>
                <w:rFonts w:hint="eastAsia" w:ascii="仿宋" w:hAnsi="仿宋" w:eastAsia="仿宋" w:cs="仿宋"/>
                <w:sz w:val="24"/>
                <w:szCs w:val="24"/>
              </w:rPr>
            </w:pPr>
          </w:p>
        </w:tc>
      </w:tr>
      <w:tr w14:paraId="79AF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28ED524D">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2655" w:type="dxa"/>
            <w:vAlign w:val="center"/>
          </w:tcPr>
          <w:p w14:paraId="197EEC41">
            <w:pPr>
              <w:pStyle w:val="2"/>
              <w:spacing w:line="336" w:lineRule="auto"/>
              <w:jc w:val="center"/>
              <w:rPr>
                <w:rFonts w:hint="eastAsia" w:ascii="仿宋" w:hAnsi="仿宋" w:eastAsia="仿宋" w:cs="仿宋"/>
                <w:sz w:val="24"/>
                <w:szCs w:val="24"/>
              </w:rPr>
            </w:pPr>
          </w:p>
        </w:tc>
        <w:tc>
          <w:tcPr>
            <w:tcW w:w="2325" w:type="dxa"/>
            <w:vAlign w:val="center"/>
          </w:tcPr>
          <w:p w14:paraId="23482DEF">
            <w:pPr>
              <w:pStyle w:val="2"/>
              <w:spacing w:line="336" w:lineRule="auto"/>
              <w:jc w:val="center"/>
              <w:rPr>
                <w:rFonts w:hint="eastAsia" w:ascii="仿宋" w:hAnsi="仿宋" w:eastAsia="仿宋" w:cs="仿宋"/>
                <w:sz w:val="24"/>
                <w:szCs w:val="24"/>
              </w:rPr>
            </w:pPr>
          </w:p>
        </w:tc>
        <w:tc>
          <w:tcPr>
            <w:tcW w:w="2055" w:type="dxa"/>
            <w:vAlign w:val="center"/>
          </w:tcPr>
          <w:p w14:paraId="16ECCEF0">
            <w:pPr>
              <w:pStyle w:val="2"/>
              <w:spacing w:line="336" w:lineRule="auto"/>
              <w:jc w:val="center"/>
              <w:rPr>
                <w:rFonts w:hint="eastAsia" w:ascii="仿宋" w:hAnsi="仿宋" w:eastAsia="仿宋" w:cs="仿宋"/>
                <w:sz w:val="24"/>
                <w:szCs w:val="24"/>
              </w:rPr>
            </w:pPr>
          </w:p>
        </w:tc>
        <w:tc>
          <w:tcPr>
            <w:tcW w:w="994" w:type="dxa"/>
            <w:vAlign w:val="center"/>
          </w:tcPr>
          <w:p w14:paraId="134C7B90">
            <w:pPr>
              <w:pStyle w:val="2"/>
              <w:spacing w:line="336" w:lineRule="auto"/>
              <w:jc w:val="center"/>
              <w:rPr>
                <w:rFonts w:hint="eastAsia" w:ascii="仿宋" w:hAnsi="仿宋" w:eastAsia="仿宋" w:cs="仿宋"/>
                <w:sz w:val="24"/>
                <w:szCs w:val="24"/>
              </w:rPr>
            </w:pPr>
          </w:p>
        </w:tc>
        <w:tc>
          <w:tcPr>
            <w:tcW w:w="1023" w:type="dxa"/>
            <w:vAlign w:val="center"/>
          </w:tcPr>
          <w:p w14:paraId="70BA5F39">
            <w:pPr>
              <w:pStyle w:val="2"/>
              <w:spacing w:line="336" w:lineRule="auto"/>
              <w:jc w:val="center"/>
              <w:rPr>
                <w:rFonts w:hint="eastAsia" w:ascii="仿宋" w:hAnsi="仿宋" w:eastAsia="仿宋" w:cs="仿宋"/>
                <w:sz w:val="24"/>
                <w:szCs w:val="24"/>
              </w:rPr>
            </w:pPr>
          </w:p>
        </w:tc>
        <w:tc>
          <w:tcPr>
            <w:tcW w:w="1023" w:type="dxa"/>
            <w:vAlign w:val="center"/>
          </w:tcPr>
          <w:p w14:paraId="459BEE34">
            <w:pPr>
              <w:pStyle w:val="2"/>
              <w:spacing w:line="336" w:lineRule="auto"/>
              <w:jc w:val="center"/>
              <w:rPr>
                <w:rFonts w:hint="eastAsia" w:ascii="仿宋" w:hAnsi="仿宋" w:eastAsia="仿宋" w:cs="仿宋"/>
                <w:sz w:val="24"/>
                <w:szCs w:val="24"/>
              </w:rPr>
            </w:pPr>
          </w:p>
        </w:tc>
      </w:tr>
      <w:tr w14:paraId="0E6EE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62023CA3">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2655" w:type="dxa"/>
            <w:vAlign w:val="center"/>
          </w:tcPr>
          <w:p w14:paraId="26D97150">
            <w:pPr>
              <w:pStyle w:val="2"/>
              <w:spacing w:line="336" w:lineRule="auto"/>
              <w:jc w:val="center"/>
              <w:rPr>
                <w:rFonts w:hint="eastAsia" w:ascii="仿宋" w:hAnsi="仿宋" w:eastAsia="仿宋" w:cs="仿宋"/>
                <w:sz w:val="24"/>
                <w:szCs w:val="24"/>
              </w:rPr>
            </w:pPr>
          </w:p>
        </w:tc>
        <w:tc>
          <w:tcPr>
            <w:tcW w:w="2325" w:type="dxa"/>
            <w:vAlign w:val="center"/>
          </w:tcPr>
          <w:p w14:paraId="72B65A6A">
            <w:pPr>
              <w:pStyle w:val="2"/>
              <w:spacing w:line="336" w:lineRule="auto"/>
              <w:jc w:val="center"/>
              <w:rPr>
                <w:rFonts w:hint="eastAsia" w:ascii="仿宋" w:hAnsi="仿宋" w:eastAsia="仿宋" w:cs="仿宋"/>
                <w:sz w:val="24"/>
                <w:szCs w:val="24"/>
              </w:rPr>
            </w:pPr>
          </w:p>
        </w:tc>
        <w:tc>
          <w:tcPr>
            <w:tcW w:w="2055" w:type="dxa"/>
            <w:vAlign w:val="center"/>
          </w:tcPr>
          <w:p w14:paraId="726538A3">
            <w:pPr>
              <w:pStyle w:val="2"/>
              <w:spacing w:line="336" w:lineRule="auto"/>
              <w:jc w:val="center"/>
              <w:rPr>
                <w:rFonts w:hint="eastAsia" w:ascii="仿宋" w:hAnsi="仿宋" w:eastAsia="仿宋" w:cs="仿宋"/>
                <w:sz w:val="24"/>
                <w:szCs w:val="24"/>
              </w:rPr>
            </w:pPr>
          </w:p>
        </w:tc>
        <w:tc>
          <w:tcPr>
            <w:tcW w:w="994" w:type="dxa"/>
            <w:vAlign w:val="center"/>
          </w:tcPr>
          <w:p w14:paraId="62061AF5">
            <w:pPr>
              <w:pStyle w:val="2"/>
              <w:spacing w:line="336" w:lineRule="auto"/>
              <w:jc w:val="center"/>
              <w:rPr>
                <w:rFonts w:hint="eastAsia" w:ascii="仿宋" w:hAnsi="仿宋" w:eastAsia="仿宋" w:cs="仿宋"/>
                <w:sz w:val="24"/>
                <w:szCs w:val="24"/>
              </w:rPr>
            </w:pPr>
          </w:p>
        </w:tc>
        <w:tc>
          <w:tcPr>
            <w:tcW w:w="1023" w:type="dxa"/>
            <w:vAlign w:val="center"/>
          </w:tcPr>
          <w:p w14:paraId="14787969">
            <w:pPr>
              <w:pStyle w:val="2"/>
              <w:spacing w:line="336" w:lineRule="auto"/>
              <w:jc w:val="center"/>
              <w:rPr>
                <w:rFonts w:hint="eastAsia" w:ascii="仿宋" w:hAnsi="仿宋" w:eastAsia="仿宋" w:cs="仿宋"/>
                <w:sz w:val="24"/>
                <w:szCs w:val="24"/>
              </w:rPr>
            </w:pPr>
          </w:p>
        </w:tc>
        <w:tc>
          <w:tcPr>
            <w:tcW w:w="1023" w:type="dxa"/>
            <w:vAlign w:val="center"/>
          </w:tcPr>
          <w:p w14:paraId="43D39EA5">
            <w:pPr>
              <w:pStyle w:val="2"/>
              <w:spacing w:line="336" w:lineRule="auto"/>
              <w:jc w:val="center"/>
              <w:rPr>
                <w:rFonts w:hint="eastAsia" w:ascii="仿宋" w:hAnsi="仿宋" w:eastAsia="仿宋" w:cs="仿宋"/>
                <w:sz w:val="24"/>
                <w:szCs w:val="24"/>
              </w:rPr>
            </w:pPr>
          </w:p>
        </w:tc>
      </w:tr>
      <w:tr w14:paraId="2BE4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276B6C4B">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2655" w:type="dxa"/>
            <w:vAlign w:val="center"/>
          </w:tcPr>
          <w:p w14:paraId="7495DC1F">
            <w:pPr>
              <w:pStyle w:val="2"/>
              <w:spacing w:line="336" w:lineRule="auto"/>
              <w:jc w:val="center"/>
              <w:rPr>
                <w:rFonts w:hint="eastAsia" w:ascii="仿宋" w:hAnsi="仿宋" w:eastAsia="仿宋" w:cs="仿宋"/>
                <w:sz w:val="24"/>
                <w:szCs w:val="24"/>
              </w:rPr>
            </w:pPr>
          </w:p>
        </w:tc>
        <w:tc>
          <w:tcPr>
            <w:tcW w:w="2325" w:type="dxa"/>
            <w:vAlign w:val="center"/>
          </w:tcPr>
          <w:p w14:paraId="51BB49D9">
            <w:pPr>
              <w:pStyle w:val="2"/>
              <w:spacing w:line="336" w:lineRule="auto"/>
              <w:jc w:val="center"/>
              <w:rPr>
                <w:rFonts w:hint="eastAsia" w:ascii="仿宋" w:hAnsi="仿宋" w:eastAsia="仿宋" w:cs="仿宋"/>
                <w:sz w:val="24"/>
                <w:szCs w:val="24"/>
              </w:rPr>
            </w:pPr>
          </w:p>
        </w:tc>
        <w:tc>
          <w:tcPr>
            <w:tcW w:w="2055" w:type="dxa"/>
            <w:vAlign w:val="center"/>
          </w:tcPr>
          <w:p w14:paraId="54F78C38">
            <w:pPr>
              <w:pStyle w:val="2"/>
              <w:spacing w:line="336" w:lineRule="auto"/>
              <w:jc w:val="center"/>
              <w:rPr>
                <w:rFonts w:hint="eastAsia" w:ascii="仿宋" w:hAnsi="仿宋" w:eastAsia="仿宋" w:cs="仿宋"/>
                <w:sz w:val="24"/>
                <w:szCs w:val="24"/>
              </w:rPr>
            </w:pPr>
          </w:p>
        </w:tc>
        <w:tc>
          <w:tcPr>
            <w:tcW w:w="994" w:type="dxa"/>
            <w:vAlign w:val="center"/>
          </w:tcPr>
          <w:p w14:paraId="66108EE5">
            <w:pPr>
              <w:pStyle w:val="2"/>
              <w:spacing w:line="336" w:lineRule="auto"/>
              <w:jc w:val="center"/>
              <w:rPr>
                <w:rFonts w:hint="eastAsia" w:ascii="仿宋" w:hAnsi="仿宋" w:eastAsia="仿宋" w:cs="仿宋"/>
                <w:sz w:val="24"/>
                <w:szCs w:val="24"/>
              </w:rPr>
            </w:pPr>
          </w:p>
        </w:tc>
        <w:tc>
          <w:tcPr>
            <w:tcW w:w="1023" w:type="dxa"/>
            <w:vAlign w:val="center"/>
          </w:tcPr>
          <w:p w14:paraId="029E1E70">
            <w:pPr>
              <w:pStyle w:val="2"/>
              <w:spacing w:line="336" w:lineRule="auto"/>
              <w:jc w:val="center"/>
              <w:rPr>
                <w:rFonts w:hint="eastAsia" w:ascii="仿宋" w:hAnsi="仿宋" w:eastAsia="仿宋" w:cs="仿宋"/>
                <w:sz w:val="24"/>
                <w:szCs w:val="24"/>
              </w:rPr>
            </w:pPr>
          </w:p>
        </w:tc>
        <w:tc>
          <w:tcPr>
            <w:tcW w:w="1023" w:type="dxa"/>
            <w:vAlign w:val="center"/>
          </w:tcPr>
          <w:p w14:paraId="1F18D4E3">
            <w:pPr>
              <w:pStyle w:val="2"/>
              <w:spacing w:line="336" w:lineRule="auto"/>
              <w:jc w:val="center"/>
              <w:rPr>
                <w:rFonts w:hint="eastAsia" w:ascii="仿宋" w:hAnsi="仿宋" w:eastAsia="仿宋" w:cs="仿宋"/>
                <w:sz w:val="24"/>
                <w:szCs w:val="24"/>
              </w:rPr>
            </w:pPr>
          </w:p>
        </w:tc>
      </w:tr>
      <w:tr w14:paraId="7550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4B5B94F2">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7</w:t>
            </w:r>
          </w:p>
        </w:tc>
        <w:tc>
          <w:tcPr>
            <w:tcW w:w="2655" w:type="dxa"/>
            <w:vAlign w:val="center"/>
          </w:tcPr>
          <w:p w14:paraId="00186975">
            <w:pPr>
              <w:pStyle w:val="2"/>
              <w:spacing w:line="336" w:lineRule="auto"/>
              <w:jc w:val="center"/>
              <w:rPr>
                <w:rFonts w:hint="eastAsia" w:ascii="仿宋" w:hAnsi="仿宋" w:eastAsia="仿宋" w:cs="仿宋"/>
                <w:sz w:val="24"/>
                <w:szCs w:val="24"/>
              </w:rPr>
            </w:pPr>
          </w:p>
        </w:tc>
        <w:tc>
          <w:tcPr>
            <w:tcW w:w="2325" w:type="dxa"/>
            <w:vAlign w:val="center"/>
          </w:tcPr>
          <w:p w14:paraId="1C6C3805">
            <w:pPr>
              <w:pStyle w:val="2"/>
              <w:spacing w:line="336" w:lineRule="auto"/>
              <w:jc w:val="center"/>
              <w:rPr>
                <w:rFonts w:hint="eastAsia" w:ascii="仿宋" w:hAnsi="仿宋" w:eastAsia="仿宋" w:cs="仿宋"/>
                <w:sz w:val="24"/>
                <w:szCs w:val="24"/>
              </w:rPr>
            </w:pPr>
          </w:p>
        </w:tc>
        <w:tc>
          <w:tcPr>
            <w:tcW w:w="2055" w:type="dxa"/>
            <w:vAlign w:val="center"/>
          </w:tcPr>
          <w:p w14:paraId="182928BF">
            <w:pPr>
              <w:pStyle w:val="2"/>
              <w:spacing w:line="336" w:lineRule="auto"/>
              <w:jc w:val="center"/>
              <w:rPr>
                <w:rFonts w:hint="eastAsia" w:ascii="仿宋" w:hAnsi="仿宋" w:eastAsia="仿宋" w:cs="仿宋"/>
                <w:sz w:val="24"/>
                <w:szCs w:val="24"/>
              </w:rPr>
            </w:pPr>
          </w:p>
        </w:tc>
        <w:tc>
          <w:tcPr>
            <w:tcW w:w="994" w:type="dxa"/>
            <w:vAlign w:val="center"/>
          </w:tcPr>
          <w:p w14:paraId="6FEEF92E">
            <w:pPr>
              <w:pStyle w:val="2"/>
              <w:spacing w:line="336" w:lineRule="auto"/>
              <w:jc w:val="center"/>
              <w:rPr>
                <w:rFonts w:hint="eastAsia" w:ascii="仿宋" w:hAnsi="仿宋" w:eastAsia="仿宋" w:cs="仿宋"/>
                <w:sz w:val="24"/>
                <w:szCs w:val="24"/>
              </w:rPr>
            </w:pPr>
          </w:p>
        </w:tc>
        <w:tc>
          <w:tcPr>
            <w:tcW w:w="1023" w:type="dxa"/>
            <w:vAlign w:val="center"/>
          </w:tcPr>
          <w:p w14:paraId="2010EC98">
            <w:pPr>
              <w:pStyle w:val="2"/>
              <w:spacing w:line="336" w:lineRule="auto"/>
              <w:jc w:val="center"/>
              <w:rPr>
                <w:rFonts w:hint="eastAsia" w:ascii="仿宋" w:hAnsi="仿宋" w:eastAsia="仿宋" w:cs="仿宋"/>
                <w:sz w:val="24"/>
                <w:szCs w:val="24"/>
              </w:rPr>
            </w:pPr>
          </w:p>
        </w:tc>
        <w:tc>
          <w:tcPr>
            <w:tcW w:w="1023" w:type="dxa"/>
            <w:vAlign w:val="center"/>
          </w:tcPr>
          <w:p w14:paraId="6C09EC98">
            <w:pPr>
              <w:pStyle w:val="2"/>
              <w:spacing w:line="336" w:lineRule="auto"/>
              <w:jc w:val="center"/>
              <w:rPr>
                <w:rFonts w:hint="eastAsia" w:ascii="仿宋" w:hAnsi="仿宋" w:eastAsia="仿宋" w:cs="仿宋"/>
                <w:sz w:val="24"/>
                <w:szCs w:val="24"/>
              </w:rPr>
            </w:pPr>
          </w:p>
        </w:tc>
      </w:tr>
      <w:tr w14:paraId="5CD8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28D62BAD">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8</w:t>
            </w:r>
          </w:p>
        </w:tc>
        <w:tc>
          <w:tcPr>
            <w:tcW w:w="2655" w:type="dxa"/>
            <w:vAlign w:val="center"/>
          </w:tcPr>
          <w:p w14:paraId="57C11B2B">
            <w:pPr>
              <w:pStyle w:val="2"/>
              <w:spacing w:line="336" w:lineRule="auto"/>
              <w:jc w:val="center"/>
              <w:rPr>
                <w:rFonts w:hint="eastAsia" w:ascii="仿宋" w:hAnsi="仿宋" w:eastAsia="仿宋" w:cs="仿宋"/>
                <w:sz w:val="24"/>
                <w:szCs w:val="24"/>
              </w:rPr>
            </w:pPr>
          </w:p>
        </w:tc>
        <w:tc>
          <w:tcPr>
            <w:tcW w:w="2325" w:type="dxa"/>
            <w:vAlign w:val="center"/>
          </w:tcPr>
          <w:p w14:paraId="5B982666">
            <w:pPr>
              <w:pStyle w:val="2"/>
              <w:spacing w:line="336" w:lineRule="auto"/>
              <w:jc w:val="center"/>
              <w:rPr>
                <w:rFonts w:hint="eastAsia" w:ascii="仿宋" w:hAnsi="仿宋" w:eastAsia="仿宋" w:cs="仿宋"/>
                <w:sz w:val="24"/>
                <w:szCs w:val="24"/>
              </w:rPr>
            </w:pPr>
          </w:p>
        </w:tc>
        <w:tc>
          <w:tcPr>
            <w:tcW w:w="2055" w:type="dxa"/>
            <w:vAlign w:val="center"/>
          </w:tcPr>
          <w:p w14:paraId="1207912C">
            <w:pPr>
              <w:pStyle w:val="2"/>
              <w:spacing w:line="336" w:lineRule="auto"/>
              <w:jc w:val="center"/>
              <w:rPr>
                <w:rFonts w:hint="eastAsia" w:ascii="仿宋" w:hAnsi="仿宋" w:eastAsia="仿宋" w:cs="仿宋"/>
                <w:sz w:val="24"/>
                <w:szCs w:val="24"/>
              </w:rPr>
            </w:pPr>
          </w:p>
        </w:tc>
        <w:tc>
          <w:tcPr>
            <w:tcW w:w="994" w:type="dxa"/>
            <w:vAlign w:val="center"/>
          </w:tcPr>
          <w:p w14:paraId="521A8BA3">
            <w:pPr>
              <w:pStyle w:val="2"/>
              <w:spacing w:line="336" w:lineRule="auto"/>
              <w:jc w:val="center"/>
              <w:rPr>
                <w:rFonts w:hint="eastAsia" w:ascii="仿宋" w:hAnsi="仿宋" w:eastAsia="仿宋" w:cs="仿宋"/>
                <w:sz w:val="24"/>
                <w:szCs w:val="24"/>
              </w:rPr>
            </w:pPr>
          </w:p>
        </w:tc>
        <w:tc>
          <w:tcPr>
            <w:tcW w:w="1023" w:type="dxa"/>
            <w:vAlign w:val="center"/>
          </w:tcPr>
          <w:p w14:paraId="028B1A82">
            <w:pPr>
              <w:pStyle w:val="2"/>
              <w:spacing w:line="336" w:lineRule="auto"/>
              <w:jc w:val="center"/>
              <w:rPr>
                <w:rFonts w:hint="eastAsia" w:ascii="仿宋" w:hAnsi="仿宋" w:eastAsia="仿宋" w:cs="仿宋"/>
                <w:sz w:val="24"/>
                <w:szCs w:val="24"/>
              </w:rPr>
            </w:pPr>
          </w:p>
        </w:tc>
        <w:tc>
          <w:tcPr>
            <w:tcW w:w="1023" w:type="dxa"/>
            <w:vAlign w:val="center"/>
          </w:tcPr>
          <w:p w14:paraId="79181BF3">
            <w:pPr>
              <w:pStyle w:val="2"/>
              <w:spacing w:line="336" w:lineRule="auto"/>
              <w:jc w:val="center"/>
              <w:rPr>
                <w:rFonts w:hint="eastAsia" w:ascii="仿宋" w:hAnsi="仿宋" w:eastAsia="仿宋" w:cs="仿宋"/>
                <w:sz w:val="24"/>
                <w:szCs w:val="24"/>
              </w:rPr>
            </w:pPr>
          </w:p>
        </w:tc>
      </w:tr>
      <w:tr w14:paraId="53687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41D0276A">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9</w:t>
            </w:r>
          </w:p>
        </w:tc>
        <w:tc>
          <w:tcPr>
            <w:tcW w:w="2655" w:type="dxa"/>
            <w:vAlign w:val="center"/>
          </w:tcPr>
          <w:p w14:paraId="1CD53463">
            <w:pPr>
              <w:pStyle w:val="2"/>
              <w:spacing w:line="336" w:lineRule="auto"/>
              <w:jc w:val="center"/>
              <w:rPr>
                <w:rFonts w:hint="eastAsia" w:ascii="仿宋" w:hAnsi="仿宋" w:eastAsia="仿宋" w:cs="仿宋"/>
                <w:sz w:val="24"/>
                <w:szCs w:val="24"/>
              </w:rPr>
            </w:pPr>
          </w:p>
        </w:tc>
        <w:tc>
          <w:tcPr>
            <w:tcW w:w="2325" w:type="dxa"/>
            <w:vAlign w:val="center"/>
          </w:tcPr>
          <w:p w14:paraId="78EDE70E">
            <w:pPr>
              <w:pStyle w:val="2"/>
              <w:spacing w:line="336" w:lineRule="auto"/>
              <w:jc w:val="center"/>
              <w:rPr>
                <w:rFonts w:hint="eastAsia" w:ascii="仿宋" w:hAnsi="仿宋" w:eastAsia="仿宋" w:cs="仿宋"/>
                <w:sz w:val="24"/>
                <w:szCs w:val="24"/>
              </w:rPr>
            </w:pPr>
          </w:p>
        </w:tc>
        <w:tc>
          <w:tcPr>
            <w:tcW w:w="2055" w:type="dxa"/>
            <w:vAlign w:val="center"/>
          </w:tcPr>
          <w:p w14:paraId="7486FF9B">
            <w:pPr>
              <w:pStyle w:val="2"/>
              <w:spacing w:line="336" w:lineRule="auto"/>
              <w:jc w:val="center"/>
              <w:rPr>
                <w:rFonts w:hint="eastAsia" w:ascii="仿宋" w:hAnsi="仿宋" w:eastAsia="仿宋" w:cs="仿宋"/>
                <w:sz w:val="24"/>
                <w:szCs w:val="24"/>
              </w:rPr>
            </w:pPr>
          </w:p>
        </w:tc>
        <w:tc>
          <w:tcPr>
            <w:tcW w:w="994" w:type="dxa"/>
            <w:vAlign w:val="center"/>
          </w:tcPr>
          <w:p w14:paraId="0FE5FEA9">
            <w:pPr>
              <w:pStyle w:val="2"/>
              <w:spacing w:line="336" w:lineRule="auto"/>
              <w:jc w:val="center"/>
              <w:rPr>
                <w:rFonts w:hint="eastAsia" w:ascii="仿宋" w:hAnsi="仿宋" w:eastAsia="仿宋" w:cs="仿宋"/>
                <w:sz w:val="24"/>
                <w:szCs w:val="24"/>
              </w:rPr>
            </w:pPr>
          </w:p>
        </w:tc>
        <w:tc>
          <w:tcPr>
            <w:tcW w:w="1023" w:type="dxa"/>
            <w:vAlign w:val="center"/>
          </w:tcPr>
          <w:p w14:paraId="382EECC6">
            <w:pPr>
              <w:pStyle w:val="2"/>
              <w:spacing w:line="336" w:lineRule="auto"/>
              <w:jc w:val="center"/>
              <w:rPr>
                <w:rFonts w:hint="eastAsia" w:ascii="仿宋" w:hAnsi="仿宋" w:eastAsia="仿宋" w:cs="仿宋"/>
                <w:sz w:val="24"/>
                <w:szCs w:val="24"/>
              </w:rPr>
            </w:pPr>
          </w:p>
        </w:tc>
        <w:tc>
          <w:tcPr>
            <w:tcW w:w="1023" w:type="dxa"/>
            <w:vAlign w:val="center"/>
          </w:tcPr>
          <w:p w14:paraId="74E9B7C8">
            <w:pPr>
              <w:pStyle w:val="2"/>
              <w:spacing w:line="336" w:lineRule="auto"/>
              <w:jc w:val="center"/>
              <w:rPr>
                <w:rFonts w:hint="eastAsia" w:ascii="仿宋" w:hAnsi="仿宋" w:eastAsia="仿宋" w:cs="仿宋"/>
                <w:sz w:val="24"/>
                <w:szCs w:val="24"/>
              </w:rPr>
            </w:pPr>
          </w:p>
        </w:tc>
      </w:tr>
      <w:tr w14:paraId="2BF6B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0B6E4D0C">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655" w:type="dxa"/>
            <w:vAlign w:val="center"/>
          </w:tcPr>
          <w:p w14:paraId="6FA0E7D7">
            <w:pPr>
              <w:pStyle w:val="2"/>
              <w:spacing w:line="336" w:lineRule="auto"/>
              <w:jc w:val="center"/>
              <w:rPr>
                <w:rFonts w:hint="eastAsia" w:ascii="仿宋" w:hAnsi="仿宋" w:eastAsia="仿宋" w:cs="仿宋"/>
                <w:sz w:val="24"/>
                <w:szCs w:val="24"/>
              </w:rPr>
            </w:pPr>
          </w:p>
        </w:tc>
        <w:tc>
          <w:tcPr>
            <w:tcW w:w="2325" w:type="dxa"/>
            <w:vAlign w:val="center"/>
          </w:tcPr>
          <w:p w14:paraId="772AE6D8">
            <w:pPr>
              <w:pStyle w:val="2"/>
              <w:spacing w:line="336" w:lineRule="auto"/>
              <w:jc w:val="center"/>
              <w:rPr>
                <w:rFonts w:hint="eastAsia" w:ascii="仿宋" w:hAnsi="仿宋" w:eastAsia="仿宋" w:cs="仿宋"/>
                <w:sz w:val="24"/>
                <w:szCs w:val="24"/>
              </w:rPr>
            </w:pPr>
          </w:p>
        </w:tc>
        <w:tc>
          <w:tcPr>
            <w:tcW w:w="2055" w:type="dxa"/>
            <w:vAlign w:val="center"/>
          </w:tcPr>
          <w:p w14:paraId="33455FDA">
            <w:pPr>
              <w:pStyle w:val="2"/>
              <w:spacing w:line="336" w:lineRule="auto"/>
              <w:jc w:val="center"/>
              <w:rPr>
                <w:rFonts w:hint="eastAsia" w:ascii="仿宋" w:hAnsi="仿宋" w:eastAsia="仿宋" w:cs="仿宋"/>
                <w:sz w:val="24"/>
                <w:szCs w:val="24"/>
              </w:rPr>
            </w:pPr>
          </w:p>
        </w:tc>
        <w:tc>
          <w:tcPr>
            <w:tcW w:w="994" w:type="dxa"/>
            <w:vAlign w:val="center"/>
          </w:tcPr>
          <w:p w14:paraId="7242F81B">
            <w:pPr>
              <w:pStyle w:val="2"/>
              <w:spacing w:line="336" w:lineRule="auto"/>
              <w:jc w:val="center"/>
              <w:rPr>
                <w:rFonts w:hint="eastAsia" w:ascii="仿宋" w:hAnsi="仿宋" w:eastAsia="仿宋" w:cs="仿宋"/>
                <w:sz w:val="24"/>
                <w:szCs w:val="24"/>
              </w:rPr>
            </w:pPr>
          </w:p>
        </w:tc>
        <w:tc>
          <w:tcPr>
            <w:tcW w:w="1023" w:type="dxa"/>
            <w:vAlign w:val="center"/>
          </w:tcPr>
          <w:p w14:paraId="00DC03DA">
            <w:pPr>
              <w:pStyle w:val="2"/>
              <w:spacing w:line="336" w:lineRule="auto"/>
              <w:jc w:val="center"/>
              <w:rPr>
                <w:rFonts w:hint="eastAsia" w:ascii="仿宋" w:hAnsi="仿宋" w:eastAsia="仿宋" w:cs="仿宋"/>
                <w:sz w:val="24"/>
                <w:szCs w:val="24"/>
              </w:rPr>
            </w:pPr>
          </w:p>
        </w:tc>
        <w:tc>
          <w:tcPr>
            <w:tcW w:w="1023" w:type="dxa"/>
            <w:vAlign w:val="center"/>
          </w:tcPr>
          <w:p w14:paraId="0F5236F6">
            <w:pPr>
              <w:pStyle w:val="2"/>
              <w:spacing w:line="336" w:lineRule="auto"/>
              <w:jc w:val="center"/>
              <w:rPr>
                <w:rFonts w:hint="eastAsia" w:ascii="仿宋" w:hAnsi="仿宋" w:eastAsia="仿宋" w:cs="仿宋"/>
                <w:sz w:val="24"/>
                <w:szCs w:val="24"/>
              </w:rPr>
            </w:pPr>
          </w:p>
        </w:tc>
      </w:tr>
      <w:tr w14:paraId="2B9F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3CA7E07B">
            <w:pPr>
              <w:pStyle w:val="2"/>
              <w:spacing w:line="336" w:lineRule="auto"/>
              <w:jc w:val="center"/>
              <w:rPr>
                <w:rFonts w:hint="eastAsia" w:ascii="仿宋" w:hAnsi="仿宋" w:eastAsia="仿宋" w:cs="仿宋"/>
                <w:sz w:val="24"/>
                <w:szCs w:val="24"/>
              </w:rPr>
            </w:pPr>
            <w:r>
              <w:rPr>
                <w:rFonts w:hint="eastAsia" w:ascii="仿宋" w:hAnsi="仿宋" w:eastAsia="仿宋" w:cs="仿宋"/>
                <w:sz w:val="24"/>
                <w:szCs w:val="24"/>
              </w:rPr>
              <w:t>N</w:t>
            </w:r>
          </w:p>
        </w:tc>
        <w:tc>
          <w:tcPr>
            <w:tcW w:w="2655" w:type="dxa"/>
            <w:vAlign w:val="center"/>
          </w:tcPr>
          <w:p w14:paraId="74E1E01B">
            <w:pPr>
              <w:pStyle w:val="2"/>
              <w:spacing w:line="336" w:lineRule="auto"/>
              <w:jc w:val="center"/>
              <w:rPr>
                <w:rFonts w:hint="eastAsia" w:ascii="仿宋" w:hAnsi="仿宋" w:eastAsia="仿宋" w:cs="仿宋"/>
                <w:sz w:val="24"/>
                <w:szCs w:val="24"/>
              </w:rPr>
            </w:pPr>
          </w:p>
        </w:tc>
        <w:tc>
          <w:tcPr>
            <w:tcW w:w="2325" w:type="dxa"/>
            <w:vAlign w:val="center"/>
          </w:tcPr>
          <w:p w14:paraId="73E874AE">
            <w:pPr>
              <w:pStyle w:val="2"/>
              <w:spacing w:line="336" w:lineRule="auto"/>
              <w:jc w:val="center"/>
              <w:rPr>
                <w:rFonts w:hint="eastAsia" w:ascii="仿宋" w:hAnsi="仿宋" w:eastAsia="仿宋" w:cs="仿宋"/>
                <w:sz w:val="24"/>
                <w:szCs w:val="24"/>
              </w:rPr>
            </w:pPr>
          </w:p>
        </w:tc>
        <w:tc>
          <w:tcPr>
            <w:tcW w:w="2055" w:type="dxa"/>
            <w:vAlign w:val="center"/>
          </w:tcPr>
          <w:p w14:paraId="7EDD11D1">
            <w:pPr>
              <w:pStyle w:val="2"/>
              <w:spacing w:line="336" w:lineRule="auto"/>
              <w:jc w:val="center"/>
              <w:rPr>
                <w:rFonts w:hint="eastAsia" w:ascii="仿宋" w:hAnsi="仿宋" w:eastAsia="仿宋" w:cs="仿宋"/>
                <w:sz w:val="24"/>
                <w:szCs w:val="24"/>
              </w:rPr>
            </w:pPr>
          </w:p>
        </w:tc>
        <w:tc>
          <w:tcPr>
            <w:tcW w:w="994" w:type="dxa"/>
            <w:vAlign w:val="center"/>
          </w:tcPr>
          <w:p w14:paraId="3B634D81">
            <w:pPr>
              <w:pStyle w:val="2"/>
              <w:spacing w:line="336" w:lineRule="auto"/>
              <w:jc w:val="center"/>
              <w:rPr>
                <w:rFonts w:hint="eastAsia" w:ascii="仿宋" w:hAnsi="仿宋" w:eastAsia="仿宋" w:cs="仿宋"/>
                <w:sz w:val="24"/>
                <w:szCs w:val="24"/>
              </w:rPr>
            </w:pPr>
          </w:p>
        </w:tc>
        <w:tc>
          <w:tcPr>
            <w:tcW w:w="1023" w:type="dxa"/>
            <w:vAlign w:val="center"/>
          </w:tcPr>
          <w:p w14:paraId="64720E14">
            <w:pPr>
              <w:pStyle w:val="2"/>
              <w:spacing w:line="336" w:lineRule="auto"/>
              <w:jc w:val="center"/>
              <w:rPr>
                <w:rFonts w:hint="eastAsia" w:ascii="仿宋" w:hAnsi="仿宋" w:eastAsia="仿宋" w:cs="仿宋"/>
                <w:sz w:val="24"/>
                <w:szCs w:val="24"/>
              </w:rPr>
            </w:pPr>
          </w:p>
        </w:tc>
        <w:tc>
          <w:tcPr>
            <w:tcW w:w="1023" w:type="dxa"/>
            <w:vAlign w:val="center"/>
          </w:tcPr>
          <w:p w14:paraId="4AF9FA09">
            <w:pPr>
              <w:pStyle w:val="2"/>
              <w:spacing w:line="336" w:lineRule="auto"/>
              <w:jc w:val="center"/>
              <w:rPr>
                <w:rFonts w:hint="eastAsia" w:ascii="仿宋" w:hAnsi="仿宋" w:eastAsia="仿宋" w:cs="仿宋"/>
                <w:sz w:val="24"/>
                <w:szCs w:val="24"/>
              </w:rPr>
            </w:pPr>
          </w:p>
        </w:tc>
      </w:tr>
    </w:tbl>
    <w:p w14:paraId="5AE9A389">
      <w:pPr>
        <w:pStyle w:val="2"/>
        <w:spacing w:line="336" w:lineRule="auto"/>
        <w:rPr>
          <w:rFonts w:hint="eastAsia" w:ascii="仿宋" w:hAnsi="仿宋" w:eastAsia="仿宋" w:cs="仿宋"/>
          <w:sz w:val="24"/>
          <w:szCs w:val="24"/>
        </w:rPr>
      </w:pPr>
    </w:p>
    <w:p w14:paraId="16D447B0">
      <w:pPr>
        <w:bidi w:val="0"/>
        <w:spacing w:line="36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后附“▲”参数所要求的证明材料，包括但不限于重要参数的系统相关功能截图、产品技术白皮书或架构设计文档、数据集标准和共享文档标准符合性自测报告或第三方测试报告等相关证明材料并标注清楚；未提供相关证明文件按负偏离处理。</w:t>
      </w:r>
    </w:p>
    <w:p w14:paraId="37E23866">
      <w:pPr>
        <w:pStyle w:val="2"/>
        <w:spacing w:line="336" w:lineRule="auto"/>
        <w:rPr>
          <w:rFonts w:hint="eastAsia" w:ascii="仿宋" w:hAnsi="仿宋" w:eastAsia="仿宋" w:cs="仿宋"/>
          <w:sz w:val="24"/>
          <w:szCs w:val="24"/>
        </w:rPr>
      </w:pPr>
    </w:p>
    <w:p w14:paraId="0217A674">
      <w:pPr>
        <w:pStyle w:val="2"/>
        <w:spacing w:line="336" w:lineRule="auto"/>
        <w:rPr>
          <w:rFonts w:hint="eastAsia" w:ascii="仿宋" w:hAnsi="仿宋" w:eastAsia="仿宋" w:cs="仿宋"/>
          <w:sz w:val="24"/>
          <w:szCs w:val="24"/>
        </w:rPr>
      </w:pPr>
      <w:r>
        <w:rPr>
          <w:rFonts w:hint="eastAsia" w:ascii="仿宋" w:hAnsi="仿宋" w:eastAsia="仿宋" w:cs="仿宋"/>
          <w:sz w:val="24"/>
          <w:szCs w:val="24"/>
        </w:rPr>
        <w:t>说明：</w:t>
      </w:r>
    </w:p>
    <w:p w14:paraId="5BF49D3B">
      <w:pPr>
        <w:pStyle w:val="2"/>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1、在偏离项必须注明“正偏离”“负偏离”或“完全响应”。</w:t>
      </w:r>
    </w:p>
    <w:p w14:paraId="5BA4D0D2">
      <w:pPr>
        <w:pStyle w:val="2"/>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等线" w:hAnsi="等线" w:eastAsia="等线" w:cs="等线"/>
          <w:sz w:val="24"/>
          <w:szCs w:val="24"/>
          <w:lang w:eastAsia="zh-CN"/>
        </w:rPr>
        <w:t>▲</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参数须逐一填写并响应；未标记</w:t>
      </w:r>
      <w:r>
        <w:rPr>
          <w:rFonts w:hint="eastAsia" w:ascii="仿宋" w:hAnsi="仿宋" w:eastAsia="仿宋" w:cs="仿宋"/>
          <w:sz w:val="24"/>
          <w:szCs w:val="24"/>
          <w:lang w:eastAsia="zh-CN"/>
        </w:rPr>
        <w:t>“</w:t>
      </w:r>
      <w:r>
        <w:rPr>
          <w:rFonts w:hint="eastAsia" w:ascii="等线" w:hAnsi="等线" w:eastAsia="等线" w:cs="等线"/>
          <w:sz w:val="24"/>
          <w:szCs w:val="24"/>
          <w:lang w:eastAsia="zh-CN"/>
        </w:rPr>
        <w:t>▲</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的参数，出现正偏离或负偏离的参数应在本表中填写</w:t>
      </w:r>
      <w:r>
        <w:rPr>
          <w:rFonts w:hint="eastAsia" w:ascii="仿宋" w:hAnsi="仿宋" w:eastAsia="仿宋" w:cs="仿宋"/>
          <w:sz w:val="24"/>
          <w:szCs w:val="24"/>
        </w:rPr>
        <w:t>。“说明”</w:t>
      </w:r>
      <w:r>
        <w:rPr>
          <w:rFonts w:hint="eastAsia" w:ascii="仿宋" w:hAnsi="仿宋" w:eastAsia="仿宋" w:cs="仿宋"/>
          <w:sz w:val="24"/>
          <w:szCs w:val="24"/>
          <w:lang w:val="en-US" w:eastAsia="zh-CN"/>
        </w:rPr>
        <w:t>应</w:t>
      </w:r>
      <w:r>
        <w:rPr>
          <w:rFonts w:hint="eastAsia" w:ascii="仿宋" w:hAnsi="仿宋" w:eastAsia="仿宋" w:cs="仿宋"/>
          <w:sz w:val="24"/>
          <w:szCs w:val="24"/>
        </w:rPr>
        <w:t>对偏离情况做出详细说明；投标文件实际存在偏离，但投标人未在偏离表中注明的，视为负偏离，应当按照招标文件的规定执行。中标人在签订合同时，不得以任何理由进行抗辩。</w:t>
      </w:r>
    </w:p>
    <w:p w14:paraId="0B0E3F89">
      <w:pPr>
        <w:autoSpaceDE w:val="0"/>
        <w:autoSpaceDN w:val="0"/>
        <w:adjustRightInd w:val="0"/>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3、投标人响应技术要求应具体、明确，含糊不清、不确切或伪造、编造证明材料的，按照实质性不响应处理。对伪造、编造证明材料的，将报送采购监管部门，并按相关法律、法规处罚。</w:t>
      </w:r>
    </w:p>
    <w:p w14:paraId="5501D2CE">
      <w:pPr>
        <w:spacing w:line="408" w:lineRule="auto"/>
        <w:ind w:firstLine="480" w:firstLineChars="200"/>
        <w:rPr>
          <w:rFonts w:hint="eastAsia" w:ascii="仿宋" w:hAnsi="仿宋" w:eastAsia="仿宋" w:cs="仿宋"/>
          <w:sz w:val="24"/>
          <w:szCs w:val="24"/>
        </w:rPr>
      </w:pPr>
    </w:p>
    <w:p w14:paraId="7FF017D3">
      <w:pPr>
        <w:spacing w:line="480" w:lineRule="auto"/>
        <w:ind w:firstLine="480" w:firstLineChars="200"/>
        <w:rPr>
          <w:rFonts w:hint="eastAsia" w:ascii="仿宋" w:hAnsi="仿宋" w:eastAsia="仿宋" w:cs="仿宋"/>
          <w:sz w:val="24"/>
          <w:szCs w:val="24"/>
        </w:rPr>
      </w:pPr>
    </w:p>
    <w:p w14:paraId="48A0FFBC">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bCs/>
          <w:sz w:val="24"/>
          <w:szCs w:val="24"/>
        </w:rPr>
        <w:t>（</w:t>
      </w:r>
      <w:r>
        <w:rPr>
          <w:rFonts w:hint="eastAsia" w:ascii="仿宋" w:hAnsi="仿宋" w:eastAsia="仿宋" w:cs="仿宋"/>
          <w:sz w:val="24"/>
          <w:szCs w:val="24"/>
        </w:rPr>
        <w:t>名称及</w:t>
      </w:r>
      <w:r>
        <w:rPr>
          <w:rFonts w:hint="eastAsia" w:ascii="仿宋" w:hAnsi="仿宋" w:eastAsia="仿宋" w:cs="仿宋"/>
          <w:bCs/>
          <w:sz w:val="24"/>
          <w:szCs w:val="24"/>
        </w:rPr>
        <w:t>盖章）</w:t>
      </w:r>
      <w:r>
        <w:rPr>
          <w:rFonts w:hint="eastAsia" w:ascii="仿宋" w:hAnsi="仿宋" w:eastAsia="仿宋" w:cs="仿宋"/>
          <w:sz w:val="24"/>
          <w:szCs w:val="24"/>
        </w:rPr>
        <w:t>：</w:t>
      </w:r>
    </w:p>
    <w:p w14:paraId="2A8C1B3D">
      <w:pPr>
        <w:spacing w:line="48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法定代表人/被授权</w:t>
      </w:r>
      <w:r>
        <w:rPr>
          <w:rFonts w:hint="eastAsia" w:ascii="仿宋" w:hAnsi="仿宋" w:eastAsia="仿宋" w:cs="仿宋"/>
          <w:bCs/>
          <w:sz w:val="24"/>
          <w:szCs w:val="24"/>
        </w:rPr>
        <w:t>人</w:t>
      </w:r>
      <w:r>
        <w:rPr>
          <w:rFonts w:hint="eastAsia" w:ascii="仿宋" w:hAnsi="仿宋" w:eastAsia="仿宋" w:cs="仿宋"/>
          <w:sz w:val="24"/>
          <w:szCs w:val="24"/>
        </w:rPr>
        <w:t>（签字或盖章）</w:t>
      </w:r>
      <w:r>
        <w:rPr>
          <w:rFonts w:hint="eastAsia" w:ascii="仿宋" w:hAnsi="仿宋" w:eastAsia="仿宋" w:cs="仿宋"/>
          <w:sz w:val="24"/>
          <w:szCs w:val="24"/>
          <w:lang w:eastAsia="zh-CN"/>
        </w:rPr>
        <w:t>：</w:t>
      </w:r>
    </w:p>
    <w:p w14:paraId="6107205A">
      <w:pPr>
        <w:spacing w:line="480" w:lineRule="auto"/>
        <w:ind w:firstLine="480" w:firstLineChars="200"/>
      </w:pPr>
      <w:bookmarkStart w:id="0" w:name="_GoBack"/>
      <w:bookmarkEnd w:id="0"/>
      <w:r>
        <w:rPr>
          <w:rFonts w:hint="eastAsia" w:ascii="仿宋" w:hAnsi="仿宋" w:eastAsia="仿宋" w:cs="仿宋"/>
          <w:sz w:val="24"/>
          <w:szCs w:val="24"/>
        </w:rPr>
        <w:t>日期：</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8459EA"/>
    <w:rsid w:val="5D845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2026-07-15T06:37:00Z</dcterms:created>
  <dc:creator>什么糖</dc:creator>
  <cp:lastModifiedBy>什么糖</cp:lastModifiedBy>
  <dcterms:modified xsi:type="dcterms:W3CDTF">2026-07-15T06:37:33Z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F003245A368A45D980E5E65D724EADD0_11</vt:lpwstr>
  </property>
  <property fmtid="{D5CDD505-2E9C-101B-9397-08002B2CF9AE}" pid="4" name="KSOTemplateDocerSaveRecord">
    <vt:lpwstr>eyJoZGlkIjoiMDliYmM3NjlhOTg1MDU0OWVjMzhmZjk5NzZkZWFhYmYiLCJ1c2VySWQiOiI2MjQzMzA2NDUifQ==</vt:lpwstr>
  </property>
</Properties>
</file>