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2FC2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谈判分项报价表（首次）</w:t>
      </w:r>
    </w:p>
    <w:tbl>
      <w:tblPr>
        <w:tblStyle w:val="2"/>
        <w:tblW w:w="8954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</w:tblGrid>
      <w:tr w14:paraId="76BAFA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1" w:type="dxa"/>
            <w:noWrap w:val="0"/>
            <w:vAlign w:val="center"/>
          </w:tcPr>
          <w:p w14:paraId="1FD848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noWrap w:val="0"/>
            <w:vAlign w:val="center"/>
          </w:tcPr>
          <w:p w14:paraId="62CAD04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货物</w:t>
            </w:r>
          </w:p>
          <w:p w14:paraId="6BA60CE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877" w:type="dxa"/>
            <w:noWrap w:val="0"/>
            <w:vAlign w:val="center"/>
          </w:tcPr>
          <w:p w14:paraId="2EEFB83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noWrap w:val="0"/>
            <w:vAlign w:val="center"/>
          </w:tcPr>
          <w:p w14:paraId="63F8A57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noWrap w:val="0"/>
            <w:vAlign w:val="center"/>
          </w:tcPr>
          <w:p w14:paraId="6D59CE3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6349D18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noWrap w:val="0"/>
            <w:vAlign w:val="center"/>
          </w:tcPr>
          <w:p w14:paraId="3A7F66F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noWrap w:val="0"/>
            <w:vAlign w:val="center"/>
          </w:tcPr>
          <w:p w14:paraId="637782D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noWrap w:val="0"/>
            <w:vAlign w:val="center"/>
          </w:tcPr>
          <w:p w14:paraId="22C194F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noWrap w:val="0"/>
            <w:vAlign w:val="center"/>
          </w:tcPr>
          <w:p w14:paraId="74B04F0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noWrap w:val="0"/>
            <w:vAlign w:val="center"/>
          </w:tcPr>
          <w:p w14:paraId="659D214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6E5BAF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5F6771A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23" w:type="dxa"/>
            <w:noWrap w:val="0"/>
            <w:vAlign w:val="center"/>
          </w:tcPr>
          <w:p w14:paraId="6C603B6B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746C98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022A754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C93327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2AD2E85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77266E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5059CB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9750FB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C12021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4EF3D3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4AE5C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34A8C5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923" w:type="dxa"/>
            <w:noWrap w:val="0"/>
            <w:vAlign w:val="center"/>
          </w:tcPr>
          <w:p w14:paraId="1288C83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51929C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E67234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FECA46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1EE4D8F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575699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2BEA357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67FE9D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C00DB1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639D596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5704C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3660B9B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23" w:type="dxa"/>
            <w:noWrap w:val="0"/>
            <w:vAlign w:val="center"/>
          </w:tcPr>
          <w:p w14:paraId="20FC805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814496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603F7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BF833D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5CC8615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7EED441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C494C2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15F0B2F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A390A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712938F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A0D34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44BE19B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23" w:type="dxa"/>
            <w:noWrap w:val="0"/>
            <w:vAlign w:val="center"/>
          </w:tcPr>
          <w:p w14:paraId="5178462C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1568E8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13DC7D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6EA26F7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675E1A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3C87A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97A6B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5B112C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4D5DE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3C42AB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0127A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681015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923" w:type="dxa"/>
            <w:noWrap w:val="0"/>
            <w:vAlign w:val="center"/>
          </w:tcPr>
          <w:p w14:paraId="2B2B46C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C84376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2976A9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DAE5F78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C4DC99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0FC8B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649241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0D07AF1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C677F6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2BF3E22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0215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4032D3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923" w:type="dxa"/>
            <w:noWrap w:val="0"/>
            <w:vAlign w:val="center"/>
          </w:tcPr>
          <w:p w14:paraId="07E58034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9F3305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878677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E8669D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1AE2260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668287C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C7F3D2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7C1AFBD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4E9921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6B99AC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8C1C9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34" w:type="dxa"/>
            <w:gridSpan w:val="2"/>
            <w:noWrap w:val="0"/>
            <w:vAlign w:val="center"/>
          </w:tcPr>
          <w:p w14:paraId="27DCCD7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7220" w:type="dxa"/>
            <w:gridSpan w:val="9"/>
            <w:noWrap w:val="0"/>
            <w:vAlign w:val="center"/>
          </w:tcPr>
          <w:p w14:paraId="551CE01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28F1E5D2">
      <w:pPr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3F99B7C4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1D6390A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0A851A7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32D141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24B27DAB">
      <w:pPr>
        <w:snapToGrid w:val="0"/>
        <w:jc w:val="center"/>
        <w:rPr>
          <w:rFonts w:hint="eastAsia" w:ascii="仿宋" w:hAnsi="仿宋" w:eastAsia="仿宋" w:cs="仿宋"/>
          <w:b/>
          <w:sz w:val="36"/>
        </w:rPr>
      </w:pPr>
      <w:r>
        <w:rPr>
          <w:rFonts w:hint="eastAsia" w:ascii="仿宋" w:hAnsi="仿宋" w:eastAsia="仿宋" w:cs="仿宋"/>
          <w:b/>
          <w:sz w:val="36"/>
        </w:rPr>
        <w:br w:type="page"/>
      </w:r>
    </w:p>
    <w:p w14:paraId="03C359A6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谈判分项报价表（二次）</w:t>
      </w:r>
    </w:p>
    <w:tbl>
      <w:tblPr>
        <w:tblStyle w:val="2"/>
        <w:tblW w:w="8954" w:type="dxa"/>
        <w:tblInd w:w="-4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23"/>
        <w:gridCol w:w="877"/>
        <w:gridCol w:w="885"/>
        <w:gridCol w:w="836"/>
        <w:gridCol w:w="642"/>
        <w:gridCol w:w="724"/>
        <w:gridCol w:w="819"/>
        <w:gridCol w:w="842"/>
        <w:gridCol w:w="877"/>
        <w:gridCol w:w="718"/>
      </w:tblGrid>
      <w:tr w14:paraId="5AAED6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1" w:type="dxa"/>
            <w:noWrap w:val="0"/>
            <w:vAlign w:val="center"/>
          </w:tcPr>
          <w:p w14:paraId="2BFEED8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36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23" w:type="dxa"/>
            <w:noWrap w:val="0"/>
            <w:vAlign w:val="center"/>
          </w:tcPr>
          <w:p w14:paraId="799E13A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货物</w:t>
            </w:r>
          </w:p>
          <w:p w14:paraId="1B64C60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877" w:type="dxa"/>
            <w:noWrap w:val="0"/>
            <w:vAlign w:val="center"/>
          </w:tcPr>
          <w:p w14:paraId="5B4758F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885" w:type="dxa"/>
            <w:noWrap w:val="0"/>
            <w:vAlign w:val="center"/>
          </w:tcPr>
          <w:p w14:paraId="273F525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制造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商名称</w:t>
            </w:r>
          </w:p>
        </w:tc>
        <w:tc>
          <w:tcPr>
            <w:tcW w:w="836" w:type="dxa"/>
            <w:noWrap w:val="0"/>
            <w:vAlign w:val="center"/>
          </w:tcPr>
          <w:p w14:paraId="27584F9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780FDAE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规格型号</w:t>
            </w:r>
          </w:p>
        </w:tc>
        <w:tc>
          <w:tcPr>
            <w:tcW w:w="724" w:type="dxa"/>
            <w:noWrap w:val="0"/>
            <w:vAlign w:val="center"/>
          </w:tcPr>
          <w:p w14:paraId="641B577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单位</w:t>
            </w:r>
          </w:p>
        </w:tc>
        <w:tc>
          <w:tcPr>
            <w:tcW w:w="819" w:type="dxa"/>
            <w:noWrap w:val="0"/>
            <w:vAlign w:val="center"/>
          </w:tcPr>
          <w:p w14:paraId="119496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42" w:type="dxa"/>
            <w:noWrap w:val="0"/>
            <w:vAlign w:val="center"/>
          </w:tcPr>
          <w:p w14:paraId="02BBC6F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单价</w:t>
            </w:r>
          </w:p>
        </w:tc>
        <w:tc>
          <w:tcPr>
            <w:tcW w:w="877" w:type="dxa"/>
            <w:noWrap w:val="0"/>
            <w:vAlign w:val="center"/>
          </w:tcPr>
          <w:p w14:paraId="0334DE7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总价</w:t>
            </w:r>
          </w:p>
        </w:tc>
        <w:tc>
          <w:tcPr>
            <w:tcW w:w="718" w:type="dxa"/>
            <w:noWrap w:val="0"/>
            <w:vAlign w:val="center"/>
          </w:tcPr>
          <w:p w14:paraId="2239361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4EB84E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0511DFF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23" w:type="dxa"/>
            <w:noWrap w:val="0"/>
            <w:vAlign w:val="center"/>
          </w:tcPr>
          <w:p w14:paraId="473D58C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251899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29DDE3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C36C49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5B125E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4E537B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08C665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94D554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2C2645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572D6C3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DF1A9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4CCA68B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923" w:type="dxa"/>
            <w:noWrap w:val="0"/>
            <w:vAlign w:val="center"/>
          </w:tcPr>
          <w:p w14:paraId="7E5BE98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1D8E8E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C160C3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1F15C48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05045DF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08E3B7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7C2601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263E8A8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317134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40B25A6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069D9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631FA77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23" w:type="dxa"/>
            <w:noWrap w:val="0"/>
            <w:vAlign w:val="center"/>
          </w:tcPr>
          <w:p w14:paraId="3BE66A0A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A7C972F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F96F59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324D104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42D386DB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3A0A84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937CC1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CD4E7D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A1986C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22C5C6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CEB07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7672FCF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23" w:type="dxa"/>
            <w:noWrap w:val="0"/>
            <w:vAlign w:val="center"/>
          </w:tcPr>
          <w:p w14:paraId="7354576D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5B68B78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6538C3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6D4E0C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6BD65A9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2CEB945E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1D3410C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F12D1E6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35DA28A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7AE6805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4793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53296C2B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923" w:type="dxa"/>
            <w:noWrap w:val="0"/>
            <w:vAlign w:val="center"/>
          </w:tcPr>
          <w:p w14:paraId="6108E1D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AF3E9D5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4D91E72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vAlign w:val="center"/>
          </w:tcPr>
          <w:p w14:paraId="05BEC740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 w14:paraId="3B6F393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142AE38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48E76C71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3B3F3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8F88889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4B23F33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0A50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1" w:type="dxa"/>
            <w:noWrap w:val="0"/>
            <w:vAlign w:val="center"/>
          </w:tcPr>
          <w:p w14:paraId="2882F642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923" w:type="dxa"/>
            <w:noWrap w:val="0"/>
            <w:vAlign w:val="center"/>
          </w:tcPr>
          <w:p w14:paraId="561BAC9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144EFD4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64B91283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2602988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42" w:type="dxa"/>
            <w:noWrap w:val="0"/>
            <w:vAlign w:val="center"/>
          </w:tcPr>
          <w:p w14:paraId="55BEA25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24" w:type="dxa"/>
            <w:noWrap w:val="0"/>
            <w:vAlign w:val="center"/>
          </w:tcPr>
          <w:p w14:paraId="5F679E87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C337515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C4803E2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73B82E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18" w:type="dxa"/>
            <w:noWrap w:val="0"/>
            <w:vAlign w:val="center"/>
          </w:tcPr>
          <w:p w14:paraId="0E394C1D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FA84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34" w:type="dxa"/>
            <w:gridSpan w:val="2"/>
            <w:noWrap w:val="0"/>
            <w:vAlign w:val="center"/>
          </w:tcPr>
          <w:p w14:paraId="5843554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7220" w:type="dxa"/>
            <w:gridSpan w:val="9"/>
            <w:noWrap w:val="0"/>
            <w:vAlign w:val="center"/>
          </w:tcPr>
          <w:p w14:paraId="035E32E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68ADE853">
      <w:pP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备注：请供应商在系统填报二次报价时一并上传此明细表，并且保证此表合计与在系统填报的总价一致，因错漏导致的后果由供应商自行承担。</w:t>
      </w:r>
    </w:p>
    <w:p w14:paraId="15F18A54">
      <w:pPr>
        <w:snapToGrid w:val="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4985BAD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36A9FE5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73AB9D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6B5DABD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F3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4_0"/>
    <w:autoRedefine/>
    <w:qFormat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2026-06-28T12:51:54Z</dcterms:created>
  <dc:creator>23808</dc:creator>
  <cp:lastModifiedBy>王小臭</cp:lastModifiedBy>
  <dcterms:modified xsi:type="dcterms:W3CDTF">2026-06-28T12:51:58Z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eyJoZGlkIjoiYTc2ZGZiNzZiNDVlOGViOWVmM2JhOTY0NGJkNjUyYzgiLCJ1c2VySWQiOiI2NjgyMTAyNjYifQ==</vt:lpwstr>
  </property>
  <property fmtid="{D5CDD505-2E9C-101B-9397-08002B2CF9AE}" pid="4" name="ICV">
    <vt:lpwstr>484D588B6ED545868F9BF2F2F3F94D72_12</vt:lpwstr>
  </property>
</Properties>
</file>