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27283">
      <w:pPr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实施方案</w:t>
      </w:r>
    </w:p>
    <w:p w14:paraId="5B2B4659">
      <w:pPr>
        <w:jc w:val="center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供应商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根据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谈判</w:t>
      </w:r>
      <w:r>
        <w:rPr>
          <w:rFonts w:hint="eastAsia" w:ascii="仿宋_GB2312" w:eastAsia="仿宋_GB2312"/>
          <w:sz w:val="28"/>
          <w:szCs w:val="28"/>
        </w:rPr>
        <w:t>文件要求自行编写）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47E"/>
    <w:rsid w:val="001123EF"/>
    <w:rsid w:val="004358F5"/>
    <w:rsid w:val="005034F2"/>
    <w:rsid w:val="00637FF3"/>
    <w:rsid w:val="00751732"/>
    <w:rsid w:val="00783620"/>
    <w:rsid w:val="0080247E"/>
    <w:rsid w:val="00D0741B"/>
    <w:rsid w:val="3DCB7ACB"/>
    <w:rsid w:val="4BF7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21</Characters>
  <Lines>1</Lines>
  <Paragraphs>1</Paragraphs>
  <TotalTime>4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2024-04-25T05:37:00Z</dcterms:created>
  <dc:creator>Lenovo</dc:creator>
  <cp:lastModifiedBy>。。</cp:lastModifiedBy>
  <dcterms:modified xsi:type="dcterms:W3CDTF">2026-06-05T07:59:21Z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eyJoZGlkIjoiN2UwZjY4MTE0OTM1YmRkMDFhODdjZDEyZmMzNzhlYjQiLCJ1c2VySWQiOiIzNzAzNTU5MDQifQ==</vt:lpwstr>
  </property>
  <property fmtid="{D5CDD505-2E9C-101B-9397-08002B2CF9AE}" pid="3" name="KSOProductBuildVer">
    <vt:lpwstr>2052-12.1.0.26375</vt:lpwstr>
  </property>
  <property fmtid="{D5CDD505-2E9C-101B-9397-08002B2CF9AE}" pid="4" name="ICV">
    <vt:lpwstr>5366FD5B78EC40ADBCD07F81B1FC1D47_12</vt:lpwstr>
  </property>
</Properties>
</file>