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F6DC5F1" w:rsidR="00B6622F" w:rsidRPr="00B03CED" w:rsidRDefault="00CE2111" w:rsidP="001C5BE5">
      <w:pPr>
        <w:pStyle w:val="a3"/>
        <w:widowControl w:val="0"/>
        <w:topLinePunct/>
        <w:rPr>
          <w:rFonts w:cstheme="minorHAnsi"/>
        </w:rPr>
      </w:pPr>
      <w:r w:rsidRPr="00CE2111">
        <w:rPr>
          <w:rFonts w:cstheme="minorHAnsi" w:hint="eastAsia"/>
        </w:rPr>
        <w:t>竞争性磋商</w:t>
      </w:r>
      <w:r w:rsidR="00E777FC" w:rsidRPr="00CE2111">
        <w:rPr>
          <w:rFonts w:cstheme="minorHAnsi"/>
        </w:rPr>
        <w:t>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2AA3C36B"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226F53">
        <w:rPr>
          <w:rFonts w:asciiTheme="minorHAnsi" w:hAnsiTheme="minorHAnsi" w:cs="Tahoma"/>
          <w:color w:val="C00000"/>
        </w:rPr>
        <w:t>西安职业技术学院校园网络运行与维护</w:t>
      </w:r>
    </w:p>
    <w:p w14:paraId="3B07DD0B" w14:textId="557949A6"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226F53">
        <w:rPr>
          <w:rFonts w:asciiTheme="minorHAnsi" w:hAnsiTheme="minorHAnsi" w:cs="Tahoma"/>
          <w:color w:val="C00000"/>
        </w:rPr>
        <w:t>XCZX2026-0029</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7D32C9">
        <w:rPr>
          <w:rFonts w:asciiTheme="minorHAnsi" w:eastAsia="宋体" w:hAnsiTheme="minorHAnsi" w:cs="Tahoma" w:hint="eastAsia"/>
          <w:noProof/>
        </w:rPr>
        <w:t>2026</w:t>
      </w:r>
      <w:r w:rsidR="007D32C9">
        <w:rPr>
          <w:rFonts w:asciiTheme="minorHAnsi" w:eastAsia="宋体" w:hAnsiTheme="minorHAnsi" w:cs="Tahoma" w:hint="eastAsia"/>
          <w:noProof/>
        </w:rPr>
        <w:t>年</w:t>
      </w:r>
      <w:r w:rsidR="007D32C9">
        <w:rPr>
          <w:rFonts w:asciiTheme="minorHAnsi" w:eastAsia="宋体" w:hAnsiTheme="minorHAnsi" w:cs="Tahoma" w:hint="eastAsia"/>
          <w:noProof/>
        </w:rPr>
        <w:t>5</w:t>
      </w:r>
      <w:r w:rsidR="007D32C9">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7E028AE4" w14:textId="77777777" w:rsidR="00846E53"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27828520" w:history="1">
        <w:r w:rsidR="00846E53" w:rsidRPr="00F13772">
          <w:rPr>
            <w:rStyle w:val="aff8"/>
            <w:rFonts w:hint="eastAsia"/>
            <w:noProof/>
          </w:rPr>
          <w:t>第一章　磋商邀请函</w:t>
        </w:r>
        <w:r w:rsidR="00846E53">
          <w:rPr>
            <w:noProof/>
            <w:webHidden/>
          </w:rPr>
          <w:tab/>
        </w:r>
        <w:r w:rsidR="00846E53">
          <w:rPr>
            <w:noProof/>
            <w:webHidden/>
          </w:rPr>
          <w:fldChar w:fldCharType="begin"/>
        </w:r>
        <w:r w:rsidR="00846E53">
          <w:rPr>
            <w:noProof/>
            <w:webHidden/>
          </w:rPr>
          <w:instrText xml:space="preserve"> PAGEREF _Toc227828520 \h </w:instrText>
        </w:r>
        <w:r w:rsidR="00846E53">
          <w:rPr>
            <w:noProof/>
            <w:webHidden/>
          </w:rPr>
        </w:r>
        <w:r w:rsidR="00846E53">
          <w:rPr>
            <w:noProof/>
            <w:webHidden/>
          </w:rPr>
          <w:fldChar w:fldCharType="separate"/>
        </w:r>
        <w:r w:rsidR="003B33B1">
          <w:rPr>
            <w:noProof/>
            <w:webHidden/>
          </w:rPr>
          <w:t>1</w:t>
        </w:r>
        <w:r w:rsidR="00846E53">
          <w:rPr>
            <w:noProof/>
            <w:webHidden/>
          </w:rPr>
          <w:fldChar w:fldCharType="end"/>
        </w:r>
      </w:hyperlink>
    </w:p>
    <w:p w14:paraId="4297513A" w14:textId="77777777" w:rsidR="00846E53" w:rsidRDefault="00172153">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828521" w:history="1">
        <w:r w:rsidR="00846E53" w:rsidRPr="00F13772">
          <w:rPr>
            <w:rStyle w:val="aff8"/>
            <w:rFonts w:hint="eastAsia"/>
            <w:noProof/>
          </w:rPr>
          <w:t>第二章　供应商须知</w:t>
        </w:r>
        <w:r w:rsidR="00846E53">
          <w:rPr>
            <w:noProof/>
            <w:webHidden/>
          </w:rPr>
          <w:tab/>
        </w:r>
        <w:r w:rsidR="00846E53">
          <w:rPr>
            <w:noProof/>
            <w:webHidden/>
          </w:rPr>
          <w:fldChar w:fldCharType="begin"/>
        </w:r>
        <w:r w:rsidR="00846E53">
          <w:rPr>
            <w:noProof/>
            <w:webHidden/>
          </w:rPr>
          <w:instrText xml:space="preserve"> PAGEREF _Toc227828521 \h </w:instrText>
        </w:r>
        <w:r w:rsidR="00846E53">
          <w:rPr>
            <w:noProof/>
            <w:webHidden/>
          </w:rPr>
        </w:r>
        <w:r w:rsidR="00846E53">
          <w:rPr>
            <w:noProof/>
            <w:webHidden/>
          </w:rPr>
          <w:fldChar w:fldCharType="separate"/>
        </w:r>
        <w:r w:rsidR="003B33B1">
          <w:rPr>
            <w:noProof/>
            <w:webHidden/>
          </w:rPr>
          <w:t>4</w:t>
        </w:r>
        <w:r w:rsidR="00846E53">
          <w:rPr>
            <w:noProof/>
            <w:webHidden/>
          </w:rPr>
          <w:fldChar w:fldCharType="end"/>
        </w:r>
      </w:hyperlink>
    </w:p>
    <w:p w14:paraId="4213F669" w14:textId="77777777" w:rsidR="00846E53" w:rsidRDefault="00172153">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828522" w:history="1">
        <w:r w:rsidR="00846E53" w:rsidRPr="00F13772">
          <w:rPr>
            <w:rStyle w:val="aff8"/>
            <w:rFonts w:hint="eastAsia"/>
            <w:noProof/>
          </w:rPr>
          <w:t>第三章　磋商内容及要求</w:t>
        </w:r>
        <w:r w:rsidR="00846E53">
          <w:rPr>
            <w:noProof/>
            <w:webHidden/>
          </w:rPr>
          <w:tab/>
        </w:r>
        <w:r w:rsidR="00846E53">
          <w:rPr>
            <w:noProof/>
            <w:webHidden/>
          </w:rPr>
          <w:fldChar w:fldCharType="begin"/>
        </w:r>
        <w:r w:rsidR="00846E53">
          <w:rPr>
            <w:noProof/>
            <w:webHidden/>
          </w:rPr>
          <w:instrText xml:space="preserve"> PAGEREF _Toc227828522 \h </w:instrText>
        </w:r>
        <w:r w:rsidR="00846E53">
          <w:rPr>
            <w:noProof/>
            <w:webHidden/>
          </w:rPr>
        </w:r>
        <w:r w:rsidR="00846E53">
          <w:rPr>
            <w:noProof/>
            <w:webHidden/>
          </w:rPr>
          <w:fldChar w:fldCharType="separate"/>
        </w:r>
        <w:r w:rsidR="003B33B1">
          <w:rPr>
            <w:noProof/>
            <w:webHidden/>
          </w:rPr>
          <w:t>35</w:t>
        </w:r>
        <w:r w:rsidR="00846E53">
          <w:rPr>
            <w:noProof/>
            <w:webHidden/>
          </w:rPr>
          <w:fldChar w:fldCharType="end"/>
        </w:r>
      </w:hyperlink>
    </w:p>
    <w:p w14:paraId="12E0F9E8" w14:textId="77777777" w:rsidR="00846E53" w:rsidRDefault="00172153">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828523" w:history="1">
        <w:r w:rsidR="00846E53" w:rsidRPr="00F13772">
          <w:rPr>
            <w:rStyle w:val="aff8"/>
            <w:rFonts w:hint="eastAsia"/>
            <w:noProof/>
          </w:rPr>
          <w:t>第四章　合同草案条款</w:t>
        </w:r>
        <w:r w:rsidR="00846E53">
          <w:rPr>
            <w:noProof/>
            <w:webHidden/>
          </w:rPr>
          <w:tab/>
        </w:r>
        <w:r w:rsidR="00846E53">
          <w:rPr>
            <w:noProof/>
            <w:webHidden/>
          </w:rPr>
          <w:fldChar w:fldCharType="begin"/>
        </w:r>
        <w:r w:rsidR="00846E53">
          <w:rPr>
            <w:noProof/>
            <w:webHidden/>
          </w:rPr>
          <w:instrText xml:space="preserve"> PAGEREF _Toc227828523 \h </w:instrText>
        </w:r>
        <w:r w:rsidR="00846E53">
          <w:rPr>
            <w:noProof/>
            <w:webHidden/>
          </w:rPr>
        </w:r>
        <w:r w:rsidR="00846E53">
          <w:rPr>
            <w:noProof/>
            <w:webHidden/>
          </w:rPr>
          <w:fldChar w:fldCharType="separate"/>
        </w:r>
        <w:r w:rsidR="003B33B1">
          <w:rPr>
            <w:noProof/>
            <w:webHidden/>
          </w:rPr>
          <w:t>39</w:t>
        </w:r>
        <w:r w:rsidR="00846E53">
          <w:rPr>
            <w:noProof/>
            <w:webHidden/>
          </w:rPr>
          <w:fldChar w:fldCharType="end"/>
        </w:r>
      </w:hyperlink>
    </w:p>
    <w:p w14:paraId="5BDFF200" w14:textId="77777777" w:rsidR="00846E53" w:rsidRDefault="00172153">
      <w:pPr>
        <w:pStyle w:val="13"/>
        <w:tabs>
          <w:tab w:val="right" w:leader="dot" w:pos="9060"/>
        </w:tabs>
        <w:spacing w:before="460" w:after="460"/>
        <w:rPr>
          <w:rFonts w:asciiTheme="minorHAnsi" w:eastAsiaTheme="minorEastAsia" w:hAnsiTheme="minorHAnsi" w:cstheme="minorBidi"/>
          <w:noProof/>
          <w:kern w:val="2"/>
          <w:sz w:val="21"/>
          <w:szCs w:val="22"/>
        </w:rPr>
      </w:pPr>
      <w:hyperlink w:anchor="_Toc227828524" w:history="1">
        <w:r w:rsidR="00846E53" w:rsidRPr="00F13772">
          <w:rPr>
            <w:rStyle w:val="aff8"/>
            <w:rFonts w:hint="eastAsia"/>
            <w:noProof/>
          </w:rPr>
          <w:t>第五章　响应文件构成及格式</w:t>
        </w:r>
        <w:r w:rsidR="00846E53">
          <w:rPr>
            <w:noProof/>
            <w:webHidden/>
          </w:rPr>
          <w:tab/>
        </w:r>
        <w:r w:rsidR="00846E53">
          <w:rPr>
            <w:noProof/>
            <w:webHidden/>
          </w:rPr>
          <w:fldChar w:fldCharType="begin"/>
        </w:r>
        <w:r w:rsidR="00846E53">
          <w:rPr>
            <w:noProof/>
            <w:webHidden/>
          </w:rPr>
          <w:instrText xml:space="preserve"> PAGEREF _Toc227828524 \h </w:instrText>
        </w:r>
        <w:r w:rsidR="00846E53">
          <w:rPr>
            <w:noProof/>
            <w:webHidden/>
          </w:rPr>
        </w:r>
        <w:r w:rsidR="00846E53">
          <w:rPr>
            <w:noProof/>
            <w:webHidden/>
          </w:rPr>
          <w:fldChar w:fldCharType="separate"/>
        </w:r>
        <w:r w:rsidR="003B33B1">
          <w:rPr>
            <w:noProof/>
            <w:webHidden/>
          </w:rPr>
          <w:t>43</w:t>
        </w:r>
        <w:r w:rsidR="00846E53">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846E5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851" w:footer="992" w:gutter="0"/>
          <w:pgNumType w:start="1"/>
          <w:cols w:space="425"/>
          <w:docGrid w:type="linesAndChars" w:linePitch="460"/>
        </w:sectPr>
      </w:pPr>
    </w:p>
    <w:p w14:paraId="0DB8F274" w14:textId="02C37459" w:rsidR="005D035F" w:rsidRPr="005642D3" w:rsidRDefault="0037531B" w:rsidP="005642D3">
      <w:pPr>
        <w:pStyle w:val="1"/>
        <w:spacing w:beforeLines="0" w:afterLines="0"/>
      </w:pPr>
      <w:bookmarkStart w:id="0" w:name="_Toc227828520"/>
      <w:r w:rsidRPr="005642D3">
        <w:rPr>
          <w:rFonts w:hint="eastAsia"/>
        </w:rPr>
        <w:lastRenderedPageBreak/>
        <w:t xml:space="preserve">第一章　</w:t>
      </w:r>
      <w:r w:rsidR="00CE2111">
        <w:rPr>
          <w:rFonts w:hint="eastAsia"/>
        </w:rPr>
        <w:t>磋商</w:t>
      </w:r>
      <w:r w:rsidR="009C58A2" w:rsidRPr="005642D3">
        <w:rPr>
          <w:rFonts w:hint="eastAsia"/>
        </w:rPr>
        <w:t>邀请函</w:t>
      </w:r>
      <w:bookmarkEnd w:id="0"/>
    </w:p>
    <w:p w14:paraId="0B3A0504" w14:textId="27BDDD8B"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226F53">
        <w:rPr>
          <w:rFonts w:hint="eastAsia"/>
          <w:color w:val="C00000"/>
        </w:rPr>
        <w:t>西安职业技术学院</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226F53">
        <w:rPr>
          <w:rFonts w:hint="eastAsia"/>
          <w:color w:val="C00000"/>
        </w:rPr>
        <w:t>西安职业技术学院校园网络运行与维护</w:t>
      </w:r>
      <w:r w:rsidR="004F3159" w:rsidRPr="000E1433">
        <w:rPr>
          <w:rFonts w:hint="eastAsia"/>
        </w:rPr>
        <w:t>进行</w:t>
      </w:r>
      <w:r w:rsidR="00CE2111">
        <w:rPr>
          <w:rFonts w:hint="eastAsia"/>
        </w:rPr>
        <w:t>竞争性磋商</w:t>
      </w:r>
      <w:r w:rsidR="004F3159" w:rsidRPr="000E1433">
        <w:rPr>
          <w:rFonts w:hint="eastAsia"/>
        </w:rPr>
        <w:t>，欢迎</w:t>
      </w:r>
      <w:r w:rsidR="004F3159">
        <w:rPr>
          <w:rFonts w:hint="eastAsia"/>
        </w:rPr>
        <w:t>符合资格条件的、有能力提供本项目所需</w:t>
      </w:r>
      <w:r w:rsidR="00E755BA" w:rsidRPr="0075414B">
        <w:rPr>
          <w:rFonts w:hint="eastAsia"/>
        </w:rPr>
        <w:t>货物</w:t>
      </w:r>
      <w:r w:rsidR="00DE0C6E" w:rsidRPr="0075414B">
        <w:rPr>
          <w:rFonts w:hint="eastAsia"/>
        </w:rPr>
        <w:t>、</w:t>
      </w:r>
      <w:r w:rsidR="009B039A" w:rsidRPr="0075414B">
        <w:rPr>
          <w:rFonts w:hint="eastAsia"/>
        </w:rPr>
        <w:t>服务</w:t>
      </w:r>
      <w:r w:rsidR="001F15AE">
        <w:rPr>
          <w:rFonts w:hint="eastAsia"/>
        </w:rPr>
        <w:t>或</w:t>
      </w:r>
      <w:r w:rsidR="00DE0C6E">
        <w:t>工程</w:t>
      </w:r>
      <w:r w:rsidR="004F3159">
        <w:rPr>
          <w:rFonts w:hint="eastAsia"/>
        </w:rPr>
        <w:t>的供应商参加</w:t>
      </w:r>
      <w:r w:rsidR="00CE2111">
        <w:rPr>
          <w:rFonts w:hint="eastAsia"/>
        </w:rPr>
        <w:t>磋商</w:t>
      </w:r>
      <w:r w:rsidR="004F3159">
        <w:rPr>
          <w:rFonts w:hint="eastAsia"/>
        </w:rPr>
        <w:t>。</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682F56E4" w:rsidR="004F3159" w:rsidRDefault="00E777FC" w:rsidP="004F3159">
      <w:pPr>
        <w:widowControl w:val="0"/>
        <w:topLinePunct/>
        <w:ind w:firstLineChars="200" w:firstLine="480"/>
        <w:jc w:val="both"/>
      </w:pPr>
      <w:r w:rsidRPr="00E777FC">
        <w:t>项目</w:t>
      </w:r>
      <w:r w:rsidR="004F3159" w:rsidRPr="00E777FC">
        <w:rPr>
          <w:rFonts w:hint="eastAsia"/>
        </w:rPr>
        <w:t>名称：</w:t>
      </w:r>
      <w:r w:rsidR="00226F53">
        <w:rPr>
          <w:rFonts w:hint="eastAsia"/>
          <w:color w:val="C00000"/>
        </w:rPr>
        <w:t>西安职业技术学院校园网络运行与维护</w:t>
      </w:r>
    </w:p>
    <w:p w14:paraId="62B33849" w14:textId="333C952E" w:rsidR="004F3159" w:rsidRDefault="004F3159" w:rsidP="004F3159">
      <w:pPr>
        <w:widowControl w:val="0"/>
        <w:topLinePunct/>
        <w:ind w:firstLineChars="200" w:firstLine="480"/>
        <w:jc w:val="both"/>
      </w:pPr>
      <w:r>
        <w:rPr>
          <w:rFonts w:hint="eastAsia"/>
        </w:rPr>
        <w:t>项目编号：</w:t>
      </w:r>
      <w:r w:rsidR="00226F53">
        <w:rPr>
          <w:rFonts w:hint="eastAsia"/>
          <w:color w:val="C00000"/>
        </w:rPr>
        <w:t>XCZX2026-0029</w:t>
      </w:r>
    </w:p>
    <w:p w14:paraId="3201ECCD" w14:textId="02C00CDB" w:rsidR="00A94247" w:rsidRDefault="00A94247" w:rsidP="00A94247">
      <w:pPr>
        <w:widowControl w:val="0"/>
        <w:topLinePunct/>
        <w:ind w:firstLineChars="200" w:firstLine="480"/>
        <w:jc w:val="both"/>
        <w:rPr>
          <w:color w:val="C00000"/>
        </w:rPr>
      </w:pPr>
      <w:r>
        <w:t>备案</w:t>
      </w:r>
      <w:r w:rsidRPr="000C774E">
        <w:t>编号：</w:t>
      </w:r>
      <w:r w:rsidR="00226F53">
        <w:rPr>
          <w:rFonts w:hint="eastAsia"/>
          <w:color w:val="C00000"/>
        </w:rPr>
        <w:t>ZCBN-</w:t>
      </w:r>
      <w:r w:rsidR="00226F53">
        <w:rPr>
          <w:rFonts w:hint="eastAsia"/>
          <w:color w:val="C00000"/>
        </w:rPr>
        <w:t>西安市</w:t>
      </w:r>
      <w:r w:rsidR="00226F53">
        <w:rPr>
          <w:rFonts w:hint="eastAsia"/>
          <w:color w:val="C00000"/>
        </w:rPr>
        <w:t>-2026-00692</w:t>
      </w:r>
    </w:p>
    <w:p w14:paraId="11EC738C" w14:textId="03664765"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A94247">
            <w:rPr>
              <w:rFonts w:hint="eastAsia"/>
              <w:color w:val="C00000"/>
            </w:rPr>
            <w:t>非专门面向中小企业的采购项目</w:t>
          </w:r>
        </w:sdtContent>
      </w:sdt>
    </w:p>
    <w:p w14:paraId="143219DA" w14:textId="242A1F3E"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226F53">
        <w:rPr>
          <w:rFonts w:hint="eastAsia"/>
          <w:color w:val="C00000"/>
        </w:rPr>
        <w:t>1</w:t>
      </w:r>
      <w:r w:rsidR="00226F53">
        <w:rPr>
          <w:color w:val="C00000"/>
        </w:rPr>
        <w:t>85.00</w:t>
      </w:r>
      <w:r w:rsidR="00226F53">
        <w:rPr>
          <w:rFonts w:hint="eastAsia"/>
          <w:color w:val="C00000"/>
        </w:rPr>
        <w:t>万元</w:t>
      </w:r>
      <w:r w:rsidR="00A94247">
        <w:rPr>
          <w:rFonts w:hint="eastAsia"/>
          <w:color w:val="C00000"/>
        </w:rPr>
        <w:t>（最高限价</w:t>
      </w:r>
      <w:r w:rsidR="00A94247" w:rsidRPr="006F71FE">
        <w:rPr>
          <w:rFonts w:hint="eastAsia"/>
          <w:color w:val="C00000"/>
        </w:rPr>
        <w:t>〈</w:t>
      </w:r>
      <w:r w:rsidR="00226F53">
        <w:rPr>
          <w:rFonts w:hint="eastAsia"/>
          <w:color w:val="C00000"/>
        </w:rPr>
        <w:t>1</w:t>
      </w:r>
      <w:r w:rsidR="00226F53">
        <w:rPr>
          <w:color w:val="C00000"/>
        </w:rPr>
        <w:t>85.00</w:t>
      </w:r>
      <w:r w:rsidR="00226F53">
        <w:rPr>
          <w:rFonts w:hint="eastAsia"/>
          <w:color w:val="C00000"/>
        </w:rPr>
        <w:t>万</w:t>
      </w:r>
      <w:r w:rsidR="00A94247" w:rsidRPr="006F71FE">
        <w:rPr>
          <w:rFonts w:hint="eastAsia"/>
          <w:color w:val="C00000"/>
        </w:rPr>
        <w:t>元〉</w:t>
      </w:r>
      <w:r w:rsidR="00A94247">
        <w:rPr>
          <w:rFonts w:hint="eastAsia"/>
          <w:color w:val="C00000"/>
        </w:rPr>
        <w:t>）</w:t>
      </w:r>
    </w:p>
    <w:p w14:paraId="22CDC1C3" w14:textId="04C045D9" w:rsidR="00A568FF" w:rsidRPr="00A568FF" w:rsidRDefault="009B039A" w:rsidP="00A568FF">
      <w:pPr>
        <w:widowControl w:val="0"/>
        <w:topLinePunct/>
        <w:ind w:firstLineChars="200" w:firstLine="482"/>
        <w:jc w:val="both"/>
        <w:rPr>
          <w:b/>
        </w:rPr>
      </w:pPr>
      <w:r w:rsidRPr="009B039A">
        <w:rPr>
          <w:b/>
        </w:rPr>
        <w:t>四、</w:t>
      </w:r>
      <w:r w:rsidR="00CE2111">
        <w:rPr>
          <w:b/>
        </w:rPr>
        <w:t>采购</w:t>
      </w:r>
      <w:r w:rsidR="004F3159" w:rsidRPr="004F3159">
        <w:rPr>
          <w:rFonts w:hint="eastAsia"/>
          <w:b/>
        </w:rPr>
        <w:t>内容和要求：</w:t>
      </w:r>
    </w:p>
    <w:p w14:paraId="64FC89D4" w14:textId="7B9BA0F5" w:rsidR="004F3159" w:rsidRDefault="000C774E" w:rsidP="000C774E">
      <w:pPr>
        <w:widowControl w:val="0"/>
        <w:topLinePunct/>
        <w:ind w:firstLineChars="200" w:firstLine="480"/>
        <w:jc w:val="both"/>
      </w:pPr>
      <w:r>
        <w:rPr>
          <w:rFonts w:hint="eastAsia"/>
        </w:rPr>
        <w:t>详见第三章</w:t>
      </w:r>
      <w:r w:rsidR="00991869">
        <w:rPr>
          <w:rFonts w:hint="eastAsia"/>
        </w:rPr>
        <w:t>「</w:t>
      </w:r>
      <w:r w:rsidR="00CE2111">
        <w:rPr>
          <w:rFonts w:hint="eastAsia"/>
        </w:rPr>
        <w:t>磋商</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77777777" w:rsidR="004F3159" w:rsidRPr="004F3159" w:rsidRDefault="004F3159" w:rsidP="004F3159">
      <w:pPr>
        <w:widowControl w:val="0"/>
        <w:topLinePunct/>
        <w:ind w:firstLineChars="200" w:firstLine="482"/>
        <w:jc w:val="both"/>
        <w:rPr>
          <w:b/>
        </w:rPr>
      </w:pPr>
      <w:r w:rsidRPr="004F3159">
        <w:rPr>
          <w:rFonts w:hint="eastAsia"/>
          <w:b/>
        </w:rPr>
        <w:t>六、执行的其他政府采购政策：</w:t>
      </w:r>
    </w:p>
    <w:p w14:paraId="39B3C26F" w14:textId="77777777" w:rsidR="00074562" w:rsidRDefault="00074562" w:rsidP="00074562">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4036FEA1" w14:textId="77777777" w:rsidR="00074562" w:rsidRDefault="00074562" w:rsidP="00074562">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18D34C52" w14:textId="52EF4596" w:rsidR="00074562" w:rsidRPr="009A1801" w:rsidRDefault="00074562" w:rsidP="009A1801">
      <w:pPr>
        <w:ind w:firstLineChars="200" w:firstLine="480"/>
        <w:rPr>
          <w:rFonts w:cstheme="minorHAnsi"/>
        </w:rPr>
      </w:pPr>
      <w:r>
        <w:rPr>
          <w:rFonts w:hint="eastAsia"/>
        </w:rPr>
        <w:t>3</w:t>
      </w:r>
      <w:r>
        <w:rPr>
          <w:rFonts w:hint="eastAsia"/>
        </w:rPr>
        <w:t>．</w:t>
      </w:r>
      <w:r w:rsidR="009A1801">
        <w:rPr>
          <w:rFonts w:cstheme="minorHAnsi" w:hint="eastAsia"/>
        </w:rPr>
        <w:t>国务院办公厅《关于建立政府强制采购节能产品制度的通知》（国办发〔</w:t>
      </w:r>
      <w:r w:rsidR="009A1801">
        <w:rPr>
          <w:rFonts w:cstheme="minorHAnsi" w:hint="eastAsia"/>
        </w:rPr>
        <w:t>2007</w:t>
      </w:r>
      <w:r w:rsidR="009A1801">
        <w:rPr>
          <w:rFonts w:cstheme="minorHAnsi" w:hint="eastAsia"/>
        </w:rPr>
        <w:t>〕</w:t>
      </w:r>
      <w:r w:rsidR="009A1801">
        <w:rPr>
          <w:rFonts w:cstheme="minorHAnsi" w:hint="eastAsia"/>
        </w:rPr>
        <w:t>51</w:t>
      </w:r>
      <w:r w:rsidR="009A1801">
        <w:rPr>
          <w:rFonts w:cstheme="minorHAnsi" w:hint="eastAsia"/>
        </w:rPr>
        <w:t>号）、《关于调整优化节能产品、环境标志产品政府采购执行机制的通知》（财库〔</w:t>
      </w:r>
      <w:r w:rsidR="009A1801">
        <w:rPr>
          <w:rFonts w:cstheme="minorHAnsi" w:hint="eastAsia"/>
        </w:rPr>
        <w:t>2019</w:t>
      </w:r>
      <w:r w:rsidR="009A1801">
        <w:rPr>
          <w:rFonts w:cstheme="minorHAnsi" w:hint="eastAsia"/>
        </w:rPr>
        <w:t>〕</w:t>
      </w:r>
      <w:r w:rsidR="009A1801">
        <w:rPr>
          <w:rFonts w:cstheme="minorHAnsi" w:hint="eastAsia"/>
        </w:rPr>
        <w:t>9</w:t>
      </w:r>
      <w:r w:rsidR="009A1801">
        <w:rPr>
          <w:rFonts w:cstheme="minorHAnsi" w:hint="eastAsia"/>
        </w:rPr>
        <w:t>号）、《关于印发环境标志产品政府采购品目清单的通知》（财库〔</w:t>
      </w:r>
      <w:r w:rsidR="009A1801">
        <w:rPr>
          <w:rFonts w:cstheme="minorHAnsi" w:hint="eastAsia"/>
        </w:rPr>
        <w:t>2019</w:t>
      </w:r>
      <w:r w:rsidR="009A1801">
        <w:rPr>
          <w:rFonts w:cstheme="minorHAnsi" w:hint="eastAsia"/>
        </w:rPr>
        <w:t>〕</w:t>
      </w:r>
      <w:r w:rsidR="009A1801">
        <w:rPr>
          <w:rFonts w:cstheme="minorHAnsi" w:hint="eastAsia"/>
        </w:rPr>
        <w:t>18</w:t>
      </w:r>
      <w:r w:rsidR="009A1801">
        <w:rPr>
          <w:rFonts w:cstheme="minorHAnsi" w:hint="eastAsia"/>
        </w:rPr>
        <w:t>号）、《关于印发节能产品政府采购品目清单的通知》（财库〔</w:t>
      </w:r>
      <w:r w:rsidR="009A1801">
        <w:rPr>
          <w:rFonts w:cstheme="minorHAnsi" w:hint="eastAsia"/>
        </w:rPr>
        <w:t>2019</w:t>
      </w:r>
      <w:r w:rsidR="009A1801">
        <w:rPr>
          <w:rFonts w:cstheme="minorHAnsi" w:hint="eastAsia"/>
        </w:rPr>
        <w:t>〕</w:t>
      </w:r>
      <w:r w:rsidR="009A1801">
        <w:rPr>
          <w:rFonts w:cstheme="minorHAnsi" w:hint="eastAsia"/>
        </w:rPr>
        <w:t>19</w:t>
      </w:r>
      <w:r w:rsidR="009A1801">
        <w:rPr>
          <w:rFonts w:cstheme="minorHAnsi" w:hint="eastAsia"/>
        </w:rPr>
        <w:t>号）</w:t>
      </w:r>
      <w:r w:rsidR="009A1801">
        <w:rPr>
          <w:rFonts w:cstheme="minorHAnsi"/>
        </w:rPr>
        <w:t>。</w:t>
      </w:r>
    </w:p>
    <w:p w14:paraId="58DE4155" w14:textId="5C10E478" w:rsidR="00074562" w:rsidRDefault="00074562" w:rsidP="00074562">
      <w:pPr>
        <w:widowControl w:val="0"/>
        <w:topLinePunct/>
        <w:ind w:firstLineChars="200" w:firstLine="480"/>
        <w:jc w:val="both"/>
      </w:pPr>
      <w:r>
        <w:rPr>
          <w:rFonts w:hint="eastAsia"/>
        </w:rPr>
        <w:t>4</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68A5394C" w14:textId="2FA124A7" w:rsidR="004F3159" w:rsidRDefault="00623A3D" w:rsidP="00074562">
      <w:pPr>
        <w:widowControl w:val="0"/>
        <w:topLinePunct/>
        <w:ind w:firstLineChars="200" w:firstLine="480"/>
        <w:jc w:val="both"/>
      </w:pPr>
      <w:r>
        <w:t>5</w:t>
      </w:r>
      <w:r w:rsidR="007A6F8A">
        <w:rPr>
          <w:rFonts w:hint="eastAsia"/>
        </w:rPr>
        <w:t>．详见</w:t>
      </w:r>
      <w:r w:rsidR="00074562">
        <w:rPr>
          <w:rFonts w:hint="eastAsia"/>
        </w:rPr>
        <w:t>第二章</w:t>
      </w:r>
      <w:r w:rsidR="007747FE">
        <w:rPr>
          <w:rFonts w:hint="eastAsia"/>
        </w:rPr>
        <w:t>「关于政府采购政策」</w:t>
      </w:r>
      <w:r w:rsidR="00074562">
        <w:rPr>
          <w:rFonts w:hint="eastAsia"/>
        </w:rPr>
        <w:t>。</w:t>
      </w:r>
    </w:p>
    <w:p w14:paraId="25941152" w14:textId="57901AA9"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CE2111">
        <w:rPr>
          <w:rFonts w:hint="eastAsia"/>
          <w:b/>
        </w:rPr>
        <w:t>磋商</w:t>
      </w:r>
      <w:r w:rsidRPr="004F3159">
        <w:rPr>
          <w:rFonts w:hint="eastAsia"/>
          <w:b/>
        </w:rPr>
        <w:t>文件</w:t>
      </w:r>
      <w:r w:rsidR="00E77878">
        <w:rPr>
          <w:rFonts w:hint="eastAsia"/>
          <w:b/>
        </w:rPr>
        <w:t>的时间及</w:t>
      </w:r>
      <w:r w:rsidRPr="004F3159">
        <w:rPr>
          <w:rFonts w:hint="eastAsia"/>
          <w:b/>
        </w:rPr>
        <w:t>方式：</w:t>
      </w:r>
    </w:p>
    <w:p w14:paraId="00291F81" w14:textId="3C2FDB6C"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CE2111">
        <w:rPr>
          <w:rFonts w:hint="eastAsia"/>
        </w:rPr>
        <w:t>磋商</w:t>
      </w:r>
      <w:r w:rsidR="00E77878" w:rsidRPr="00E77878">
        <w:rPr>
          <w:rFonts w:hint="eastAsia"/>
        </w:rPr>
        <w:t>公告发布之日起</w:t>
      </w:r>
      <w:r w:rsidR="00E77878" w:rsidRPr="00E77878">
        <w:rPr>
          <w:rFonts w:hint="eastAsia"/>
        </w:rPr>
        <w:t>5</w:t>
      </w:r>
      <w:r w:rsidR="00E77878" w:rsidRPr="00E77878">
        <w:rPr>
          <w:rFonts w:hint="eastAsia"/>
        </w:rPr>
        <w:t>个工作日</w:t>
      </w:r>
      <w:r w:rsidR="00E77878">
        <w:rPr>
          <w:rFonts w:hint="eastAsia"/>
        </w:rPr>
        <w:t>内</w:t>
      </w:r>
      <w:r w:rsidR="00E77878" w:rsidRPr="00E77878">
        <w:rPr>
          <w:rFonts w:hint="eastAsia"/>
        </w:rPr>
        <w:t>。</w:t>
      </w:r>
    </w:p>
    <w:p w14:paraId="3C69422B" w14:textId="0EB1E9F2" w:rsidR="004F3159" w:rsidRDefault="00E77878" w:rsidP="004F3159">
      <w:pPr>
        <w:widowControl w:val="0"/>
        <w:topLinePunct/>
        <w:ind w:firstLineChars="200" w:firstLine="480"/>
        <w:jc w:val="both"/>
      </w:pPr>
      <w:r>
        <w:lastRenderedPageBreak/>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4"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CE2111">
        <w:rPr>
          <w:rFonts w:hint="eastAsia"/>
        </w:rPr>
        <w:t>磋商</w:t>
      </w:r>
      <w:r w:rsidR="004F3159">
        <w:rPr>
          <w:rFonts w:hint="eastAsia"/>
        </w:rPr>
        <w:t>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137B6338"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45E0B779"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E0664E">
        <w:rPr>
          <w:rFonts w:hint="eastAsia"/>
        </w:rPr>
        <w:t>答疑</w:t>
      </w:r>
      <w:r>
        <w:rPr>
          <w:rFonts w:hint="eastAsia"/>
        </w:rPr>
        <w:t>文件的，供应商应登录企业端后，从〖项目流程</w:t>
      </w:r>
      <w:r>
        <w:t>·</w:t>
      </w:r>
      <w:r>
        <w:rPr>
          <w:rFonts w:hint="eastAsia"/>
        </w:rPr>
        <w:t>〉项目管理</w:t>
      </w:r>
      <w:r>
        <w:t>·</w:t>
      </w:r>
      <w:r>
        <w:rPr>
          <w:rFonts w:hint="eastAsia"/>
        </w:rPr>
        <w:t>〉答疑文件下载〗获取更新后的电子</w:t>
      </w:r>
      <w:r w:rsidR="00CE2111">
        <w:rPr>
          <w:rFonts w:hint="eastAsia"/>
        </w:rPr>
        <w:t>磋商</w:t>
      </w:r>
      <w:r>
        <w:rPr>
          <w:rFonts w:hint="eastAsia"/>
        </w:rPr>
        <w:t>文件（</w:t>
      </w:r>
      <w:r>
        <w:rPr>
          <w:rFonts w:hint="eastAsia"/>
        </w:rPr>
        <w:t>*.SXSCF</w:t>
      </w:r>
      <w:r>
        <w:rPr>
          <w:rFonts w:hint="eastAsia"/>
        </w:rPr>
        <w:t>），使用旧版电子</w:t>
      </w:r>
      <w:r w:rsidR="00CE2111">
        <w:rPr>
          <w:rFonts w:hint="eastAsia"/>
        </w:rPr>
        <w:t>磋商</w:t>
      </w:r>
      <w:r>
        <w:rPr>
          <w:rFonts w:hint="eastAsia"/>
        </w:rPr>
        <w:t>文件制作的电子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110B8956"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123FBF">
        <w:rPr>
          <w:rFonts w:hint="eastAsia"/>
          <w:u w:val="single"/>
        </w:rPr>
        <w:t>2026</w:t>
      </w:r>
      <w:r w:rsidR="002027F6">
        <w:rPr>
          <w:rFonts w:hint="eastAsia"/>
        </w:rPr>
        <w:t>年</w:t>
      </w:r>
      <w:r w:rsidR="007D32C9">
        <w:t>6</w:t>
      </w:r>
      <w:r w:rsidR="002027F6">
        <w:rPr>
          <w:rFonts w:hint="eastAsia"/>
        </w:rPr>
        <w:t>月</w:t>
      </w:r>
      <w:r w:rsidR="007D32C9">
        <w:t>9</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4B6E9B9D" w:rsidR="00A94247" w:rsidRDefault="00A94247" w:rsidP="004F3159">
      <w:pPr>
        <w:widowControl w:val="0"/>
        <w:topLinePunct/>
        <w:ind w:firstLineChars="200" w:firstLine="482"/>
        <w:jc w:val="both"/>
      </w:pPr>
      <w:r>
        <w:rPr>
          <w:rFonts w:hint="eastAsia"/>
          <w:b/>
        </w:rPr>
        <w:t>九、</w:t>
      </w:r>
      <w:r w:rsidR="00CE2111">
        <w:rPr>
          <w:rFonts w:hint="eastAsia"/>
          <w:b/>
        </w:rPr>
        <w:t>开启</w:t>
      </w:r>
      <w:r w:rsidRPr="004F3159">
        <w:rPr>
          <w:rFonts w:hint="eastAsia"/>
          <w:b/>
        </w:rPr>
        <w:t>时间、</w:t>
      </w:r>
      <w:r>
        <w:rPr>
          <w:rFonts w:hint="eastAsia"/>
          <w:b/>
        </w:rPr>
        <w:t>地点及</w:t>
      </w:r>
      <w:r w:rsidR="00C900F8">
        <w:rPr>
          <w:rFonts w:hint="eastAsia"/>
          <w:b/>
        </w:rPr>
        <w:t>开标</w:t>
      </w:r>
      <w:r w:rsidRPr="004F3159">
        <w:rPr>
          <w:rFonts w:hint="eastAsia"/>
          <w:b/>
        </w:rPr>
        <w:t>形式：</w:t>
      </w:r>
    </w:p>
    <w:p w14:paraId="1CB81DA3" w14:textId="6CE395E5" w:rsidR="00A94247" w:rsidRDefault="00A94247" w:rsidP="004F3159">
      <w:pPr>
        <w:widowControl w:val="0"/>
        <w:topLinePunct/>
        <w:ind w:firstLineChars="200" w:firstLine="480"/>
        <w:jc w:val="both"/>
      </w:pPr>
      <w:r>
        <w:t>1</w:t>
      </w:r>
      <w:r w:rsidR="000D159C">
        <w:rPr>
          <w:rFonts w:hint="eastAsia"/>
        </w:rPr>
        <w:t>．</w:t>
      </w:r>
      <w:r w:rsidR="00CE2111">
        <w:rPr>
          <w:rFonts w:hint="eastAsia"/>
        </w:rPr>
        <w:t>开启</w:t>
      </w:r>
      <w:r w:rsidR="000D159C">
        <w:rPr>
          <w:rFonts w:hint="eastAsia"/>
        </w:rPr>
        <w:t>时间</w:t>
      </w:r>
      <w:r>
        <w:rPr>
          <w:rFonts w:hint="eastAsia"/>
        </w:rPr>
        <w:t>：</w:t>
      </w:r>
      <w:r w:rsidR="00123FBF">
        <w:rPr>
          <w:rFonts w:hint="eastAsia"/>
          <w:u w:val="single"/>
        </w:rPr>
        <w:t>2026</w:t>
      </w:r>
      <w:r>
        <w:rPr>
          <w:rFonts w:hint="eastAsia"/>
        </w:rPr>
        <w:t>年</w:t>
      </w:r>
      <w:r w:rsidR="007D32C9">
        <w:t>6</w:t>
      </w:r>
      <w:r>
        <w:rPr>
          <w:rFonts w:hint="eastAsia"/>
        </w:rPr>
        <w:t>月</w:t>
      </w:r>
      <w:r w:rsidR="007D32C9">
        <w:t>9</w:t>
      </w:r>
      <w:r>
        <w:rPr>
          <w:rFonts w:hint="eastAsia"/>
        </w:rPr>
        <w:t>日</w:t>
      </w:r>
      <w:r w:rsidR="0080324C">
        <w:rPr>
          <w:rFonts w:hint="eastAsia"/>
        </w:rPr>
        <w:t>10:3</w:t>
      </w:r>
      <w:r w:rsidR="0080324C">
        <w:t>0</w:t>
      </w:r>
    </w:p>
    <w:p w14:paraId="75602388" w14:textId="2E4B924D" w:rsidR="000D159C" w:rsidRDefault="00A94247" w:rsidP="004F3159">
      <w:pPr>
        <w:widowControl w:val="0"/>
        <w:topLinePunct/>
        <w:ind w:firstLineChars="200" w:firstLine="480"/>
        <w:jc w:val="both"/>
      </w:pPr>
      <w:r>
        <w:rPr>
          <w:rFonts w:hint="eastAsia"/>
        </w:rPr>
        <w:t>2</w:t>
      </w:r>
      <w:r>
        <w:rPr>
          <w:rFonts w:hint="eastAsia"/>
        </w:rPr>
        <w:t>．</w:t>
      </w:r>
      <w:r w:rsidR="00CE2111">
        <w:t>开启</w:t>
      </w:r>
      <w:r w:rsidR="000D159C">
        <w:rPr>
          <w:rFonts w:hint="eastAsia"/>
        </w:rPr>
        <w:t>地点：</w:t>
      </w:r>
      <w:r w:rsidR="00AF7F35">
        <w:t>本集采机构</w:t>
      </w:r>
      <w:r w:rsidR="00AF7F35">
        <w:rPr>
          <w:rFonts w:hint="eastAsia"/>
        </w:rPr>
        <w:t>虚拟开标室</w:t>
      </w:r>
      <w:r w:rsidR="007D32C9">
        <w:t>6</w:t>
      </w:r>
      <w:r w:rsidR="00AF7F35">
        <w:rPr>
          <w:rFonts w:hint="eastAsia"/>
        </w:rPr>
        <w:t>。</w:t>
      </w:r>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AC4BEF">
        <w:rPr>
          <w:rFonts w:asciiTheme="minorEastAsia" w:hAnsiTheme="minorEastAsia"/>
        </w:rPr>
        <w:t>“</w:t>
      </w:r>
      <w:r w:rsidR="004F3159" w:rsidRPr="00AC4BEF">
        <w:rPr>
          <w:rFonts w:asciiTheme="minorEastAsia" w:hAnsiTheme="minorEastAsia"/>
        </w:rPr>
        <w:t>开标</w:t>
      </w:r>
      <w:r w:rsidR="00CE2111" w:rsidRPr="00AC4BEF">
        <w:rPr>
          <w:rFonts w:asciiTheme="minorEastAsia" w:hAnsiTheme="minorEastAsia"/>
        </w:rPr>
        <w:t>”</w:t>
      </w:r>
      <w:r w:rsidR="004F3159" w:rsidRPr="00AC4BEF">
        <w:rPr>
          <w:rFonts w:asciiTheme="minorEastAsia" w:hAnsiTheme="minorEastAsia" w:hint="eastAsia"/>
        </w:rPr>
        <w:t>形式</w:t>
      </w:r>
      <w:r w:rsidR="004F3159">
        <w:rPr>
          <w:rFonts w:hint="eastAsia"/>
        </w:rPr>
        <w:t>：本项目将采用“不见面开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3156F5BD" w:rsidR="004F3159" w:rsidRDefault="004F3159" w:rsidP="004F3159">
      <w:pPr>
        <w:widowControl w:val="0"/>
        <w:topLinePunct/>
        <w:ind w:firstLineChars="200" w:firstLine="480"/>
        <w:jc w:val="both"/>
      </w:pPr>
      <w:r>
        <w:rPr>
          <w:rFonts w:hint="eastAsia"/>
        </w:rPr>
        <w:lastRenderedPageBreak/>
        <w:t>1</w:t>
      </w:r>
      <w:r w:rsidR="000A2B11">
        <w:rPr>
          <w:rFonts w:hint="eastAsia"/>
        </w:rPr>
        <w:t>．</w:t>
      </w:r>
      <w:r>
        <w:rPr>
          <w:rFonts w:hint="eastAsia"/>
        </w:rPr>
        <w:t>采购人：</w:t>
      </w:r>
      <w:r w:rsidR="00226F53">
        <w:rPr>
          <w:rFonts w:hint="eastAsia"/>
        </w:rPr>
        <w:t>西安职业技术学院</w:t>
      </w:r>
    </w:p>
    <w:p w14:paraId="07A194B0" w14:textId="39FAB490" w:rsidR="00623A3D" w:rsidRDefault="00623A3D" w:rsidP="00623A3D">
      <w:pPr>
        <w:widowControl w:val="0"/>
        <w:topLinePunct/>
        <w:ind w:firstLineChars="200" w:firstLine="480"/>
        <w:jc w:val="both"/>
      </w:pPr>
      <w:r>
        <w:rPr>
          <w:rFonts w:hint="eastAsia"/>
        </w:rPr>
        <w:t>地址：</w:t>
      </w:r>
      <w:r w:rsidR="00F4770F" w:rsidRPr="00B50D9E">
        <w:rPr>
          <w:rFonts w:hint="eastAsia"/>
        </w:rPr>
        <w:t>西安市雁塔区鱼斗路</w:t>
      </w:r>
      <w:r w:rsidR="00F4770F" w:rsidRPr="00B50D9E">
        <w:rPr>
          <w:rFonts w:hint="eastAsia"/>
        </w:rPr>
        <w:t>251</w:t>
      </w:r>
      <w:r w:rsidR="00F4770F" w:rsidRPr="00B50D9E">
        <w:rPr>
          <w:rFonts w:hint="eastAsia"/>
        </w:rPr>
        <w:t>号</w:t>
      </w:r>
    </w:p>
    <w:p w14:paraId="5CD1CE1F" w14:textId="5C8A5F02" w:rsidR="00623A3D" w:rsidRDefault="00623A3D" w:rsidP="00623A3D">
      <w:pPr>
        <w:widowControl w:val="0"/>
        <w:topLinePunct/>
        <w:ind w:firstLineChars="200" w:firstLine="480"/>
        <w:jc w:val="both"/>
      </w:pPr>
      <w:r>
        <w:rPr>
          <w:rFonts w:hint="eastAsia"/>
        </w:rPr>
        <w:t>联系人：</w:t>
      </w:r>
      <w:r w:rsidR="00E36C93">
        <w:rPr>
          <w:rFonts w:hint="eastAsia"/>
        </w:rPr>
        <w:t>朱老师</w:t>
      </w:r>
    </w:p>
    <w:p w14:paraId="7C403659" w14:textId="0A6242FA" w:rsidR="004F3159" w:rsidRDefault="00623A3D" w:rsidP="00623A3D">
      <w:pPr>
        <w:widowControl w:val="0"/>
        <w:topLinePunct/>
        <w:ind w:firstLineChars="200" w:firstLine="480"/>
        <w:jc w:val="both"/>
      </w:pPr>
      <w:r>
        <w:rPr>
          <w:rFonts w:hint="eastAsia"/>
        </w:rPr>
        <w:t>联系电话：</w:t>
      </w:r>
      <w:r w:rsidR="00E36C93">
        <w:t>029</w:t>
      </w:r>
      <w:r w:rsidR="00E36C93" w:rsidRPr="00E36C93">
        <w:t>84119193</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72E8C752" w:rsidR="004F3159" w:rsidRDefault="004F3159" w:rsidP="004F3159">
      <w:pPr>
        <w:widowControl w:val="0"/>
        <w:topLinePunct/>
        <w:ind w:firstLineChars="200" w:firstLine="480"/>
        <w:jc w:val="both"/>
      </w:pPr>
      <w:r>
        <w:rPr>
          <w:rFonts w:hint="eastAsia"/>
        </w:rPr>
        <w:t>标书联系人及分机号：</w:t>
      </w:r>
      <w:r w:rsidR="00226F53">
        <w:rPr>
          <w:rFonts w:hint="eastAsia"/>
        </w:rPr>
        <w:t>王</w:t>
      </w:r>
      <w:r w:rsidR="00A94247">
        <w:rPr>
          <w:rFonts w:hint="eastAsia"/>
        </w:rPr>
        <w:t>老师（</w:t>
      </w:r>
      <w:r w:rsidR="00A94247">
        <w:t>80</w:t>
      </w:r>
      <w:r w:rsidR="00226F53">
        <w:t>848</w:t>
      </w:r>
      <w:r w:rsidR="00A94247">
        <w:rPr>
          <w:rFonts w:hint="eastAsia"/>
        </w:rPr>
        <w:t>）</w:t>
      </w:r>
    </w:p>
    <w:p w14:paraId="6F1334A2" w14:textId="3639BC4B" w:rsidR="0037531B" w:rsidRPr="00B55F20" w:rsidRDefault="004F3159" w:rsidP="004F3159">
      <w:pPr>
        <w:widowControl w:val="0"/>
        <w:topLinePunct/>
        <w:ind w:firstLineChars="200" w:firstLine="480"/>
        <w:jc w:val="both"/>
      </w:pPr>
      <w:r>
        <w:rPr>
          <w:rFonts w:hint="eastAsia"/>
        </w:rPr>
        <w:t>开标联系人及分机号：</w:t>
      </w:r>
      <w:r w:rsidR="007D32C9">
        <w:rPr>
          <w:rFonts w:hint="eastAsia"/>
        </w:rPr>
        <w:t>李</w:t>
      </w:r>
      <w:r w:rsidR="00C56D79">
        <w:rPr>
          <w:rFonts w:hint="eastAsia"/>
        </w:rPr>
        <w:t>老师（</w:t>
      </w:r>
      <w:r w:rsidR="00542A4A">
        <w:t>80</w:t>
      </w:r>
      <w:r w:rsidR="007D32C9">
        <w:t>758</w:t>
      </w:r>
      <w:r w:rsidR="00C56D79">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846E53">
          <w:headerReference w:type="even" r:id="rId15"/>
          <w:headerReference w:type="default" r:id="rId16"/>
          <w:footerReference w:type="even" r:id="rId17"/>
          <w:footerReference w:type="default" r:id="rId18"/>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1" w:name="_Toc445407251"/>
      <w:bookmarkStart w:id="2" w:name="_Toc498349068"/>
      <w:bookmarkStart w:id="3" w:name="_Toc533363235"/>
      <w:bookmarkStart w:id="4" w:name="_Toc533363262"/>
      <w:bookmarkStart w:id="5" w:name="_Toc534656409"/>
      <w:bookmarkStart w:id="6" w:name="_Toc534656414"/>
      <w:bookmarkStart w:id="7" w:name="_Toc97563329"/>
      <w:bookmarkStart w:id="8" w:name="_Toc227828521"/>
      <w:r w:rsidRPr="005642D3">
        <w:lastRenderedPageBreak/>
        <w:t>第二章</w:t>
      </w:r>
      <w:r w:rsidRPr="005642D3">
        <w:rPr>
          <w:rFonts w:hint="eastAsia"/>
        </w:rPr>
        <w:t xml:space="preserve">　</w:t>
      </w:r>
      <w:r w:rsidR="003F7C8E">
        <w:t>供应商</w:t>
      </w:r>
      <w:r w:rsidRPr="005642D3">
        <w:t>须知</w:t>
      </w:r>
      <w:bookmarkEnd w:id="1"/>
      <w:bookmarkEnd w:id="2"/>
      <w:bookmarkEnd w:id="3"/>
      <w:bookmarkEnd w:id="4"/>
      <w:bookmarkEnd w:id="5"/>
      <w:bookmarkEnd w:id="6"/>
      <w:bookmarkEnd w:id="7"/>
      <w:bookmarkEnd w:id="8"/>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62D9C4FE" w:rsidR="00713D33" w:rsidRPr="002027F6" w:rsidRDefault="00226F53" w:rsidP="00A47B0A">
            <w:pPr>
              <w:spacing w:line="320" w:lineRule="exact"/>
              <w:jc w:val="both"/>
              <w:rPr>
                <w:rFonts w:ascii="Calibri" w:eastAsia="宋体" w:hAnsi="宋体" w:cstheme="minorHAnsi"/>
                <w:sz w:val="21"/>
              </w:rPr>
            </w:pPr>
            <w:r>
              <w:rPr>
                <w:rFonts w:ascii="Calibri" w:eastAsia="宋体" w:hAnsi="宋体" w:cstheme="minorHAnsi" w:hint="eastAsia"/>
                <w:sz w:val="21"/>
              </w:rPr>
              <w:t>西安职业技术学院校园网络运行与维护</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34B20BEF" w:rsidR="00713D33" w:rsidRPr="002027F6" w:rsidRDefault="00226F53" w:rsidP="009F2DE1">
            <w:pPr>
              <w:spacing w:line="320" w:lineRule="exact"/>
              <w:jc w:val="both"/>
              <w:rPr>
                <w:rFonts w:ascii="Calibri" w:eastAsia="宋体" w:hAnsi="宋体" w:cstheme="minorHAnsi"/>
                <w:sz w:val="21"/>
              </w:rPr>
            </w:pPr>
            <w:r>
              <w:rPr>
                <w:rFonts w:ascii="Calibri" w:eastAsia="宋体" w:hAnsi="宋体" w:cstheme="minorHAnsi"/>
                <w:sz w:val="21"/>
              </w:rPr>
              <w:t>XCZX2026-0029</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39436E32" w:rsidR="00EF08C2" w:rsidRPr="002027F6" w:rsidRDefault="0017215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226F53">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17215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172153"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00473B" w:rsidRPr="00C17C7F" w14:paraId="43C5E0ED" w14:textId="77777777" w:rsidTr="00713D33">
        <w:trPr>
          <w:trHeight w:val="397"/>
          <w:jc w:val="center"/>
        </w:trPr>
        <w:tc>
          <w:tcPr>
            <w:tcW w:w="694" w:type="dxa"/>
            <w:shd w:val="clear" w:color="auto" w:fill="auto"/>
            <w:vAlign w:val="center"/>
          </w:tcPr>
          <w:p w14:paraId="4D74D8F0" w14:textId="77777777" w:rsidR="0000473B" w:rsidRPr="00C074A8" w:rsidRDefault="0000473B"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480D3DD" w:rsidR="0000473B" w:rsidRPr="002027F6" w:rsidRDefault="0000473B" w:rsidP="00226F53">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sidR="00226F53">
              <w:rPr>
                <w:rFonts w:ascii="Calibri" w:eastAsia="宋体" w:hAnsi="宋体" w:cstheme="minorHAnsi"/>
                <w:sz w:val="21"/>
              </w:rPr>
              <w:t>185.00</w:t>
            </w:r>
            <w:r w:rsidR="00226F53">
              <w:rPr>
                <w:rFonts w:ascii="Calibri" w:eastAsia="宋体" w:hAnsi="宋体" w:cstheme="minorHAnsi" w:hint="eastAsia"/>
                <w:sz w:val="21"/>
              </w:rPr>
              <w:t>万</w:t>
            </w:r>
            <w:r w:rsidRPr="002027F6">
              <w:rPr>
                <w:rFonts w:ascii="Calibri" w:eastAsia="宋体" w:hAnsi="宋体" w:cstheme="minorHAnsi" w:hint="eastAsia"/>
                <w:sz w:val="21"/>
              </w:rPr>
              <w:t>元〉（最高限价</w:t>
            </w:r>
            <w:r w:rsidR="00226F53">
              <w:rPr>
                <w:rFonts w:ascii="Calibri" w:eastAsia="宋体" w:hAnsi="宋体" w:cstheme="minorHAnsi"/>
                <w:sz w:val="21"/>
              </w:rPr>
              <w:t>185.00</w:t>
            </w:r>
            <w:r w:rsidR="00226F53">
              <w:rPr>
                <w:rFonts w:ascii="Calibri" w:eastAsia="宋体" w:hAnsi="宋体" w:cstheme="minorHAnsi" w:hint="eastAsia"/>
                <w:sz w:val="21"/>
              </w:rPr>
              <w:t>万</w:t>
            </w:r>
            <w:r w:rsidRPr="002027F6">
              <w:rPr>
                <w:rFonts w:ascii="Calibri" w:eastAsia="宋体" w:hAnsi="宋体" w:cstheme="minorHAnsi" w:hint="eastAsia"/>
                <w:sz w:val="21"/>
              </w:rPr>
              <w:t>元）</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5713A06C" w14:textId="77777777" w:rsidR="00713D33" w:rsidRPr="002027F6" w:rsidRDefault="0017215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接受</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AB18DF"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不接受</w:t>
            </w:r>
          </w:p>
        </w:tc>
      </w:tr>
      <w:tr w:rsidR="004642AE" w:rsidRPr="00C17C7F" w14:paraId="1D0D8834" w14:textId="77777777" w:rsidTr="00713D33">
        <w:trPr>
          <w:trHeight w:val="397"/>
          <w:jc w:val="center"/>
        </w:trPr>
        <w:tc>
          <w:tcPr>
            <w:tcW w:w="694" w:type="dxa"/>
            <w:shd w:val="clear" w:color="auto" w:fill="auto"/>
            <w:vAlign w:val="center"/>
          </w:tcPr>
          <w:p w14:paraId="2D710653" w14:textId="77777777" w:rsidR="004642AE" w:rsidRPr="00C074A8" w:rsidRDefault="004642AE" w:rsidP="004642AE">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C658F" w14:textId="350F7952" w:rsidR="004642AE" w:rsidRPr="00C17C7F" w:rsidRDefault="009C67AC" w:rsidP="004642AE">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3DC1D910" w14:textId="45BEA022" w:rsidR="004642AE" w:rsidRDefault="00172153" w:rsidP="004642AE">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允许</w:t>
            </w:r>
            <w:r w:rsidR="004642AE"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不允许</w:t>
            </w:r>
          </w:p>
          <w:p w14:paraId="50B106DD"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32613423"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4AA0FCC2" w14:textId="5619F31D" w:rsidR="004642AE" w:rsidRDefault="004642AE" w:rsidP="004642AE">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17215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13D33" w:rsidRPr="00C17C7F" w14:paraId="7FF44768" w14:textId="77777777" w:rsidTr="00713D33">
        <w:trPr>
          <w:trHeight w:val="397"/>
          <w:jc w:val="center"/>
        </w:trPr>
        <w:tc>
          <w:tcPr>
            <w:tcW w:w="694" w:type="dxa"/>
            <w:shd w:val="clear" w:color="auto" w:fill="auto"/>
            <w:vAlign w:val="center"/>
          </w:tcPr>
          <w:p w14:paraId="1AE3E368"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3BE6F555" w:rsidR="00713D33"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磋商</w:t>
            </w:r>
            <w:r w:rsidR="00713D33"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6F71FE">
        <w:trPr>
          <w:trHeight w:val="397"/>
          <w:jc w:val="center"/>
        </w:trPr>
        <w:tc>
          <w:tcPr>
            <w:tcW w:w="694" w:type="dxa"/>
            <w:shd w:val="clear" w:color="auto" w:fill="auto"/>
            <w:vAlign w:val="center"/>
          </w:tcPr>
          <w:p w14:paraId="59646208" w14:textId="77777777" w:rsidR="0000473B" w:rsidRPr="00C074A8" w:rsidRDefault="0000473B"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00473B" w:rsidRPr="002027F6" w:rsidRDefault="00172153"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77777777" w:rsidR="0000473B" w:rsidRPr="002027F6" w:rsidRDefault="00172153"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172153"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，由西安市公共资源交易中心代收代退</w:t>
            </w:r>
          </w:p>
        </w:tc>
      </w:tr>
      <w:tr w:rsidR="000E17C6" w:rsidRPr="00C17C7F" w14:paraId="5129B9C8" w14:textId="77777777" w:rsidTr="006F71FE">
        <w:trPr>
          <w:trHeight w:val="397"/>
          <w:jc w:val="center"/>
        </w:trPr>
        <w:tc>
          <w:tcPr>
            <w:tcW w:w="694" w:type="dxa"/>
            <w:shd w:val="clear" w:color="auto" w:fill="auto"/>
            <w:vAlign w:val="center"/>
          </w:tcPr>
          <w:p w14:paraId="150CA649" w14:textId="77777777" w:rsidR="000E17C6" w:rsidRPr="00C074A8" w:rsidRDefault="000E17C6"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713D33">
        <w:trPr>
          <w:trHeight w:val="397"/>
          <w:jc w:val="center"/>
        </w:trPr>
        <w:tc>
          <w:tcPr>
            <w:tcW w:w="694" w:type="dxa"/>
            <w:shd w:val="clear" w:color="auto" w:fill="auto"/>
            <w:vAlign w:val="center"/>
          </w:tcPr>
          <w:p w14:paraId="3A062E3B"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985FC3">
              <w:rPr>
                <w:rFonts w:ascii="Calibri" w:eastAsia="宋体" w:hAnsi="宋体" w:cstheme="minorHAnsi" w:hint="eastAsia"/>
                <w:sz w:val="21"/>
              </w:rPr>
              <w:t>响应</w:t>
            </w:r>
            <w:r w:rsidR="00713D33" w:rsidRPr="00C17C7F">
              <w:rPr>
                <w:rFonts w:ascii="Calibri" w:eastAsia="宋体" w:hAnsi="宋体" w:cstheme="minorHAnsi" w:hint="eastAsia"/>
                <w:sz w:val="21"/>
              </w:rPr>
              <w:t>文件份数</w:t>
            </w:r>
          </w:p>
        </w:tc>
        <w:tc>
          <w:tcPr>
            <w:tcW w:w="5766" w:type="dxa"/>
            <w:shd w:val="clear" w:color="auto" w:fill="auto"/>
            <w:vAlign w:val="center"/>
          </w:tcPr>
          <w:p w14:paraId="1C566B5C" w14:textId="610C5D03" w:rsidR="00713D33"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磋商时，</w:t>
            </w:r>
            <w:r w:rsidR="00713D33">
              <w:rPr>
                <w:rFonts w:ascii="Calibri" w:eastAsia="宋体" w:hAnsi="宋体" w:cstheme="minorHAnsi"/>
                <w:sz w:val="21"/>
              </w:rPr>
              <w:t>供应商无需提供</w:t>
            </w:r>
            <w:r w:rsidR="00B256EC">
              <w:rPr>
                <w:rFonts w:ascii="Calibri" w:eastAsia="宋体" w:hAnsi="宋体" w:cstheme="minorHAnsi"/>
                <w:sz w:val="21"/>
              </w:rPr>
              <w:t>纸质</w:t>
            </w:r>
            <w:r>
              <w:rPr>
                <w:rFonts w:ascii="Calibri" w:eastAsia="宋体" w:hAnsi="宋体" w:cstheme="minorHAnsi"/>
                <w:sz w:val="21"/>
              </w:rPr>
              <w:t>响应</w:t>
            </w:r>
            <w:r w:rsidR="00B256EC">
              <w:rPr>
                <w:rFonts w:ascii="Calibri" w:eastAsia="宋体" w:hAnsi="宋体" w:cstheme="minorHAnsi"/>
                <w:sz w:val="21"/>
              </w:rPr>
              <w:t>文件</w:t>
            </w:r>
            <w:r w:rsidR="00713D33">
              <w:rPr>
                <w:rFonts w:ascii="Calibri" w:eastAsia="宋体" w:hAnsi="宋体" w:cstheme="minorHAnsi"/>
                <w:sz w:val="21"/>
              </w:rPr>
              <w:t>；</w:t>
            </w:r>
          </w:p>
          <w:p w14:paraId="3A61785F" w14:textId="0744A4C2" w:rsidR="00713D33" w:rsidRPr="00C17C7F"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成交后，成交</w:t>
            </w:r>
            <w:r w:rsidR="00713D33">
              <w:rPr>
                <w:rFonts w:ascii="Calibri" w:eastAsia="宋体" w:hAnsi="宋体" w:cstheme="minorHAnsi"/>
                <w:sz w:val="21"/>
              </w:rPr>
              <w:t>供应商在领取</w:t>
            </w:r>
            <w:r>
              <w:rPr>
                <w:rFonts w:ascii="Calibri" w:eastAsia="宋体" w:hAnsi="宋体" w:cstheme="minorHAnsi"/>
                <w:sz w:val="21"/>
              </w:rPr>
              <w:t>成交</w:t>
            </w:r>
            <w:r w:rsidR="00713D33">
              <w:rPr>
                <w:rFonts w:ascii="Calibri" w:eastAsia="宋体" w:hAnsi="宋体" w:cstheme="minorHAnsi"/>
                <w:sz w:val="21"/>
              </w:rPr>
              <w:t>通知书时提供一正两副。</w:t>
            </w:r>
          </w:p>
        </w:tc>
      </w:tr>
      <w:tr w:rsidR="00713D33" w:rsidRPr="00C17C7F" w14:paraId="547F2001" w14:textId="77777777" w:rsidTr="00713D33">
        <w:trPr>
          <w:trHeight w:val="397"/>
          <w:jc w:val="center"/>
        </w:trPr>
        <w:tc>
          <w:tcPr>
            <w:tcW w:w="694" w:type="dxa"/>
            <w:shd w:val="clear" w:color="auto" w:fill="auto"/>
            <w:vAlign w:val="center"/>
          </w:tcPr>
          <w:p w14:paraId="4C3DB0E9"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http://sxggzyjy.xa.gov.cn/</w:t>
            </w:r>
          </w:p>
        </w:tc>
      </w:tr>
      <w:tr w:rsidR="00E25E0D" w:rsidRPr="00C17C7F" w14:paraId="5F9F95C7" w14:textId="77777777" w:rsidTr="00713D33">
        <w:trPr>
          <w:trHeight w:val="397"/>
          <w:jc w:val="center"/>
        </w:trPr>
        <w:tc>
          <w:tcPr>
            <w:tcW w:w="694" w:type="dxa"/>
            <w:shd w:val="clear" w:color="auto" w:fill="auto"/>
            <w:vAlign w:val="center"/>
          </w:tcPr>
          <w:p w14:paraId="2BFBAF6A"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11FCBC27"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sidR="00985FC3">
              <w:rPr>
                <w:rFonts w:ascii="Calibri" w:eastAsia="宋体" w:hAnsi="宋体" w:cstheme="minorHAnsi" w:hint="eastAsia"/>
                <w:sz w:val="21"/>
              </w:rPr>
              <w:t>磋商</w:t>
            </w:r>
            <w:r>
              <w:rPr>
                <w:rFonts w:ascii="Calibri" w:eastAsia="宋体" w:hAnsi="宋体" w:cstheme="minorHAnsi" w:hint="eastAsia"/>
                <w:sz w:val="21"/>
              </w:rPr>
              <w:t>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713D33">
        <w:trPr>
          <w:trHeight w:val="397"/>
          <w:jc w:val="center"/>
        </w:trPr>
        <w:tc>
          <w:tcPr>
            <w:tcW w:w="694" w:type="dxa"/>
            <w:shd w:val="clear" w:color="auto" w:fill="auto"/>
            <w:vAlign w:val="center"/>
          </w:tcPr>
          <w:p w14:paraId="75E1B7A7" w14:textId="77777777" w:rsidR="001F779A" w:rsidRPr="00C074A8" w:rsidRDefault="001F779A"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44A0CCE2"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00985FC3">
              <w:rPr>
                <w:rFonts w:ascii="Calibri" w:eastAsia="宋体" w:hAnsi="宋体" w:cstheme="minorHAnsi" w:hint="eastAsia"/>
                <w:color w:val="595959" w:themeColor="text1" w:themeTint="A6"/>
                <w:sz w:val="21"/>
              </w:rPr>
              <w:t>磋商</w:t>
            </w:r>
            <w:r w:rsidRPr="002B60BE">
              <w:rPr>
                <w:rFonts w:ascii="Calibri" w:eastAsia="宋体" w:hAnsi="宋体" w:cstheme="minorHAnsi" w:hint="eastAsia"/>
                <w:color w:val="595959" w:themeColor="text1" w:themeTint="A6"/>
                <w:sz w:val="21"/>
              </w:rPr>
              <w:t>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25E0D" w:rsidRPr="00C17C7F" w14:paraId="1BA19294" w14:textId="77777777" w:rsidTr="00713D33">
        <w:trPr>
          <w:trHeight w:val="397"/>
          <w:jc w:val="center"/>
        </w:trPr>
        <w:tc>
          <w:tcPr>
            <w:tcW w:w="694" w:type="dxa"/>
            <w:shd w:val="clear" w:color="auto" w:fill="auto"/>
            <w:vAlign w:val="center"/>
          </w:tcPr>
          <w:p w14:paraId="0841CD10"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713D33">
        <w:trPr>
          <w:trHeight w:val="397"/>
          <w:jc w:val="center"/>
        </w:trPr>
        <w:tc>
          <w:tcPr>
            <w:tcW w:w="694" w:type="dxa"/>
            <w:shd w:val="clear" w:color="auto" w:fill="auto"/>
            <w:vAlign w:val="center"/>
          </w:tcPr>
          <w:p w14:paraId="2080F06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w:t>
            </w:r>
            <w:r w:rsidR="00985FC3">
              <w:rPr>
                <w:rFonts w:ascii="Calibri" w:eastAsia="宋体" w:hAnsi="宋体" w:cstheme="minorHAnsi"/>
                <w:sz w:val="21"/>
              </w:rPr>
              <w:t>首次响应</w:t>
            </w:r>
            <w:r>
              <w:rPr>
                <w:rFonts w:ascii="Calibri" w:eastAsia="宋体" w:hAnsi="宋体" w:cstheme="minorHAnsi"/>
                <w:sz w:val="21"/>
              </w:rPr>
              <w:t>文件截止时间</w:t>
            </w:r>
          </w:p>
        </w:tc>
      </w:tr>
      <w:tr w:rsidR="00713D33" w:rsidRPr="00C17C7F" w14:paraId="07D3CDD7" w14:textId="77777777" w:rsidTr="00713D33">
        <w:trPr>
          <w:trHeight w:val="397"/>
          <w:jc w:val="center"/>
        </w:trPr>
        <w:tc>
          <w:tcPr>
            <w:tcW w:w="694" w:type="dxa"/>
            <w:shd w:val="clear" w:color="auto" w:fill="auto"/>
            <w:vAlign w:val="center"/>
          </w:tcPr>
          <w:p w14:paraId="28545AD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713D33" w:rsidRPr="00985FC3" w:rsidRDefault="00985FC3" w:rsidP="00985FC3">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15FC938" w14:textId="77777777" w:rsidR="007747FE" w:rsidRPr="00FA4D0E" w:rsidRDefault="00172153"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163474F9" w14:textId="77777777" w:rsidR="008E5E49" w:rsidRPr="00FA4D0E" w:rsidRDefault="008E5E49" w:rsidP="008E5E49">
            <w:pPr>
              <w:wordWrap w:val="0"/>
              <w:spacing w:line="320" w:lineRule="exact"/>
              <w:jc w:val="both"/>
              <w:rPr>
                <w:rFonts w:cstheme="minorHAnsi"/>
                <w:sz w:val="21"/>
                <w:szCs w:val="21"/>
              </w:rPr>
            </w:pPr>
            <w:r w:rsidRPr="00FA4D0E">
              <w:rPr>
                <w:rFonts w:cstheme="minorHAnsi"/>
                <w:color w:val="595959" w:themeColor="text1" w:themeTint="A6"/>
                <w:sz w:val="21"/>
                <w:szCs w:val="21"/>
              </w:rPr>
              <w:lastRenderedPageBreak/>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5783617" w14:textId="77777777" w:rsidR="008E5E49" w:rsidRPr="00FA4D0E" w:rsidRDefault="00172153" w:rsidP="008E5E4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8E5E49" w:rsidRPr="00FA4D0E">
                  <w:rPr>
                    <w:rFonts w:ascii="Segoe UI Symbol" w:hAnsi="Segoe UI Symbol" w:cs="Segoe UI Symbol"/>
                    <w:color w:val="C00000"/>
                    <w:sz w:val="21"/>
                    <w:szCs w:val="21"/>
                  </w:rPr>
                  <w:t>☐</w:t>
                </w:r>
              </w:sdtContent>
            </w:sdt>
            <w:r w:rsidR="008E5E49" w:rsidRPr="00FA4D0E">
              <w:rPr>
                <w:rFonts w:cstheme="minorHAnsi"/>
                <w:color w:val="C00000"/>
                <w:sz w:val="21"/>
                <w:szCs w:val="21"/>
              </w:rPr>
              <w:t>见面开标：</w:t>
            </w:r>
          </w:p>
          <w:p w14:paraId="18A18764" w14:textId="1763D381" w:rsidR="00E332F8" w:rsidRPr="00C17C7F" w:rsidRDefault="008E5E49" w:rsidP="008E5E49">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0C3ADC" w:rsidRPr="00C17C7F" w14:paraId="4AD9BC04" w14:textId="77777777" w:rsidTr="00713D33">
        <w:trPr>
          <w:trHeight w:val="397"/>
          <w:jc w:val="center"/>
        </w:trPr>
        <w:tc>
          <w:tcPr>
            <w:tcW w:w="694" w:type="dxa"/>
            <w:shd w:val="clear" w:color="auto" w:fill="auto"/>
            <w:vAlign w:val="center"/>
          </w:tcPr>
          <w:p w14:paraId="4AE44D98" w14:textId="77777777" w:rsidR="000C3ADC" w:rsidRPr="00C074A8" w:rsidRDefault="000C3ADC"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1045C8C" w:rsidR="000C3ADC" w:rsidRDefault="00A7550A" w:rsidP="00C144BA">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226F53">
              <w:rPr>
                <w:color w:val="7030A0"/>
                <w:sz w:val="21"/>
                <w:szCs w:val="21"/>
                <w:u w:val="single"/>
              </w:rPr>
              <w:t>信息传输业（包括电信、互联网和相关服务）</w:t>
            </w:r>
          </w:p>
        </w:tc>
      </w:tr>
      <w:tr w:rsidR="00E77471" w:rsidRPr="00C17C7F" w14:paraId="6E5E09A3" w14:textId="77777777" w:rsidTr="00713D33">
        <w:trPr>
          <w:trHeight w:val="397"/>
          <w:jc w:val="center"/>
        </w:trPr>
        <w:tc>
          <w:tcPr>
            <w:tcW w:w="694" w:type="dxa"/>
            <w:shd w:val="clear" w:color="auto" w:fill="auto"/>
            <w:vAlign w:val="center"/>
          </w:tcPr>
          <w:p w14:paraId="1E0EC2E4" w14:textId="77777777"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77471"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成交</w:t>
            </w:r>
            <w:r w:rsidR="00E77471">
              <w:rPr>
                <w:rFonts w:ascii="Calibri" w:eastAsia="宋体" w:hAnsi="宋体" w:cstheme="minorHAnsi" w:hint="eastAsia"/>
                <w:sz w:val="21"/>
              </w:rPr>
              <w:t>通知书</w:t>
            </w:r>
          </w:p>
        </w:tc>
        <w:tc>
          <w:tcPr>
            <w:tcW w:w="5766" w:type="dxa"/>
            <w:shd w:val="clear" w:color="auto" w:fill="auto"/>
            <w:vAlign w:val="center"/>
          </w:tcPr>
          <w:p w14:paraId="3F0999CC" w14:textId="1E799C7A" w:rsidR="00E25E0D" w:rsidRPr="00E25E0D" w:rsidRDefault="0002357E" w:rsidP="00A47B0A">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77471" w:rsidRPr="00C17C7F" w14:paraId="48AE50A1" w14:textId="77777777" w:rsidTr="00713D33">
        <w:trPr>
          <w:trHeight w:val="397"/>
          <w:jc w:val="center"/>
        </w:trPr>
        <w:tc>
          <w:tcPr>
            <w:tcW w:w="694" w:type="dxa"/>
            <w:shd w:val="clear" w:color="auto" w:fill="auto"/>
            <w:vAlign w:val="center"/>
          </w:tcPr>
          <w:p w14:paraId="28A4ACF3" w14:textId="24E04D7A"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77338F38"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CE2111" w:rsidRPr="00C17C7F" w14:paraId="077190D7" w14:textId="77777777" w:rsidTr="00713D33">
        <w:trPr>
          <w:trHeight w:val="397"/>
          <w:jc w:val="center"/>
        </w:trPr>
        <w:tc>
          <w:tcPr>
            <w:tcW w:w="694" w:type="dxa"/>
            <w:shd w:val="clear" w:color="auto" w:fill="auto"/>
            <w:vAlign w:val="center"/>
          </w:tcPr>
          <w:p w14:paraId="671B7BC3" w14:textId="77777777" w:rsidR="00CE2111" w:rsidRPr="00C074A8" w:rsidRDefault="00CE211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CE2111" w:rsidRPr="00FC3953" w:rsidRDefault="00CE2111" w:rsidP="00713D33">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CE2111" w:rsidRPr="007A3344" w:rsidRDefault="00172153" w:rsidP="00A47B0A">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sidR="00CE2111" w:rsidRPr="007A3344">
                  <w:rPr>
                    <w:rFonts w:ascii="MS Gothic" w:eastAsia="MS Gothic" w:hAnsi="MS Gothic" w:cstheme="minorHAnsi" w:hint="eastAsia"/>
                    <w:color w:val="C00000"/>
                    <w:sz w:val="21"/>
                  </w:rPr>
                  <w:t>☑</w:t>
                </w:r>
              </w:sdtContent>
            </w:sdt>
            <w:r w:rsidR="00CE2111" w:rsidRPr="007A3344">
              <w:rPr>
                <w:rFonts w:ascii="Calibri" w:eastAsia="宋体" w:hAnsi="宋体" w:cstheme="minorHAnsi" w:hint="eastAsia"/>
                <w:color w:val="C00000"/>
                <w:sz w:val="21"/>
              </w:rPr>
              <w:t>不组织</w:t>
            </w:r>
          </w:p>
          <w:p w14:paraId="5C0A283B" w14:textId="518AEFCC" w:rsidR="00CE2111" w:rsidRPr="007A3344" w:rsidRDefault="00172153" w:rsidP="00A47B0A">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sidR="00CE2111" w:rsidRPr="007A3344">
                  <w:rPr>
                    <w:rFonts w:ascii="MS Gothic" w:eastAsia="MS Gothic" w:hAnsi="MS Gothic" w:cstheme="minorHAnsi" w:hint="eastAsia"/>
                    <w:color w:val="C00000"/>
                    <w:sz w:val="21"/>
                  </w:rPr>
                  <w:t>☐</w:t>
                </w:r>
              </w:sdtContent>
            </w:sdt>
            <w:r w:rsidR="00CE2111" w:rsidRPr="007A3344">
              <w:rPr>
                <w:rFonts w:ascii="Calibri" w:eastAsia="宋体" w:hAnsi="宋体" w:cstheme="minorHAnsi" w:hint="eastAsia"/>
                <w:color w:val="C00000"/>
                <w:sz w:val="21"/>
              </w:rPr>
              <w:t>组织</w:t>
            </w:r>
          </w:p>
          <w:p w14:paraId="0CB645DD" w14:textId="77777777" w:rsidR="00CE2111" w:rsidRPr="002B60BE" w:rsidRDefault="00CE2111" w:rsidP="00A47B0A">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CE2111" w:rsidRPr="002B60BE" w:rsidRDefault="00CE2111" w:rsidP="00A47B0A">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CE2111" w:rsidRPr="002B60BE" w:rsidRDefault="00CE2111" w:rsidP="00A47B0A">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CE2111" w:rsidRDefault="00CE2111" w:rsidP="00A47B0A">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3DC0236E" w14:textId="77777777" w:rsidR="00C2391D" w:rsidRDefault="00C2391D" w:rsidP="00C2391D"/>
    <w:p w14:paraId="44152FC5" w14:textId="77777777" w:rsidR="00C2391D" w:rsidRDefault="00C2391D">
      <w:pPr>
        <w:rPr>
          <w:rFonts w:ascii="Calibri" w:eastAsia="黑体" w:hAnsi="Calibri" w:cstheme="majorBidi"/>
          <w:bCs/>
          <w:iCs/>
          <w:kern w:val="32"/>
          <w:sz w:val="28"/>
          <w:szCs w:val="28"/>
        </w:rPr>
      </w:pPr>
      <w:r>
        <w:br w:type="page"/>
      </w:r>
    </w:p>
    <w:p w14:paraId="3669E3A3" w14:textId="0F1C19C4" w:rsidR="001240BB" w:rsidRPr="001240BB" w:rsidRDefault="001240BB" w:rsidP="00E60C5E">
      <w:pPr>
        <w:pStyle w:val="2"/>
        <w:jc w:val="both"/>
      </w:pPr>
      <w:r w:rsidRPr="001240BB">
        <w:lastRenderedPageBreak/>
        <w:t>一、有关定义</w:t>
      </w:r>
    </w:p>
    <w:p w14:paraId="174EA960" w14:textId="77777777" w:rsidR="001240BB" w:rsidRDefault="001240BB" w:rsidP="00E60C5E">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7DF98CC6" w14:textId="014CDC8A" w:rsidR="00E23F27" w:rsidRDefault="00E23F27" w:rsidP="00E60C5E">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C49474" w14:textId="4F784D7C" w:rsidR="001240BB" w:rsidRDefault="00E23F27" w:rsidP="00E60C5E">
      <w:pPr>
        <w:ind w:firstLineChars="200" w:firstLine="480"/>
        <w:jc w:val="both"/>
        <w:rPr>
          <w:rFonts w:cstheme="minorHAnsi"/>
        </w:rPr>
      </w:pPr>
      <w:r>
        <w:rPr>
          <w:rFonts w:cstheme="minorHAnsi"/>
        </w:rPr>
        <w:t>3</w:t>
      </w:r>
      <w:r w:rsidR="001240BB">
        <w:rPr>
          <w:rFonts w:cstheme="minorHAnsi" w:hint="eastAsia"/>
        </w:rPr>
        <w:t>．供应商：指</w:t>
      </w:r>
      <w:r w:rsidR="001240BB" w:rsidRPr="00834720">
        <w:rPr>
          <w:rFonts w:cstheme="minorHAnsi" w:hint="eastAsia"/>
        </w:rPr>
        <w:t>向采购人提供货物、工程或者服务的法人、其他组织或者自然人。</w:t>
      </w:r>
    </w:p>
    <w:p w14:paraId="1039F545" w14:textId="7D90642B" w:rsidR="00E23F27" w:rsidRDefault="00E23F27" w:rsidP="00E60C5E">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EF4B77" w:rsidRPr="00107803">
        <w:rPr>
          <w:rFonts w:cstheme="minorHAnsi" w:hint="eastAsia"/>
        </w:rPr>
        <w:t>指单位法定代表人或者法律、行政法规规定代表单位行使职权的主要负责人</w:t>
      </w:r>
      <w:r w:rsidR="00EF4B77" w:rsidRPr="00E23F27">
        <w:rPr>
          <w:rFonts w:cstheme="minorHAnsi" w:hint="eastAsia"/>
        </w:rPr>
        <w:t>，</w:t>
      </w:r>
      <w:r w:rsidR="00EF4B77">
        <w:rPr>
          <w:rFonts w:cstheme="minorHAnsi" w:hint="eastAsia"/>
        </w:rPr>
        <w:t>包含</w:t>
      </w:r>
      <w:r w:rsidR="00EF4B77"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0E7569EA" w14:textId="24AE9E5B" w:rsidR="009C3C6C" w:rsidRDefault="00E23F27" w:rsidP="009C3C6C">
      <w:pPr>
        <w:ind w:firstLineChars="200" w:firstLine="480"/>
        <w:jc w:val="both"/>
        <w:rPr>
          <w:rFonts w:cstheme="minorHAnsi"/>
        </w:rPr>
      </w:pPr>
      <w:r>
        <w:rPr>
          <w:rFonts w:cstheme="minorHAnsi"/>
        </w:rPr>
        <w:t>5</w:t>
      </w:r>
      <w:r w:rsidR="009C3C6C">
        <w:rPr>
          <w:rFonts w:cstheme="minorHAnsi" w:hint="eastAsia"/>
        </w:rPr>
        <w:t>．西安市公共资源交易平台：</w:t>
      </w:r>
      <w:r w:rsidR="002B69BA">
        <w:rPr>
          <w:rFonts w:cstheme="minorHAnsi" w:hint="eastAsia"/>
        </w:rPr>
        <w:t>即</w:t>
      </w:r>
      <w:r w:rsidR="009C3C6C">
        <w:rPr>
          <w:rFonts w:cstheme="minorHAnsi" w:hint="eastAsia"/>
        </w:rPr>
        <w:t>【</w:t>
      </w:r>
      <w:r w:rsidR="009C3C6C" w:rsidRPr="00E60C5E">
        <w:rPr>
          <w:rFonts w:cstheme="minorHAnsi" w:hint="eastAsia"/>
        </w:rPr>
        <w:t>全国公共资源交易平台（陕西</w:t>
      </w:r>
      <w:r w:rsidR="009C3C6C">
        <w:rPr>
          <w:rFonts w:cstheme="minorHAnsi" w:hint="eastAsia"/>
        </w:rPr>
        <w:t>省</w:t>
      </w:r>
      <w:r w:rsidR="009C3C6C" w:rsidRPr="00E60C5E">
        <w:rPr>
          <w:rFonts w:cstheme="minorHAnsi"/>
        </w:rPr>
        <w:t>·</w:t>
      </w:r>
      <w:r w:rsidR="009C3C6C" w:rsidRPr="00E60C5E">
        <w:rPr>
          <w:rFonts w:cstheme="minorHAnsi" w:hint="eastAsia"/>
        </w:rPr>
        <w:t>西安</w:t>
      </w:r>
      <w:r w:rsidR="009C3C6C">
        <w:rPr>
          <w:rFonts w:cstheme="minorHAnsi" w:hint="eastAsia"/>
        </w:rPr>
        <w:t>市</w:t>
      </w:r>
      <w:r w:rsidR="009C3C6C" w:rsidRPr="00E60C5E">
        <w:rPr>
          <w:rFonts w:cstheme="minorHAnsi" w:hint="eastAsia"/>
        </w:rPr>
        <w:t>）</w:t>
      </w:r>
      <w:r w:rsidR="009C3C6C">
        <w:rPr>
          <w:rFonts w:cstheme="minorHAnsi" w:hint="eastAsia"/>
        </w:rPr>
        <w:t>】的简称，官网地址</w:t>
      </w:r>
      <w:hyperlink r:id="rId19" w:history="1">
        <w:r w:rsidR="009C3C6C" w:rsidRPr="009C3C6C">
          <w:rPr>
            <w:rStyle w:val="aff8"/>
            <w:rFonts w:cstheme="minorHAnsi" w:hint="eastAsia"/>
          </w:rPr>
          <w:t>http</w:t>
        </w:r>
        <w:r w:rsidR="009C3C6C" w:rsidRPr="009C3C6C">
          <w:rPr>
            <w:rStyle w:val="aff8"/>
            <w:rFonts w:cstheme="minorHAnsi"/>
          </w:rPr>
          <w:t>://sxggzyjy.xa.gov.cn</w:t>
        </w:r>
        <w:r w:rsidR="009C3C6C" w:rsidRPr="009C3C6C">
          <w:rPr>
            <w:rStyle w:val="aff8"/>
            <w:rFonts w:cstheme="minorHAnsi" w:hint="eastAsia"/>
          </w:rPr>
          <w:t>/</w:t>
        </w:r>
      </w:hyperlink>
      <w:r w:rsidR="009C3C6C">
        <w:rPr>
          <w:rFonts w:cstheme="minorHAnsi"/>
        </w:rPr>
        <w:t>。</w:t>
      </w:r>
    </w:p>
    <w:p w14:paraId="496CE849" w14:textId="771C9B18" w:rsidR="002209DE" w:rsidRDefault="00E23F27" w:rsidP="00E60C5E">
      <w:pPr>
        <w:ind w:firstLineChars="200" w:firstLine="480"/>
        <w:jc w:val="both"/>
        <w:rPr>
          <w:rFonts w:cstheme="minorHAnsi"/>
        </w:rPr>
      </w:pPr>
      <w:r>
        <w:rPr>
          <w:rFonts w:cstheme="minorHAnsi"/>
        </w:rPr>
        <w:t>6</w:t>
      </w:r>
      <w:r w:rsidR="001240BB">
        <w:rPr>
          <w:rFonts w:cstheme="minorHAnsi" w:hint="eastAsia"/>
        </w:rPr>
        <w:t>．</w:t>
      </w:r>
      <w:r w:rsidR="002209DE">
        <w:rPr>
          <w:rFonts w:cstheme="minorHAnsi" w:hint="eastAsia"/>
        </w:rPr>
        <w:t>企业端：指</w:t>
      </w:r>
      <w:r w:rsidR="009C3C6C">
        <w:rPr>
          <w:rFonts w:cstheme="minorHAnsi" w:hint="eastAsia"/>
        </w:rPr>
        <w:t>西安市公共资源交易平台</w:t>
      </w:r>
      <w:r w:rsidR="002209DE" w:rsidRPr="002209DE">
        <w:rPr>
          <w:rFonts w:cstheme="minorHAnsi" w:hint="eastAsia"/>
        </w:rPr>
        <w:t>〖首页</w:t>
      </w:r>
      <w:r w:rsidR="002209DE">
        <w:rPr>
          <w:rFonts w:cstheme="minorHAnsi"/>
        </w:rPr>
        <w:t>·</w:t>
      </w:r>
      <w:r w:rsidR="002209DE" w:rsidRPr="00991309">
        <w:rPr>
          <w:rFonts w:eastAsiaTheme="majorEastAsia" w:cstheme="minorHAnsi"/>
        </w:rPr>
        <w:t>〉</w:t>
      </w:r>
      <w:r w:rsidR="002209DE" w:rsidRPr="002209DE">
        <w:rPr>
          <w:rFonts w:cstheme="minorHAnsi" w:hint="eastAsia"/>
        </w:rPr>
        <w:t>电子交易平台</w:t>
      </w:r>
      <w:r w:rsidR="002209DE">
        <w:rPr>
          <w:rFonts w:cstheme="minorHAnsi"/>
        </w:rPr>
        <w:t>·</w:t>
      </w:r>
      <w:r w:rsidR="002209DE" w:rsidRPr="00991309">
        <w:rPr>
          <w:rFonts w:eastAsiaTheme="majorEastAsia" w:cstheme="minorHAnsi"/>
        </w:rPr>
        <w:t>〉</w:t>
      </w:r>
      <w:r w:rsidR="002209DE" w:rsidRPr="002209DE">
        <w:rPr>
          <w:rFonts w:cstheme="minorHAnsi" w:hint="eastAsia"/>
        </w:rPr>
        <w:t>陕西政府采购交易系统</w:t>
      </w:r>
      <w:r w:rsidR="002209DE">
        <w:rPr>
          <w:rFonts w:cstheme="minorHAnsi"/>
        </w:rPr>
        <w:t>·</w:t>
      </w:r>
      <w:r w:rsidR="002209DE" w:rsidRPr="00991309">
        <w:rPr>
          <w:rFonts w:eastAsiaTheme="majorEastAsia" w:cstheme="minorHAnsi"/>
        </w:rPr>
        <w:t>〉</w:t>
      </w:r>
      <w:r w:rsidR="002209DE" w:rsidRPr="002209DE">
        <w:rPr>
          <w:rFonts w:cstheme="minorHAnsi" w:hint="eastAsia"/>
        </w:rPr>
        <w:t>企业端〗</w:t>
      </w:r>
      <w:r w:rsidR="0093115A">
        <w:rPr>
          <w:rFonts w:cstheme="minorHAnsi" w:hint="eastAsia"/>
        </w:rPr>
        <w:t>，快捷登录网址</w:t>
      </w:r>
      <w:hyperlink r:id="rId20" w:history="1">
        <w:r w:rsidR="0093115A" w:rsidRPr="0093115A">
          <w:rPr>
            <w:rStyle w:val="aff8"/>
            <w:rFonts w:cstheme="minorHAnsi"/>
          </w:rPr>
          <w:t>http://www.sxggzyjy.cn:9002/TPBidder/memberLogin</w:t>
        </w:r>
      </w:hyperlink>
      <w:r w:rsidR="002209DE">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0C993A48" w14:textId="0B8A29AE" w:rsidR="002A76CC" w:rsidRDefault="00F67ABE" w:rsidP="002A76CC">
      <w:pPr>
        <w:widowControl w:val="0"/>
        <w:topLinePunct/>
        <w:ind w:firstLineChars="200" w:firstLine="480"/>
        <w:jc w:val="both"/>
      </w:pPr>
      <w:r>
        <w:rPr>
          <w:rFonts w:cstheme="minorHAnsi"/>
        </w:rPr>
        <w:t>1</w:t>
      </w:r>
      <w:r w:rsidR="001240BB">
        <w:rPr>
          <w:rFonts w:cstheme="minorHAnsi" w:hint="eastAsia"/>
        </w:rPr>
        <w:t>．</w:t>
      </w:r>
      <w:r w:rsidR="001240BB" w:rsidRPr="00B4240C">
        <w:rPr>
          <w:rFonts w:cstheme="minorHAnsi"/>
          <w:color w:val="C00000"/>
        </w:rPr>
        <w:t>办理注册登记</w:t>
      </w:r>
      <w:r w:rsidR="001240BB">
        <w:rPr>
          <w:rFonts w:cstheme="minorHAnsi"/>
        </w:rPr>
        <w:t>（针对初次使用电子</w:t>
      </w:r>
      <w:r w:rsidR="00492F9F">
        <w:rPr>
          <w:rFonts w:cstheme="minorHAnsi"/>
        </w:rPr>
        <w:t>化政府采购</w:t>
      </w:r>
      <w:r w:rsidR="001240BB">
        <w:rPr>
          <w:rFonts w:cstheme="minorHAnsi"/>
        </w:rPr>
        <w:t>系统的用户）：</w:t>
      </w:r>
      <w:r w:rsidR="002A76CC">
        <w:rPr>
          <w:rFonts w:cstheme="minorHAnsi" w:hint="eastAsia"/>
        </w:rPr>
        <w:t>供应商</w:t>
      </w:r>
      <w:r w:rsidR="002A76CC">
        <w:rPr>
          <w:rFonts w:cstheme="minorHAnsi"/>
        </w:rPr>
        <w:t>应完成</w:t>
      </w:r>
      <w:r w:rsidR="002A76CC">
        <w:rPr>
          <w:rFonts w:hint="eastAsia"/>
        </w:rPr>
        <w:t>诚信入库登记、</w:t>
      </w:r>
      <w:r w:rsidR="002A76CC">
        <w:rPr>
          <w:rFonts w:hint="eastAsia"/>
        </w:rPr>
        <w:t>CA</w:t>
      </w:r>
      <w:r w:rsidR="002A76CC">
        <w:rPr>
          <w:rFonts w:hint="eastAsia"/>
        </w:rPr>
        <w:t>认证和企业信息绑定。详见西安市公共资源交易平台〖首页</w:t>
      </w:r>
      <w:r w:rsidR="002A76CC">
        <w:t>·</w:t>
      </w:r>
      <w:r w:rsidR="002A76CC">
        <w:rPr>
          <w:rFonts w:hint="eastAsia"/>
        </w:rPr>
        <w:t>〉服务指南</w:t>
      </w:r>
      <w:r w:rsidR="002A76CC">
        <w:t>·</w:t>
      </w:r>
      <w:r w:rsidR="002A76CC">
        <w:rPr>
          <w:rFonts w:hint="eastAsia"/>
        </w:rPr>
        <w:t>〉下载专区〗中的《西安市市级单位电子化政府采购项目投</w:t>
      </w:r>
      <w:r w:rsidR="002A76CC" w:rsidRPr="00D1422B">
        <w:rPr>
          <w:rFonts w:hint="eastAsia"/>
          <w:w w:val="1"/>
        </w:rPr>
        <w:t xml:space="preserve"> </w:t>
      </w:r>
      <w:r w:rsidR="002A76CC">
        <w:rPr>
          <w:rFonts w:hint="eastAsia"/>
        </w:rPr>
        <w:t>标指南》。</w:t>
      </w:r>
    </w:p>
    <w:p w14:paraId="3199EEC6" w14:textId="60EA5794" w:rsidR="001240BB" w:rsidRDefault="00F67ABE" w:rsidP="00CD611F">
      <w:pPr>
        <w:widowControl w:val="0"/>
        <w:ind w:firstLineChars="200" w:firstLine="480"/>
        <w:jc w:val="both"/>
        <w:rPr>
          <w:rFonts w:cstheme="minorHAnsi"/>
          <w:color w:val="C00000"/>
        </w:rPr>
      </w:pPr>
      <w:r>
        <w:rPr>
          <w:rFonts w:cstheme="minorHAnsi"/>
        </w:rPr>
        <w:t>2</w:t>
      </w:r>
      <w:r w:rsidR="001240BB">
        <w:rPr>
          <w:rFonts w:cstheme="minorHAnsi" w:hint="eastAsia"/>
        </w:rPr>
        <w:t>．</w:t>
      </w:r>
      <w:r w:rsidR="001240BB" w:rsidRPr="0085218A">
        <w:rPr>
          <w:rFonts w:cstheme="minorHAnsi" w:hint="eastAsia"/>
          <w:color w:val="C00000"/>
        </w:rPr>
        <w:t>下载</w:t>
      </w:r>
      <w:r w:rsidR="001240BB">
        <w:rPr>
          <w:rFonts w:cstheme="minorHAnsi" w:hint="eastAsia"/>
          <w:color w:val="C00000"/>
        </w:rPr>
        <w:t>电子</w:t>
      </w:r>
      <w:r w:rsidR="00460F96">
        <w:rPr>
          <w:rFonts w:cstheme="minorHAnsi" w:hint="eastAsia"/>
          <w:color w:val="C00000"/>
        </w:rPr>
        <w:t>磋商</w:t>
      </w:r>
      <w:r w:rsidR="001240BB" w:rsidRPr="0085218A">
        <w:rPr>
          <w:rFonts w:cstheme="minorHAnsi"/>
          <w:color w:val="C00000"/>
        </w:rPr>
        <w:t>文件</w:t>
      </w:r>
      <w:r w:rsidR="001240BB">
        <w:rPr>
          <w:rFonts w:cstheme="minorHAnsi"/>
        </w:rPr>
        <w:t>：</w:t>
      </w:r>
      <w:r w:rsidR="001240BB" w:rsidRPr="0079186D">
        <w:rPr>
          <w:rFonts w:cstheme="minorHAnsi"/>
        </w:rPr>
        <w:t>供应商</w:t>
      </w:r>
      <w:r w:rsidR="001240BB">
        <w:rPr>
          <w:rFonts w:cstheme="minorHAnsi" w:hint="eastAsia"/>
        </w:rPr>
        <w:t>应</w:t>
      </w:r>
      <w:r w:rsidR="001240BB" w:rsidRPr="0079186D">
        <w:rPr>
          <w:rFonts w:cstheme="minorHAnsi"/>
        </w:rPr>
        <w:t>登录</w:t>
      </w:r>
      <w:r w:rsidR="009C3C6C">
        <w:rPr>
          <w:rFonts w:hint="eastAsia"/>
        </w:rPr>
        <w:t>西安市公共资源交易平台</w:t>
      </w:r>
      <w:r w:rsidR="001240BB" w:rsidRPr="0079186D">
        <w:rPr>
          <w:rFonts w:cstheme="minorHAnsi"/>
        </w:rPr>
        <w:t>〖首页</w:t>
      </w:r>
      <w:r w:rsidR="001240BB">
        <w:rPr>
          <w:rFonts w:cstheme="minorHAnsi"/>
        </w:rPr>
        <w:t>·</w:t>
      </w:r>
      <w:r w:rsidR="001240BB" w:rsidRPr="00991309">
        <w:rPr>
          <w:rFonts w:eastAsiaTheme="majorEastAsia" w:cstheme="minorHAnsi"/>
        </w:rPr>
        <w:t>〉</w:t>
      </w:r>
      <w:r w:rsidR="001240BB" w:rsidRPr="0079186D">
        <w:rPr>
          <w:rFonts w:cstheme="minorHAnsi"/>
        </w:rPr>
        <w:t>电子交易平台</w:t>
      </w:r>
      <w:r w:rsidR="001240BB">
        <w:rPr>
          <w:rFonts w:cstheme="minorHAnsi"/>
        </w:rPr>
        <w:t>·</w:t>
      </w:r>
      <w:r w:rsidR="001240BB" w:rsidRPr="00991309">
        <w:rPr>
          <w:rFonts w:eastAsiaTheme="majorEastAsia" w:cstheme="minorHAnsi"/>
        </w:rPr>
        <w:t>〉</w:t>
      </w:r>
      <w:r w:rsidR="001240BB">
        <w:t>陕西政府采购交易系统</w:t>
      </w:r>
      <w:r w:rsidR="001240BB">
        <w:t>·</w:t>
      </w:r>
      <w:r w:rsidR="001240BB">
        <w:t>〉</w:t>
      </w:r>
      <w:r w:rsidR="001240BB" w:rsidRPr="0079186D">
        <w:rPr>
          <w:rFonts w:cstheme="minorHAnsi"/>
        </w:rPr>
        <w:t>企业端〗，</w:t>
      </w:r>
      <w:r w:rsidR="002A76CC">
        <w:rPr>
          <w:rFonts w:cstheme="minorHAnsi" w:hint="eastAsia"/>
        </w:rPr>
        <w:t>免</w:t>
      </w:r>
      <w:r w:rsidR="001240BB" w:rsidRPr="003E0662">
        <w:rPr>
          <w:rFonts w:cstheme="minorHAnsi" w:hint="eastAsia"/>
        </w:rPr>
        <w:t>费获取本项目电子</w:t>
      </w:r>
      <w:r w:rsidR="00F01DD8">
        <w:rPr>
          <w:rFonts w:cstheme="minorHAnsi" w:hint="eastAsia"/>
        </w:rPr>
        <w:t>磋商</w:t>
      </w:r>
      <w:r w:rsidR="001240BB" w:rsidRPr="003E0662">
        <w:rPr>
          <w:rFonts w:cstheme="minorHAnsi" w:hint="eastAsia"/>
        </w:rPr>
        <w:t>文件（</w:t>
      </w:r>
      <w:r w:rsidR="001240BB" w:rsidRPr="003E0662">
        <w:rPr>
          <w:rFonts w:cstheme="minorHAnsi" w:hint="eastAsia"/>
        </w:rPr>
        <w:t>*.SXSZF</w:t>
      </w:r>
      <w:r w:rsidR="001240BB" w:rsidRPr="003E0662">
        <w:rPr>
          <w:rFonts w:cstheme="minorHAnsi" w:hint="eastAsia"/>
        </w:rPr>
        <w:t>）</w:t>
      </w:r>
      <w:r w:rsidR="002A76CC">
        <w:rPr>
          <w:rFonts w:cstheme="minorHAnsi" w:hint="eastAsia"/>
        </w:rPr>
        <w:t>，</w:t>
      </w:r>
      <w:r w:rsidR="002A76CC">
        <w:rPr>
          <w:rFonts w:hint="eastAsia"/>
        </w:rPr>
        <w:t>详见第一章「获取磋商文件</w:t>
      </w:r>
      <w:r w:rsidR="002A76CC">
        <w:t>的</w:t>
      </w:r>
      <w:r w:rsidR="002A76CC">
        <w:rPr>
          <w:rFonts w:hint="eastAsia"/>
        </w:rPr>
        <w:t>时间及</w:t>
      </w:r>
      <w:r w:rsidR="002A76CC">
        <w:t>方式</w:t>
      </w:r>
      <w:r w:rsidR="002A76CC">
        <w:rPr>
          <w:rFonts w:hint="eastAsia"/>
        </w:rPr>
        <w:t>」。</w:t>
      </w:r>
      <w:r w:rsidR="001240BB" w:rsidRPr="0079186D">
        <w:rPr>
          <w:rFonts w:cstheme="minorHAnsi"/>
          <w:color w:val="C00000"/>
        </w:rPr>
        <w:t>请务必在采购文件获取期限内</w:t>
      </w:r>
      <w:r w:rsidR="0093115A">
        <w:rPr>
          <w:rFonts w:cstheme="minorHAnsi"/>
          <w:color w:val="C00000"/>
        </w:rPr>
        <w:t>及时</w:t>
      </w:r>
      <w:r w:rsidR="001240BB" w:rsidRPr="0079186D">
        <w:rPr>
          <w:rFonts w:cstheme="minorHAnsi"/>
          <w:color w:val="C00000"/>
        </w:rPr>
        <w:t>下载电子</w:t>
      </w:r>
      <w:r w:rsidR="00460F96">
        <w:rPr>
          <w:rFonts w:cstheme="minorHAnsi"/>
          <w:color w:val="C00000"/>
        </w:rPr>
        <w:t>磋商</w:t>
      </w:r>
      <w:r w:rsidR="001240BB" w:rsidRPr="0079186D">
        <w:rPr>
          <w:rFonts w:cstheme="minorHAnsi"/>
          <w:color w:val="C00000"/>
        </w:rPr>
        <w:t>文件</w:t>
      </w:r>
      <w:r w:rsidR="0093115A">
        <w:rPr>
          <w:rFonts w:cstheme="minorHAnsi"/>
          <w:color w:val="C00000"/>
        </w:rPr>
        <w:t>并做好备份，</w:t>
      </w:r>
      <w:r w:rsidR="001240BB" w:rsidRPr="0079186D">
        <w:rPr>
          <w:rFonts w:cstheme="minorHAnsi"/>
          <w:color w:val="C00000"/>
        </w:rPr>
        <w:t>逾期无法</w:t>
      </w:r>
      <w:r w:rsidR="0093115A">
        <w:rPr>
          <w:rFonts w:cstheme="minorHAnsi"/>
          <w:color w:val="C00000"/>
        </w:rPr>
        <w:t>再</w:t>
      </w:r>
      <w:r w:rsidR="001240BB" w:rsidRPr="0079186D">
        <w:rPr>
          <w:rFonts w:cstheme="minorHAnsi"/>
          <w:color w:val="C00000"/>
        </w:rPr>
        <w:t>下载</w:t>
      </w:r>
      <w:r w:rsidR="001240BB">
        <w:rPr>
          <w:rFonts w:cstheme="minorHAnsi"/>
          <w:color w:val="C00000"/>
        </w:rPr>
        <w:t>！</w:t>
      </w:r>
    </w:p>
    <w:p w14:paraId="7969DF98" w14:textId="0CE9C7EC" w:rsidR="001240BB" w:rsidRPr="0079186D" w:rsidRDefault="00F67ABE" w:rsidP="00CD611F">
      <w:pPr>
        <w:widowControl w:val="0"/>
        <w:ind w:firstLineChars="200" w:firstLine="480"/>
        <w:jc w:val="both"/>
        <w:rPr>
          <w:rFonts w:cstheme="minorHAnsi"/>
        </w:rPr>
      </w:pPr>
      <w:r>
        <w:rPr>
          <w:rFonts w:cstheme="minorHAnsi"/>
        </w:rPr>
        <w:t>3</w:t>
      </w:r>
      <w:r w:rsidR="001240BB">
        <w:rPr>
          <w:rFonts w:cstheme="minorHAnsi" w:hint="eastAsia"/>
        </w:rPr>
        <w:t>．</w:t>
      </w:r>
      <w:r w:rsidR="001240BB" w:rsidRPr="0085218A">
        <w:rPr>
          <w:rFonts w:cstheme="minorHAnsi" w:hint="eastAsia"/>
          <w:color w:val="C00000"/>
        </w:rPr>
        <w:t>制作</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：详见本章</w:t>
      </w:r>
      <w:r w:rsidR="0015782A">
        <w:rPr>
          <w:rFonts w:cstheme="minorHAnsi"/>
        </w:rPr>
        <w:t>「</w:t>
      </w:r>
      <w:r w:rsidR="00460F96">
        <w:rPr>
          <w:rFonts w:cstheme="minorHAnsi"/>
        </w:rPr>
        <w:t>响应</w:t>
      </w:r>
      <w:r w:rsidR="001240BB">
        <w:rPr>
          <w:rFonts w:cstheme="minorHAnsi" w:hint="eastAsia"/>
        </w:rPr>
        <w:t>文件</w:t>
      </w:r>
      <w:r w:rsidR="0015782A">
        <w:rPr>
          <w:rFonts w:cstheme="minorHAnsi"/>
        </w:rPr>
        <w:t>」一节</w:t>
      </w:r>
      <w:r w:rsidR="001240BB">
        <w:rPr>
          <w:rFonts w:cstheme="minorHAnsi"/>
        </w:rPr>
        <w:t>相关内容。</w:t>
      </w:r>
    </w:p>
    <w:p w14:paraId="6DB3B6DD" w14:textId="66379163" w:rsidR="001240BB" w:rsidRPr="0079186D" w:rsidRDefault="00F67ABE" w:rsidP="00CD611F">
      <w:pPr>
        <w:widowControl w:val="0"/>
        <w:ind w:firstLineChars="200" w:firstLine="480"/>
        <w:jc w:val="both"/>
        <w:rPr>
          <w:rFonts w:cstheme="minorHAnsi"/>
        </w:rPr>
      </w:pPr>
      <w:r>
        <w:rPr>
          <w:rFonts w:cstheme="minorHAnsi"/>
        </w:rPr>
        <w:t>4</w:t>
      </w:r>
      <w:r w:rsidR="001240BB">
        <w:rPr>
          <w:rFonts w:cstheme="minorHAnsi" w:hint="eastAsia"/>
        </w:rPr>
        <w:t>．</w:t>
      </w:r>
      <w:r w:rsidR="001240BB" w:rsidRPr="0085218A">
        <w:rPr>
          <w:rFonts w:cstheme="minorHAnsi" w:hint="eastAsia"/>
          <w:color w:val="C00000"/>
        </w:rPr>
        <w:t>提交</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w:t>
      </w:r>
      <w:r w:rsidR="002A76CC">
        <w:rPr>
          <w:rFonts w:cstheme="minorHAnsi"/>
        </w:rPr>
        <w:t>详见本章「响应</w:t>
      </w:r>
      <w:r w:rsidR="002A76CC">
        <w:rPr>
          <w:rFonts w:cstheme="minorHAnsi" w:hint="eastAsia"/>
        </w:rPr>
        <w:t>文件</w:t>
      </w:r>
      <w:r w:rsidR="002A76CC">
        <w:rPr>
          <w:rFonts w:cstheme="minorHAnsi"/>
        </w:rPr>
        <w:t>」一节相关内容。</w:t>
      </w:r>
    </w:p>
    <w:p w14:paraId="4068C746" w14:textId="4F60461A" w:rsidR="002A76CC" w:rsidRPr="0079186D" w:rsidRDefault="00F67ABE" w:rsidP="002A76CC">
      <w:pPr>
        <w:widowControl w:val="0"/>
        <w:ind w:firstLineChars="200" w:firstLine="480"/>
        <w:jc w:val="both"/>
        <w:rPr>
          <w:rFonts w:cstheme="minorHAnsi"/>
        </w:rPr>
      </w:pPr>
      <w:r>
        <w:rPr>
          <w:rFonts w:cstheme="minorHAnsi"/>
        </w:rPr>
        <w:t>5</w:t>
      </w:r>
      <w:r w:rsidR="001240BB">
        <w:rPr>
          <w:rFonts w:cstheme="minorHAnsi" w:hint="eastAsia"/>
        </w:rPr>
        <w:t>．</w:t>
      </w:r>
      <w:r w:rsidR="001240BB" w:rsidRPr="003216F7">
        <w:rPr>
          <w:rFonts w:cstheme="minorHAnsi"/>
          <w:color w:val="C00000"/>
        </w:rPr>
        <w:t>在线</w:t>
      </w:r>
      <w:r w:rsidR="001240BB" w:rsidRPr="0085218A">
        <w:rPr>
          <w:rFonts w:cstheme="minorHAnsi" w:hint="eastAsia"/>
          <w:color w:val="C00000"/>
        </w:rPr>
        <w:t>参加</w:t>
      </w:r>
      <w:r w:rsidR="001240BB" w:rsidRPr="0085218A">
        <w:rPr>
          <w:rFonts w:cstheme="minorHAnsi"/>
          <w:color w:val="C00000"/>
        </w:rPr>
        <w:t>开标</w:t>
      </w:r>
      <w:r w:rsidR="001240BB">
        <w:rPr>
          <w:rFonts w:cstheme="minorHAnsi" w:hint="eastAsia"/>
          <w:color w:val="C00000"/>
        </w:rPr>
        <w:t>大会</w:t>
      </w:r>
      <w:r w:rsidR="001240BB">
        <w:rPr>
          <w:rFonts w:cstheme="minorHAnsi"/>
        </w:rPr>
        <w:t>：</w:t>
      </w:r>
      <w:r w:rsidR="002A76CC">
        <w:rPr>
          <w:rFonts w:cstheme="minorHAnsi"/>
        </w:rPr>
        <w:t>详见本章「</w:t>
      </w:r>
      <w:r w:rsidR="002A76CC">
        <w:rPr>
          <w:rFonts w:cstheme="minorHAnsi" w:hint="eastAsia"/>
        </w:rPr>
        <w:t>开启</w:t>
      </w:r>
      <w:r w:rsidR="002A76CC">
        <w:rPr>
          <w:rFonts w:cstheme="minorHAnsi"/>
        </w:rPr>
        <w:t>」一节相关内容。</w:t>
      </w:r>
    </w:p>
    <w:p w14:paraId="69400206" w14:textId="265DD3F4" w:rsidR="001240BB" w:rsidRDefault="00F67ABE" w:rsidP="00CD611F">
      <w:pPr>
        <w:widowControl w:val="0"/>
        <w:ind w:firstLineChars="200" w:firstLine="480"/>
        <w:jc w:val="both"/>
        <w:rPr>
          <w:rFonts w:cstheme="minorHAnsi"/>
        </w:rPr>
      </w:pPr>
      <w:r>
        <w:rPr>
          <w:rFonts w:cstheme="minorHAnsi"/>
        </w:rPr>
        <w:t>6</w:t>
      </w:r>
      <w:r w:rsidR="001240BB">
        <w:rPr>
          <w:rFonts w:cstheme="minorHAnsi" w:hint="eastAsia"/>
        </w:rPr>
        <w:t>．</w:t>
      </w:r>
      <w:r w:rsidR="001240BB" w:rsidRPr="002F2683">
        <w:rPr>
          <w:rFonts w:cstheme="minorHAnsi"/>
          <w:color w:val="C00000"/>
        </w:rPr>
        <w:t>等待专家评审</w:t>
      </w:r>
      <w:r w:rsidR="001240BB">
        <w:rPr>
          <w:rFonts w:cstheme="minorHAnsi" w:hint="eastAsia"/>
        </w:rPr>
        <w:t>：</w:t>
      </w:r>
      <w:r w:rsidR="002A76CC">
        <w:rPr>
          <w:rFonts w:cstheme="minorHAnsi"/>
        </w:rPr>
        <w:t>详见本章「</w:t>
      </w:r>
      <w:r w:rsidR="002A76CC">
        <w:rPr>
          <w:rFonts w:cstheme="minorHAnsi" w:hint="eastAsia"/>
        </w:rPr>
        <w:t>开启</w:t>
      </w:r>
      <w:r w:rsidR="002A76CC">
        <w:rPr>
          <w:rFonts w:cstheme="minorHAnsi"/>
        </w:rPr>
        <w:t>」一节相关内容。</w:t>
      </w:r>
    </w:p>
    <w:p w14:paraId="579A7E70" w14:textId="660CA444" w:rsidR="001240BB" w:rsidRDefault="00F67ABE" w:rsidP="00CD611F">
      <w:pPr>
        <w:widowControl w:val="0"/>
        <w:ind w:firstLineChars="200" w:firstLine="480"/>
        <w:jc w:val="both"/>
        <w:rPr>
          <w:rFonts w:cstheme="minorHAnsi"/>
        </w:rPr>
      </w:pPr>
      <w:r>
        <w:rPr>
          <w:rFonts w:cstheme="minorHAnsi"/>
        </w:rPr>
        <w:t>7</w:t>
      </w:r>
      <w:r w:rsidR="001240BB">
        <w:rPr>
          <w:rFonts w:cstheme="minorHAnsi" w:hint="eastAsia"/>
        </w:rPr>
        <w:t>．</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Pr>
          <w:rFonts w:cstheme="minorHAnsi"/>
          <w:color w:val="C00000"/>
        </w:rPr>
        <w:t>供应商注册</w:t>
      </w:r>
      <w:r w:rsidR="001240BB" w:rsidRPr="003D254A">
        <w:rPr>
          <w:rFonts w:cstheme="minorHAnsi"/>
        </w:rPr>
        <w:t>：按照</w:t>
      </w:r>
      <w:r w:rsidR="001240BB" w:rsidRPr="002F2683">
        <w:rPr>
          <w:rFonts w:cstheme="minorHAnsi"/>
        </w:rPr>
        <w:t>陕西省政府采购监管部门的要求，</w:t>
      </w:r>
      <w:r w:rsidR="001240BB">
        <w:rPr>
          <w:rFonts w:cstheme="minorHAnsi"/>
        </w:rPr>
        <w:t>采购代理机构在发布</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Pr>
          <w:rFonts w:cstheme="minorHAnsi"/>
        </w:rPr>
        <w:t>公告前，</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sidRPr="002F2683">
        <w:rPr>
          <w:rFonts w:cstheme="minorHAnsi"/>
        </w:rPr>
        <w:t>供应商</w:t>
      </w:r>
      <w:r w:rsidR="00492F9F">
        <w:rPr>
          <w:rFonts w:cstheme="minorHAnsi"/>
        </w:rPr>
        <w:t>还应预先</w:t>
      </w:r>
      <w:r w:rsidR="001240BB" w:rsidRPr="002F2683">
        <w:rPr>
          <w:rFonts w:cstheme="minorHAnsi"/>
        </w:rPr>
        <w:t>在陕西省政府采购网上</w:t>
      </w:r>
      <w:r w:rsidR="001240BB">
        <w:rPr>
          <w:rFonts w:cstheme="minorHAnsi"/>
        </w:rPr>
        <w:t>完成</w:t>
      </w:r>
      <w:r w:rsidR="001240BB"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w:t>
      </w:r>
      <w:bookmarkStart w:id="9" w:name="OLE_LINK9"/>
      <w:bookmarkStart w:id="10" w:name="OLE_LINK10"/>
      <w:r w:rsidR="00C67BE9" w:rsidRPr="0082787B">
        <w:rPr>
          <w:rFonts w:hint="eastAsia"/>
          <w:color w:val="C00000"/>
        </w:rPr>
        <w:t>采购文件公告期限届满之日</w:t>
      </w:r>
      <w:bookmarkEnd w:id="9"/>
      <w:bookmarkEnd w:id="10"/>
      <w:r w:rsidR="00C67BE9" w:rsidRPr="0082787B">
        <w:rPr>
          <w:rFonts w:hint="eastAsia"/>
          <w:color w:val="C00000"/>
        </w:rPr>
        <w:t>。</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21"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2"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70FBA108" w:rsidR="001240BB" w:rsidRPr="00D34C92" w:rsidRDefault="00E309C5" w:rsidP="00E60C5E">
      <w:pPr>
        <w:ind w:firstLineChars="200" w:firstLine="482"/>
        <w:jc w:val="both"/>
        <w:rPr>
          <w:b/>
        </w:rPr>
      </w:pPr>
      <w:r>
        <w:rPr>
          <w:rFonts w:cstheme="minorHAnsi"/>
          <w:b/>
        </w:rPr>
        <w:t>1</w:t>
      </w:r>
      <w:r w:rsidR="00E60C5E">
        <w:rPr>
          <w:rFonts w:cstheme="minorHAnsi" w:hint="eastAsia"/>
        </w:rPr>
        <w:t>．</w:t>
      </w:r>
      <w:r w:rsidR="009742A2">
        <w:rPr>
          <w:rFonts w:hint="eastAsia"/>
          <w:b/>
        </w:rPr>
        <w:t>磋商</w:t>
      </w:r>
      <w:r w:rsidR="001240BB" w:rsidRPr="00FC201F">
        <w:rPr>
          <w:b/>
        </w:rPr>
        <w:t>保证金</w:t>
      </w:r>
    </w:p>
    <w:p w14:paraId="2A6FA2F6" w14:textId="5D59AF04"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9742A2">
        <w:rPr>
          <w:rFonts w:hint="eastAsia"/>
        </w:rPr>
        <w:t>磋商</w:t>
      </w:r>
      <w:r w:rsidRPr="00DD45B8">
        <w:rPr>
          <w:rFonts w:hint="eastAsia"/>
        </w:rPr>
        <w:t>保证金。</w:t>
      </w:r>
    </w:p>
    <w:p w14:paraId="17CB70C4" w14:textId="22151822" w:rsidR="001240BB" w:rsidRPr="00DD45B8" w:rsidRDefault="00E309C5"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58C3209A"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675EB">
        <w:rPr>
          <w:rFonts w:hint="eastAsia"/>
        </w:rPr>
        <w:t>采购包</w:t>
      </w:r>
      <w:r w:rsidRPr="00AC036B">
        <w:rPr>
          <w:rFonts w:hint="eastAsia"/>
        </w:rPr>
        <w:t>，还应写明所投</w:t>
      </w:r>
      <w:r w:rsidRPr="00497112">
        <w:rPr>
          <w:rFonts w:hint="eastAsia"/>
          <w:w w:val="1"/>
        </w:rPr>
        <w:t xml:space="preserve"> </w:t>
      </w:r>
      <w:r w:rsidR="00E675EB">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51D4C153"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460F96">
        <w:rPr>
          <w:rFonts w:hint="eastAsia"/>
        </w:rPr>
        <w:t>磋商</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3A760AE2"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9742A2">
        <w:rPr>
          <w:rFonts w:cstheme="minorHAnsi" w:hint="eastAsia"/>
        </w:rPr>
        <w:t>磋商</w:t>
      </w:r>
      <w:r w:rsidR="0085569C">
        <w:rPr>
          <w:rFonts w:cstheme="minorHAnsi" w:hint="eastAsia"/>
        </w:rPr>
        <w:t>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85569C">
        <w:rPr>
          <w:rFonts w:cstheme="minorHAnsi" w:hint="eastAsia"/>
        </w:rPr>
        <w:t>磋商</w:t>
      </w:r>
      <w:r>
        <w:rPr>
          <w:rFonts w:cstheme="minorHAnsi" w:hint="eastAsia"/>
        </w:rPr>
        <w:t>文件</w:t>
      </w:r>
      <w:r w:rsidRPr="00144372">
        <w:rPr>
          <w:rFonts w:cstheme="minorHAnsi" w:hint="eastAsia"/>
        </w:rPr>
        <w:t>要求的国产产品仍然可以参与竞争；否则，视为拒绝进口产品参与，供应商以进口产品参与</w:t>
      </w:r>
      <w:r w:rsidR="0085569C">
        <w:rPr>
          <w:rFonts w:cstheme="minorHAnsi" w:hint="eastAsia"/>
        </w:rPr>
        <w:t>磋商</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45D8A6CB" w14:textId="77777777" w:rsidR="00D85201" w:rsidRPr="00144372" w:rsidRDefault="00D85201" w:rsidP="00D85201">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238383B4" w14:textId="0FB3D30A" w:rsidR="00D85201" w:rsidRPr="009B3C34" w:rsidRDefault="00D85201" w:rsidP="00D85201">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7604E96" w14:textId="77777777" w:rsidR="00D85201" w:rsidRDefault="00D85201" w:rsidP="00D85201">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14B37AD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447BE28B"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5FAECBEE"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53553126"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1488D8A0"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60EB2021"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373C800F" w14:textId="380118E1"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5722C2">
        <w:rPr>
          <w:rFonts w:cstheme="minorHAnsi" w:hint="eastAsia"/>
        </w:rPr>
        <w:t>（</w:t>
      </w:r>
      <w:r w:rsidR="005722C2" w:rsidRPr="00146BFE">
        <w:rPr>
          <w:rFonts w:cstheme="minorHAnsi" w:hint="eastAsia"/>
        </w:rPr>
        <w:t>工程</w:t>
      </w:r>
      <w:r w:rsidR="005722C2" w:rsidRPr="00A7494A">
        <w:rPr>
          <w:rFonts w:cstheme="minorHAnsi"/>
        </w:rPr>
        <w:t>项目为</w:t>
      </w:r>
      <w:r w:rsidR="005722C2">
        <w:rPr>
          <w:rFonts w:cstheme="minorHAnsi"/>
        </w:rPr>
        <w:t>3</w:t>
      </w:r>
      <w:r w:rsidR="005722C2" w:rsidRPr="00A7494A">
        <w:rPr>
          <w:rFonts w:cstheme="minorHAnsi"/>
        </w:rPr>
        <w:t>%~</w:t>
      </w:r>
      <w:r w:rsidR="005722C2">
        <w:rPr>
          <w:rFonts w:cstheme="minorHAnsi"/>
        </w:rPr>
        <w:t>5</w:t>
      </w:r>
      <w:r w:rsidR="005722C2" w:rsidRPr="00A7494A">
        <w:rPr>
          <w:rFonts w:cstheme="minorHAnsi"/>
        </w:rPr>
        <w:t>%</w:t>
      </w:r>
      <w:r w:rsidR="005722C2">
        <w:rPr>
          <w:rFonts w:cstheme="minorHAnsi" w:hint="eastAsia"/>
        </w:rPr>
        <w:t>）</w:t>
      </w:r>
      <w:r w:rsidR="00703B54">
        <w:rPr>
          <w:rFonts w:cstheme="minorHAnsi" w:hint="eastAsia"/>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49193C">
        <w:rPr>
          <w:rFonts w:cstheme="minorHAnsi"/>
        </w:rPr>
        <w:t>磋商</w:t>
      </w:r>
      <w:r w:rsidRPr="00A7494A">
        <w:rPr>
          <w:rFonts w:cstheme="minorHAnsi"/>
        </w:rPr>
        <w:t>文件规定的价格扣除，但不影响响应文件的有效性。</w:t>
      </w:r>
    </w:p>
    <w:p w14:paraId="270992C5"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355068CF"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6F0BA031" w14:textId="68D18D7C" w:rsidR="008A06A4" w:rsidRDefault="00D85201" w:rsidP="00D85201">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7A1308D2" w14:textId="77777777" w:rsidR="00E309C5" w:rsidRDefault="00E309C5" w:rsidP="00E309C5">
      <w:pPr>
        <w:ind w:firstLineChars="200" w:firstLine="482"/>
        <w:jc w:val="both"/>
        <w:rPr>
          <w:rFonts w:cstheme="minorHAnsi"/>
        </w:rPr>
      </w:pPr>
      <w:r>
        <w:rPr>
          <w:rFonts w:cstheme="minorHAnsi"/>
          <w:b/>
          <w:color w:val="C00000"/>
        </w:rPr>
        <w:t>3</w:t>
      </w:r>
      <w:r w:rsidRPr="000162A2">
        <w:rPr>
          <w:rFonts w:cstheme="minorHAnsi" w:hint="eastAsia"/>
          <w:color w:val="C00000"/>
        </w:rPr>
        <w:t>．</w:t>
      </w:r>
      <w:r>
        <w:rPr>
          <w:rFonts w:cstheme="minorHAnsi" w:hint="eastAsia"/>
          <w:b/>
          <w:color w:val="C00000"/>
        </w:rPr>
        <w:t>政府</w:t>
      </w:r>
      <w:r>
        <w:rPr>
          <w:rFonts w:cstheme="minorHAnsi"/>
          <w:b/>
          <w:color w:val="C00000"/>
        </w:rPr>
        <w:t>采购</w:t>
      </w:r>
      <w:r>
        <w:rPr>
          <w:rFonts w:cstheme="minorHAnsi" w:hint="eastAsia"/>
          <w:b/>
          <w:color w:val="C00000"/>
        </w:rPr>
        <w:t>信用</w:t>
      </w:r>
      <w:r>
        <w:rPr>
          <w:rFonts w:cstheme="minorHAnsi"/>
          <w:b/>
          <w:color w:val="C00000"/>
        </w:rPr>
        <w:t>担保及信用融资政策</w:t>
      </w:r>
    </w:p>
    <w:p w14:paraId="47466523" w14:textId="77777777" w:rsidR="00E309C5" w:rsidRPr="005412C1" w:rsidRDefault="00E309C5" w:rsidP="00E309C5">
      <w:pPr>
        <w:ind w:firstLineChars="200" w:firstLine="482"/>
        <w:jc w:val="both"/>
        <w:rPr>
          <w:rFonts w:cstheme="minorHAnsi"/>
          <w:b/>
        </w:rPr>
      </w:pPr>
      <w:r>
        <w:rPr>
          <w:rFonts w:cstheme="minorHAnsi" w:hint="eastAsia"/>
          <w:b/>
        </w:rPr>
        <w:t>（</w:t>
      </w:r>
      <w:r>
        <w:rPr>
          <w:rFonts w:cstheme="minorHAnsi" w:hint="eastAsia"/>
          <w:b/>
        </w:rPr>
        <w:t>1</w:t>
      </w:r>
      <w:r>
        <w:rPr>
          <w:rFonts w:cstheme="minorHAnsi" w:hint="eastAsia"/>
          <w:b/>
        </w:rPr>
        <w:t>）</w:t>
      </w:r>
      <w:r w:rsidRPr="005412C1">
        <w:rPr>
          <w:rFonts w:cstheme="minorHAnsi" w:hint="eastAsia"/>
          <w:b/>
        </w:rPr>
        <w:t>陕西省中小企业政府采购信用融资办法</w:t>
      </w:r>
    </w:p>
    <w:p w14:paraId="72A2CB80" w14:textId="77777777" w:rsidR="00E309C5" w:rsidRPr="00657598" w:rsidRDefault="00E309C5" w:rsidP="00E309C5">
      <w:pPr>
        <w:wordWrap w:val="0"/>
        <w:ind w:firstLineChars="200" w:firstLine="480"/>
        <w:jc w:val="both"/>
        <w:rPr>
          <w:rStyle w:val="aff8"/>
          <w:rFonts w:cstheme="minorHAnsi"/>
          <w:color w:val="0070C0"/>
        </w:rPr>
      </w:pPr>
      <w:r>
        <w:rPr>
          <w:rFonts w:cstheme="minorBidi" w:hint="eastAsia"/>
        </w:rPr>
        <w:t>根据</w:t>
      </w:r>
      <w:r w:rsidRPr="00576B69">
        <w:rPr>
          <w:rFonts w:cstheme="minorBidi" w:hint="eastAsia"/>
        </w:rPr>
        <w:t>《陕西省中小企业政府采购信用融资办法》</w:t>
      </w:r>
      <w:r>
        <w:rPr>
          <w:rFonts w:cstheme="minorBidi" w:hint="eastAsia"/>
        </w:rPr>
        <w:t>（</w:t>
      </w:r>
      <w:r w:rsidRPr="00E066D7">
        <w:rPr>
          <w:rFonts w:cstheme="minorBidi" w:hint="eastAsia"/>
        </w:rPr>
        <w:t>陕财办采〔</w:t>
      </w:r>
      <w:r w:rsidRPr="00E066D7">
        <w:rPr>
          <w:rFonts w:cstheme="minorBidi" w:hint="eastAsia"/>
        </w:rPr>
        <w:t>2018</w:t>
      </w:r>
      <w:r w:rsidRPr="00E066D7">
        <w:rPr>
          <w:rFonts w:cstheme="minorBidi" w:hint="eastAsia"/>
        </w:rPr>
        <w:t>〕</w:t>
      </w:r>
      <w:r w:rsidRPr="00E066D7">
        <w:rPr>
          <w:rFonts w:cstheme="minorBidi" w:hint="eastAsia"/>
        </w:rPr>
        <w:t>23</w:t>
      </w:r>
      <w:r w:rsidRPr="00E066D7">
        <w:rPr>
          <w:rFonts w:cstheme="minorBidi" w:hint="eastAsia"/>
        </w:rPr>
        <w:t>号</w:t>
      </w:r>
      <w:r>
        <w:rPr>
          <w:rFonts w:cstheme="minorBidi" w:hint="eastAsia"/>
        </w:rPr>
        <w:t>，简称融资办法）及</w:t>
      </w:r>
      <w:r w:rsidRPr="00657598">
        <w:rPr>
          <w:rFonts w:cstheme="minorBidi" w:hint="eastAsia"/>
        </w:rPr>
        <w:t>《陕西省财政厅关于加快推进我省中小企业政府采购信用融资工作的通知》（陕财办采〔</w:t>
      </w:r>
      <w:r w:rsidRPr="00657598">
        <w:rPr>
          <w:rFonts w:cstheme="minorBidi" w:hint="eastAsia"/>
        </w:rPr>
        <w:t>2020</w:t>
      </w:r>
      <w:r w:rsidRPr="00657598">
        <w:rPr>
          <w:rFonts w:cstheme="minorBidi" w:hint="eastAsia"/>
        </w:rPr>
        <w:t>〕</w:t>
      </w:r>
      <w:r w:rsidRPr="00657598">
        <w:rPr>
          <w:rFonts w:cstheme="minorBidi" w:hint="eastAsia"/>
        </w:rPr>
        <w:t>15</w:t>
      </w:r>
      <w:r w:rsidRPr="00657598">
        <w:rPr>
          <w:rFonts w:cstheme="minorBidi" w:hint="eastAsia"/>
        </w:rPr>
        <w:t>号）</w:t>
      </w:r>
      <w:r>
        <w:rPr>
          <w:rFonts w:cstheme="minorBidi" w:hint="eastAsia"/>
        </w:rPr>
        <w:t>，</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w:t>
      </w:r>
      <w:r w:rsidRPr="00657598">
        <w:rPr>
          <w:rFonts w:ascii="华文仿宋" w:hAnsi="华文仿宋" w:cs="华文仿宋" w:hint="eastAsia"/>
        </w:rPr>
        <w:t>陕西省政府采购信用融资平台：</w:t>
      </w:r>
      <w:r w:rsidRPr="00657598">
        <w:rPr>
          <w:rStyle w:val="aff8"/>
          <w:rFonts w:cstheme="minorHAnsi" w:hint="eastAsia"/>
          <w:color w:val="0070C0"/>
        </w:rPr>
        <w:t>http://www.ccgp-shaanxi.gov.cn/zcdservice/zcd/shanxi/</w:t>
      </w:r>
    </w:p>
    <w:p w14:paraId="6A65DAE5" w14:textId="77777777" w:rsidR="00E309C5" w:rsidRPr="00D04FD4" w:rsidRDefault="00E309C5" w:rsidP="00E309C5">
      <w:pPr>
        <w:ind w:firstLineChars="200" w:firstLine="482"/>
        <w:jc w:val="both"/>
        <w:rPr>
          <w:b/>
        </w:rPr>
      </w:pPr>
      <w:r>
        <w:rPr>
          <w:rFonts w:cstheme="minorHAnsi" w:hint="eastAsia"/>
          <w:b/>
        </w:rPr>
        <w:t>（</w:t>
      </w:r>
      <w:r>
        <w:rPr>
          <w:rFonts w:cstheme="minorHAnsi" w:hint="eastAsia"/>
          <w:b/>
        </w:rPr>
        <w:t>2</w:t>
      </w:r>
      <w:r>
        <w:rPr>
          <w:rFonts w:cstheme="minorHAnsi" w:hint="eastAsia"/>
          <w:b/>
        </w:rPr>
        <w:t>）</w:t>
      </w:r>
      <w:r w:rsidRPr="000167CA">
        <w:rPr>
          <w:b/>
        </w:rPr>
        <w:t>西安市政府采购信用担保及信用融资政策</w:t>
      </w:r>
    </w:p>
    <w:p w14:paraId="43FA72CD" w14:textId="5E9C40A5" w:rsidR="00E309C5" w:rsidRDefault="00E309C5" w:rsidP="00E309C5">
      <w:pPr>
        <w:wordWrap w:val="0"/>
        <w:ind w:firstLineChars="200" w:firstLine="480"/>
        <w:jc w:val="both"/>
      </w:pPr>
      <w:r>
        <w:rPr>
          <w:rFonts w:hint="eastAsia"/>
        </w:rPr>
        <w:lastRenderedPageBreak/>
        <w:t>根据西安市财政局</w:t>
      </w:r>
      <w:r>
        <w:t>《</w:t>
      </w:r>
      <w:r w:rsidRPr="00CF2651">
        <w:rPr>
          <w:rFonts w:hint="eastAsia"/>
        </w:rPr>
        <w:t>关于做好西安市政府采购信用融资工作的通知</w:t>
      </w:r>
      <w:r>
        <w:t>》</w:t>
      </w:r>
      <w:r>
        <w:rPr>
          <w:rFonts w:hint="eastAsia"/>
        </w:rPr>
        <w:t>（</w:t>
      </w:r>
      <w:r w:rsidRPr="00285B9A">
        <w:t>市财发</w:t>
      </w:r>
      <w:r w:rsidRPr="000167CA">
        <w:t>〔</w:t>
      </w:r>
      <w:r w:rsidRPr="000167CA">
        <w:t>20</w:t>
      </w:r>
      <w:r>
        <w:t>23</w:t>
      </w:r>
      <w:r w:rsidRPr="000167CA">
        <w:t>〕</w:t>
      </w:r>
      <w:r>
        <w:t>1538</w:t>
      </w:r>
      <w:r w:rsidRPr="000167CA">
        <w:t>号</w:t>
      </w:r>
      <w:r>
        <w:rPr>
          <w:rFonts w:hint="eastAsia"/>
        </w:rPr>
        <w:t>，</w:t>
      </w:r>
      <w:r>
        <w:t>链接地址：</w:t>
      </w:r>
      <w:r w:rsidRPr="00CF2651">
        <w:rPr>
          <w:rStyle w:val="aff8"/>
        </w:rPr>
        <w:t>http://xaczj.xa.gov.cn/ztzl/zfcg/cgfg/1707310573956952066.html</w:t>
      </w:r>
      <w:r>
        <w:rPr>
          <w:rFonts w:hint="eastAsia"/>
        </w:rPr>
        <w:t>）的规定</w:t>
      </w:r>
      <w:r>
        <w:t>，</w:t>
      </w:r>
      <w:r w:rsidRPr="00CF2651">
        <w:rPr>
          <w:rFonts w:hint="eastAsia"/>
        </w:rPr>
        <w:t>为有融资需求的中标（成交）中小企业提供政府采购信用融资</w:t>
      </w:r>
      <w:r>
        <w:rPr>
          <w:rFonts w:hint="eastAsia"/>
        </w:rPr>
        <w:t>及增信担保服务</w:t>
      </w:r>
      <w:r w:rsidRPr="00CF2651">
        <w:rPr>
          <w:rFonts w:hint="eastAsia"/>
        </w:rPr>
        <w:t>。</w:t>
      </w:r>
      <w:r>
        <w:rPr>
          <w:rFonts w:hint="eastAsia"/>
        </w:rPr>
        <w:t>政府采购信用融资方式分为线上和线下两种模式。</w:t>
      </w:r>
      <w:r>
        <w:rPr>
          <w:rFonts w:hint="eastAsia"/>
        </w:rP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rPr>
          <w:rFonts w:hint="eastAsia"/>
        </w:rPr>
        <w:t>2.</w:t>
      </w:r>
      <w:r>
        <w:rPr>
          <w:rFonts w:hint="eastAsia"/>
        </w:rPr>
        <w:t>线下模式。是采用书面形式进行确认的政府采购信用融资过程。</w:t>
      </w:r>
    </w:p>
    <w:p w14:paraId="4FAF62E3" w14:textId="77777777" w:rsidR="00BA316F" w:rsidRPr="00DB4E58" w:rsidRDefault="00BA316F" w:rsidP="00BA316F">
      <w:pPr>
        <w:ind w:firstLineChars="200" w:firstLine="482"/>
        <w:jc w:val="both"/>
        <w:rPr>
          <w:rFonts w:cstheme="minorHAnsi"/>
          <w:b/>
          <w:color w:val="C00000"/>
        </w:rPr>
      </w:pPr>
      <w:r w:rsidRPr="00DB4E58">
        <w:rPr>
          <w:rFonts w:cstheme="minorHAnsi" w:hint="eastAsia"/>
          <w:b/>
          <w:color w:val="C00000"/>
        </w:rPr>
        <w:t>4</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58ABBE46" w14:textId="1C7CBEDA" w:rsidR="00BA316F" w:rsidRPr="00E309C5" w:rsidRDefault="00BA316F" w:rsidP="00BA316F">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317014E" w14:textId="40DE66A1" w:rsidR="0035221D" w:rsidRPr="0035221D" w:rsidRDefault="00B24DB4" w:rsidP="0035221D">
      <w:pPr>
        <w:wordWrap w:val="0"/>
        <w:ind w:firstLineChars="200" w:firstLine="480"/>
        <w:jc w:val="both"/>
        <w:rPr>
          <w:rFonts w:cstheme="minorBidi"/>
        </w:rPr>
      </w:pPr>
      <w:r w:rsidRPr="00144372">
        <w:rPr>
          <w:rFonts w:cstheme="minorHAnsi" w:hint="eastAsia"/>
        </w:rPr>
        <w:t>1</w:t>
      </w:r>
      <w:r>
        <w:rPr>
          <w:rFonts w:cstheme="minorHAnsi" w:hint="eastAsia"/>
        </w:rPr>
        <w:t>．</w:t>
      </w:r>
      <w:r w:rsidRPr="00144372">
        <w:rPr>
          <w:rFonts w:cstheme="minorBidi"/>
        </w:rPr>
        <w:t>提供相同品牌产品</w:t>
      </w:r>
      <w:r w:rsidRPr="0085569C">
        <w:rPr>
          <w:rFonts w:cstheme="minorBidi" w:hint="eastAsia"/>
        </w:rPr>
        <w:t>且通过资格审查、符合性审查的不同供应商</w:t>
      </w:r>
      <w:r w:rsidRPr="00144372">
        <w:rPr>
          <w:rFonts w:cstheme="minorBidi"/>
        </w:rPr>
        <w:t>参加同一合同项下</w:t>
      </w:r>
      <w:r>
        <w:rPr>
          <w:rFonts w:cstheme="minorBidi" w:hint="eastAsia"/>
        </w:rPr>
        <w:t>磋商</w:t>
      </w:r>
      <w:r w:rsidR="0035221D" w:rsidRPr="0085569C">
        <w:rPr>
          <w:rFonts w:cstheme="minorBidi" w:hint="eastAsia"/>
        </w:rPr>
        <w:t>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14:textId="4A9943AA" w:rsidR="00B24DB4" w:rsidRPr="00B24DB4" w:rsidRDefault="00B24DB4" w:rsidP="00B24DB4">
      <w:pPr>
        <w:wordWrap w:val="0"/>
        <w:ind w:firstLineChars="200" w:firstLine="480"/>
        <w:jc w:val="both"/>
        <w:rPr>
          <w:rFonts w:cstheme="minorBidi"/>
        </w:rPr>
      </w:pPr>
      <w:r>
        <w:rPr>
          <w:rFonts w:cstheme="minorHAnsi"/>
        </w:rPr>
        <w:t>2</w:t>
      </w:r>
      <w:r>
        <w:rPr>
          <w:rFonts w:cstheme="minorHAnsi" w:hint="eastAsia"/>
        </w:rPr>
        <w:t>．</w:t>
      </w:r>
      <w:r w:rsidR="00EF7D7F"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5722C2">
        <w:rPr>
          <w:rFonts w:cstheme="minorBidi" w:hint="eastAsia"/>
        </w:rPr>
        <w:t>，</w:t>
      </w:r>
      <w:r w:rsidR="005722C2">
        <w:rPr>
          <w:rFonts w:cstheme="minorBidi"/>
        </w:rPr>
        <w:t>按照</w:t>
      </w:r>
      <w:r w:rsidR="005722C2">
        <w:rPr>
          <w:rFonts w:cstheme="minorBidi" w:hint="eastAsia"/>
        </w:rPr>
        <w:t>前一款规定处理</w:t>
      </w:r>
      <w:r w:rsidR="00EF7D7F" w:rsidRPr="00144372">
        <w:rPr>
          <w:rFonts w:cstheme="minorBidi"/>
        </w:rPr>
        <w:t>。</w:t>
      </w:r>
      <w:r>
        <w:rPr>
          <w:rFonts w:cstheme="minorBidi" w:hint="eastAsia"/>
        </w:rPr>
        <w:t>未见载明时，视为不设置核心产品。</w:t>
      </w:r>
    </w:p>
    <w:p w14:paraId="7D2DEB55" w14:textId="64C41213" w:rsidR="001240BB" w:rsidRPr="00144372" w:rsidRDefault="001240BB" w:rsidP="00B24DB4">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lastRenderedPageBreak/>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3"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4"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545A3B82"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85569C">
        <w:rPr>
          <w:rFonts w:hint="eastAsia"/>
        </w:rPr>
        <w:t>磋商</w:t>
      </w:r>
      <w:r w:rsidR="00037B29">
        <w:rPr>
          <w:rFonts w:hint="eastAsia"/>
        </w:rPr>
        <w:t>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85569C">
        <w:rPr>
          <w:rFonts w:hint="eastAsia"/>
        </w:rPr>
        <w:t>磋商</w:t>
      </w:r>
      <w:r w:rsidR="00037B29">
        <w:rPr>
          <w:rFonts w:hint="eastAsia"/>
        </w:rPr>
        <w:t>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5CDDB123" w14:textId="0E1C47B9" w:rsidR="002966F0" w:rsidRDefault="002966F0" w:rsidP="002966F0">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p>
    <w:p w14:paraId="3FE1621C" w14:textId="77777777" w:rsidR="002966F0" w:rsidRPr="00E20560" w:rsidRDefault="002966F0" w:rsidP="002966F0">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响应文件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w:t>
      </w:r>
      <w:r>
        <w:rPr>
          <w:rFonts w:hint="eastAsia"/>
        </w:rPr>
        <w:lastRenderedPageBreak/>
        <w:t>随响应文件一并提交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447D9035" w14:textId="77777777" w:rsidR="002966F0" w:rsidRDefault="002966F0" w:rsidP="002966F0">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0121866" w14:textId="77777777" w:rsidR="002966F0" w:rsidRDefault="002966F0" w:rsidP="002966F0">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713EBE0B" w14:textId="77777777" w:rsidR="002966F0" w:rsidRDefault="002966F0" w:rsidP="002966F0">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或成</w:t>
      </w:r>
      <w:r w:rsidRPr="00163C62">
        <w:rPr>
          <w:rFonts w:hint="eastAsia"/>
          <w:w w:val="1"/>
        </w:rPr>
        <w:t xml:space="preserve">　</w:t>
      </w:r>
      <w:r>
        <w:rPr>
          <w:rFonts w:hint="eastAsia"/>
        </w:rPr>
        <w:t>交</w:t>
      </w:r>
      <w:r w:rsidRPr="00182EC0">
        <w:rPr>
          <w:rFonts w:hint="eastAsia"/>
        </w:rPr>
        <w:t>条件时，联合体成员中只要有一方具有相应的业绩、奖项即可。</w:t>
      </w:r>
      <w:r>
        <w:rPr>
          <w:rFonts w:hint="eastAsia"/>
        </w:rPr>
        <w:t>联合体成员间出现同一业绩或同一奖项的，不重复计算。</w:t>
      </w:r>
    </w:p>
    <w:p w14:paraId="0F0DA6A8" w14:textId="77777777" w:rsidR="002966F0" w:rsidRDefault="002966F0" w:rsidP="002966F0">
      <w:pPr>
        <w:ind w:firstLineChars="200" w:firstLine="480"/>
        <w:jc w:val="both"/>
      </w:pPr>
      <w:r>
        <w:rPr>
          <w:rFonts w:hint="eastAsia"/>
        </w:rPr>
        <w:t>6</w:t>
      </w:r>
      <w:r>
        <w:rPr>
          <w:rFonts w:hint="eastAsia"/>
        </w:rPr>
        <w:t>．联合体可享受的中小企业优惠政策：</w:t>
      </w:r>
    </w:p>
    <w:p w14:paraId="19BF3BD9" w14:textId="77777777" w:rsidR="002966F0" w:rsidRDefault="002966F0" w:rsidP="002966F0">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的，响</w:t>
      </w:r>
      <w:r w:rsidRPr="00163C62">
        <w:rPr>
          <w:rFonts w:hint="eastAsia"/>
          <w:w w:val="1"/>
        </w:rPr>
        <w:t xml:space="preserve">　</w:t>
      </w:r>
      <w:r>
        <w:rPr>
          <w:rFonts w:hint="eastAsia"/>
        </w:rPr>
        <w:t>应无效。</w:t>
      </w:r>
    </w:p>
    <w:p w14:paraId="5867ABE1" w14:textId="77777777" w:rsidR="002966F0" w:rsidRDefault="002966F0" w:rsidP="002966F0">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1C39AB7C" w14:textId="77777777" w:rsidR="002966F0" w:rsidRDefault="002966F0" w:rsidP="002966F0">
      <w:pPr>
        <w:ind w:firstLineChars="200" w:firstLine="480"/>
        <w:jc w:val="both"/>
      </w:pPr>
      <w:r>
        <w:rPr>
          <w:rFonts w:hint="eastAsia"/>
        </w:rPr>
        <w:t>7</w:t>
      </w:r>
      <w:r>
        <w:rPr>
          <w:rFonts w:hint="eastAsia"/>
        </w:rPr>
        <w:t>．联合体出现下列情形之一的，响</w:t>
      </w:r>
      <w:r w:rsidRPr="00163C62">
        <w:rPr>
          <w:rFonts w:hint="eastAsia"/>
          <w:w w:val="1"/>
        </w:rPr>
        <w:t xml:space="preserve">　</w:t>
      </w:r>
      <w:r>
        <w:rPr>
          <w:rFonts w:hint="eastAsia"/>
        </w:rPr>
        <w:t>应无效：</w:t>
      </w:r>
    </w:p>
    <w:p w14:paraId="6B74783B" w14:textId="77777777" w:rsidR="002966F0" w:rsidRDefault="002966F0" w:rsidP="002966F0">
      <w:pPr>
        <w:ind w:firstLineChars="200" w:firstLine="480"/>
        <w:jc w:val="both"/>
      </w:pPr>
      <w:r>
        <w:rPr>
          <w:rFonts w:hint="eastAsia"/>
        </w:rPr>
        <w:t>（</w:t>
      </w:r>
      <w:r>
        <w:rPr>
          <w:rFonts w:hint="eastAsia"/>
        </w:rPr>
        <w:t>1</w:t>
      </w:r>
      <w:r>
        <w:rPr>
          <w:rFonts w:hint="eastAsia"/>
        </w:rPr>
        <w:t>）联合体没有提交有效的联合协议的；</w:t>
      </w:r>
    </w:p>
    <w:p w14:paraId="6E355482" w14:textId="3F305CCD" w:rsidR="002966F0" w:rsidRDefault="002966F0" w:rsidP="002966F0">
      <w:pPr>
        <w:ind w:firstLineChars="200" w:firstLine="480"/>
        <w:jc w:val="both"/>
      </w:pPr>
      <w:r>
        <w:rPr>
          <w:rFonts w:hint="eastAsia"/>
        </w:rPr>
        <w:t>（</w:t>
      </w:r>
      <w:r>
        <w:rPr>
          <w:rFonts w:hint="eastAsia"/>
        </w:rPr>
        <w:t>2</w:t>
      </w:r>
      <w:r>
        <w:rPr>
          <w:rFonts w:hint="eastAsia"/>
        </w:rPr>
        <w:t>）</w:t>
      </w:r>
      <w:r w:rsidR="00B97961">
        <w:rPr>
          <w:rFonts w:hint="eastAsia"/>
        </w:rPr>
        <w:t>进行资格预审的项目，资格预审后联合体增减、更换成员的；</w:t>
      </w:r>
      <w:r w:rsidR="00B97961">
        <w:rPr>
          <w:rFonts w:hint="eastAsia"/>
        </w:rPr>
        <w:t xml:space="preserve"> </w:t>
      </w:r>
    </w:p>
    <w:p w14:paraId="2C2A0C41" w14:textId="518D7705" w:rsidR="003511FC" w:rsidRPr="003511FC" w:rsidRDefault="002966F0" w:rsidP="002966F0">
      <w:pPr>
        <w:ind w:firstLineChars="200" w:firstLine="480"/>
        <w:jc w:val="both"/>
      </w:pPr>
      <w:r>
        <w:rPr>
          <w:rFonts w:hint="eastAsia"/>
        </w:rPr>
        <w:t>（</w:t>
      </w:r>
      <w:r>
        <w:rPr>
          <w:rFonts w:hint="eastAsia"/>
        </w:rPr>
        <w:t>3</w:t>
      </w:r>
      <w:r>
        <w:rPr>
          <w:rFonts w:hint="eastAsia"/>
        </w:rPr>
        <w:t>）</w:t>
      </w:r>
      <w:r w:rsidR="00B97961">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6F5D6878"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85569C">
        <w:rPr>
          <w:rFonts w:hint="eastAsia"/>
        </w:rPr>
        <w:t>磋商</w:t>
      </w:r>
      <w:r w:rsidRPr="003429FB">
        <w:rPr>
          <w:rFonts w:cstheme="minorBidi"/>
        </w:rPr>
        <w:t>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513AC798" w:rsidR="001240BB" w:rsidRPr="003D18B9" w:rsidRDefault="001240BB" w:rsidP="003D18B9">
      <w:pPr>
        <w:pStyle w:val="2"/>
      </w:pPr>
      <w:r w:rsidRPr="003D18B9">
        <w:lastRenderedPageBreak/>
        <w:t>三、</w:t>
      </w:r>
      <w:r w:rsidR="005A3ECD">
        <w:t>磋商</w:t>
      </w:r>
      <w:r w:rsidRPr="003D18B9">
        <w:t>文件</w:t>
      </w:r>
    </w:p>
    <w:p w14:paraId="57027355" w14:textId="4BD96C48" w:rsidR="001240BB" w:rsidRDefault="001240BB" w:rsidP="000162A2">
      <w:pPr>
        <w:pStyle w:val="3"/>
        <w:ind w:firstLine="482"/>
      </w:pPr>
      <w:r w:rsidRPr="00B03CED">
        <w:t>（一）</w:t>
      </w:r>
      <w:r w:rsidR="005A3ECD">
        <w:t>磋商</w:t>
      </w:r>
      <w:r>
        <w:rPr>
          <w:rFonts w:hint="eastAsia"/>
        </w:rPr>
        <w:t>文件的解释权</w:t>
      </w:r>
    </w:p>
    <w:p w14:paraId="140F6F8E" w14:textId="1287E55A" w:rsidR="001240BB" w:rsidRDefault="001240BB" w:rsidP="00E60C5E">
      <w:pPr>
        <w:ind w:firstLineChars="200" w:firstLine="480"/>
        <w:jc w:val="both"/>
        <w:rPr>
          <w:rFonts w:cstheme="minorHAnsi"/>
        </w:rPr>
      </w:pPr>
      <w:r>
        <w:rPr>
          <w:rFonts w:cstheme="minorHAnsi"/>
        </w:rPr>
        <w:t>本项目</w:t>
      </w:r>
      <w:r w:rsidR="005A3ECD">
        <w:rPr>
          <w:rFonts w:cstheme="minorHAnsi"/>
        </w:rPr>
        <w:t>磋商</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A422C3">
        <w:rPr>
          <w:rFonts w:cstheme="minorHAnsi" w:hint="eastAsia"/>
        </w:rPr>
        <w:t>磋商小组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A3ECD">
        <w:rPr>
          <w:rFonts w:cstheme="minorHAnsi"/>
        </w:rPr>
        <w:t>磋商</w:t>
      </w:r>
      <w:r w:rsidRPr="0097241D">
        <w:rPr>
          <w:rFonts w:cstheme="minorHAnsi" w:hint="eastAsia"/>
        </w:rPr>
        <w:t>文件所载明的评审方法、标准进行评审。</w:t>
      </w:r>
    </w:p>
    <w:p w14:paraId="2F374EBD" w14:textId="4C55FD09" w:rsidR="001240BB" w:rsidRPr="0047751D" w:rsidRDefault="001240BB" w:rsidP="000162A2">
      <w:pPr>
        <w:pStyle w:val="3"/>
        <w:ind w:firstLine="482"/>
      </w:pPr>
      <w:r>
        <w:t>（二</w:t>
      </w:r>
      <w:r w:rsidRPr="0047751D">
        <w:t>）</w:t>
      </w:r>
      <w:r w:rsidR="005A3ECD">
        <w:t>磋商</w:t>
      </w:r>
      <w:r w:rsidRPr="0047751D">
        <w:t>文件</w:t>
      </w:r>
      <w:r>
        <w:t>主要内容</w:t>
      </w:r>
    </w:p>
    <w:p w14:paraId="77D46C51" w14:textId="0E2AA814"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38043C4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内容及要求</w:t>
      </w:r>
    </w:p>
    <w:p w14:paraId="7290CBD2" w14:textId="3EB31FD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w:t>
      </w:r>
      <w:r w:rsidR="00135F6F">
        <w:rPr>
          <w:rFonts w:cstheme="minorHAnsi" w:hint="eastAsia"/>
        </w:rPr>
        <w:t>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499900B5" w:rsidR="001240BB" w:rsidRPr="0047751D" w:rsidRDefault="001240BB" w:rsidP="000162A2">
      <w:pPr>
        <w:pStyle w:val="3"/>
        <w:ind w:firstLine="482"/>
      </w:pPr>
      <w:r w:rsidRPr="0047751D">
        <w:t>（</w:t>
      </w:r>
      <w:r>
        <w:t>三</w:t>
      </w:r>
      <w:r w:rsidRPr="0047751D">
        <w:t>）</w:t>
      </w:r>
      <w:r w:rsidR="005A3ECD">
        <w:t>磋商</w:t>
      </w:r>
      <w:r w:rsidRPr="0047751D">
        <w:t>文件的检查及阅读</w:t>
      </w:r>
    </w:p>
    <w:p w14:paraId="136227A3" w14:textId="3923B498"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A3ECD">
        <w:rPr>
          <w:rFonts w:cstheme="minorHAnsi"/>
        </w:rPr>
        <w:t>磋商</w:t>
      </w:r>
      <w:r w:rsidRPr="0047751D">
        <w:rPr>
          <w:rFonts w:cstheme="minorHAnsi"/>
        </w:rPr>
        <w:t>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994575">
        <w:rPr>
          <w:rFonts w:cstheme="minorHAnsi"/>
        </w:rPr>
        <w:t>磋商</w:t>
      </w:r>
      <w:r w:rsidRPr="0047751D">
        <w:rPr>
          <w:rFonts w:cstheme="minorHAnsi"/>
        </w:rPr>
        <w:t>文件做出全面响</w:t>
      </w:r>
      <w:r w:rsidRPr="0047751D">
        <w:rPr>
          <w:rFonts w:cstheme="minorHAnsi"/>
          <w:w w:val="1"/>
        </w:rPr>
        <w:t xml:space="preserve"> </w:t>
      </w:r>
      <w:r w:rsidRPr="0047751D">
        <w:rPr>
          <w:rFonts w:cstheme="minorHAnsi"/>
        </w:rPr>
        <w:t>应，并按</w:t>
      </w:r>
      <w:r w:rsidR="00994575">
        <w:rPr>
          <w:rFonts w:cstheme="minorHAnsi"/>
        </w:rPr>
        <w:t>磋商</w:t>
      </w:r>
      <w:r w:rsidRPr="0047751D">
        <w:rPr>
          <w:rFonts w:cstheme="minorHAnsi"/>
        </w:rPr>
        <w:t>文件的要求提交全部资料。</w:t>
      </w:r>
    </w:p>
    <w:p w14:paraId="3797605F" w14:textId="262F46C3" w:rsidR="001240BB" w:rsidRPr="0047751D" w:rsidRDefault="002378CD" w:rsidP="00E60C5E">
      <w:pPr>
        <w:ind w:firstLineChars="200" w:firstLine="480"/>
        <w:jc w:val="both"/>
        <w:rPr>
          <w:rFonts w:cstheme="minorHAnsi"/>
        </w:rPr>
      </w:pPr>
      <w:r>
        <w:rPr>
          <w:rFonts w:cstheme="minorHAnsi"/>
        </w:rPr>
        <w:t>项目废标后重新组织</w:t>
      </w:r>
      <w:r w:rsidR="00994575">
        <w:rPr>
          <w:rFonts w:cstheme="minorHAnsi"/>
        </w:rPr>
        <w:t>磋商</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994575">
        <w:rPr>
          <w:rFonts w:cstheme="minorHAnsi"/>
        </w:rPr>
        <w:t>磋商</w:t>
      </w:r>
      <w:r w:rsidR="001240BB" w:rsidRPr="0047751D">
        <w:rPr>
          <w:rFonts w:cstheme="minorHAnsi"/>
        </w:rPr>
        <w:t>文件，供应商应按新版</w:t>
      </w:r>
      <w:r w:rsidR="00994575">
        <w:rPr>
          <w:rFonts w:cstheme="minorHAnsi"/>
        </w:rPr>
        <w:t>磋商</w:t>
      </w:r>
      <w:r w:rsidR="001240BB" w:rsidRPr="0047751D">
        <w:rPr>
          <w:rFonts w:cstheme="minorHAnsi"/>
        </w:rPr>
        <w:t>文件重新编制</w:t>
      </w:r>
      <w:r w:rsidR="00994575">
        <w:rPr>
          <w:rFonts w:cstheme="minorHAnsi"/>
        </w:rPr>
        <w:t>响应</w:t>
      </w:r>
      <w:r w:rsidR="001240BB" w:rsidRPr="0047751D">
        <w:rPr>
          <w:rFonts w:cstheme="minorHAnsi"/>
        </w:rPr>
        <w:t>文件。原</w:t>
      </w:r>
      <w:r w:rsidR="00994575">
        <w:rPr>
          <w:rFonts w:cstheme="minorHAnsi"/>
        </w:rPr>
        <w:t>磋商</w:t>
      </w:r>
      <w:r w:rsidR="001240BB" w:rsidRPr="0047751D">
        <w:rPr>
          <w:rFonts w:cstheme="minorHAnsi"/>
        </w:rPr>
        <w:t>文件及</w:t>
      </w:r>
      <w:r w:rsidR="00994575">
        <w:rPr>
          <w:rFonts w:cstheme="minorHAnsi"/>
        </w:rPr>
        <w:t>响应</w:t>
      </w:r>
      <w:r w:rsidR="001240BB" w:rsidRPr="0047751D">
        <w:rPr>
          <w:rFonts w:cstheme="minorHAnsi"/>
        </w:rPr>
        <w:t>文件失效。</w:t>
      </w:r>
    </w:p>
    <w:p w14:paraId="4558F347" w14:textId="3D683F3D" w:rsidR="001240BB" w:rsidRPr="0047751D" w:rsidRDefault="001240BB" w:rsidP="000162A2">
      <w:pPr>
        <w:pStyle w:val="3"/>
        <w:ind w:firstLine="482"/>
      </w:pPr>
      <w:r>
        <w:t>（四</w:t>
      </w:r>
      <w:r w:rsidRPr="0047751D">
        <w:t>）</w:t>
      </w:r>
      <w:r w:rsidR="00994575">
        <w:t>磋商</w:t>
      </w:r>
      <w:r w:rsidRPr="0047751D">
        <w:t>文件的修改、澄清</w:t>
      </w:r>
    </w:p>
    <w:p w14:paraId="0079D1AC" w14:textId="071EAFE4"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994575">
        <w:rPr>
          <w:rFonts w:cstheme="minorHAnsi" w:hint="eastAsia"/>
        </w:rPr>
        <w:t>磋商</w:t>
      </w:r>
      <w:r w:rsidRPr="003B1469">
        <w:rPr>
          <w:rFonts w:cstheme="minorHAnsi" w:hint="eastAsia"/>
        </w:rPr>
        <w:t>文件进行澄清或者修改</w:t>
      </w:r>
      <w:r>
        <w:rPr>
          <w:rFonts w:cstheme="minorHAnsi" w:hint="eastAsia"/>
        </w:rPr>
        <w:t>，</w:t>
      </w:r>
      <w:r>
        <w:rPr>
          <w:rFonts w:cstheme="minorHAnsi"/>
        </w:rPr>
        <w:t>澄清或者修改的内容为</w:t>
      </w:r>
      <w:r w:rsidR="00994575">
        <w:rPr>
          <w:rFonts w:cstheme="minorHAnsi" w:hint="eastAsia"/>
        </w:rPr>
        <w:t>磋商</w:t>
      </w:r>
      <w:r w:rsidRPr="00B03CED">
        <w:rPr>
          <w:rFonts w:cstheme="minorHAnsi"/>
        </w:rPr>
        <w:t>文件的组成部分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0096C9B4"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994575">
        <w:rPr>
          <w:rFonts w:cstheme="minorHAnsi"/>
        </w:rPr>
        <w:t>磋商</w:t>
      </w:r>
      <w:r>
        <w:rPr>
          <w:rFonts w:cstheme="minorHAnsi"/>
        </w:rPr>
        <w:t>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994575">
        <w:rPr>
          <w:rFonts w:cstheme="minorHAnsi" w:hint="eastAsia"/>
        </w:rPr>
        <w:t>磋商</w:t>
      </w:r>
      <w:r w:rsidRPr="001A7CF0">
        <w:rPr>
          <w:rFonts w:cstheme="minorHAnsi" w:hint="eastAsia"/>
        </w:rPr>
        <w:t>文件（</w:t>
      </w:r>
      <w:r w:rsidRPr="001A7CF0">
        <w:rPr>
          <w:rFonts w:cstheme="minorHAnsi" w:hint="eastAsia"/>
        </w:rPr>
        <w:t>*.SXSCF</w:t>
      </w:r>
      <w:r w:rsidRPr="001A7CF0">
        <w:rPr>
          <w:rFonts w:cstheme="minorHAnsi" w:hint="eastAsia"/>
        </w:rPr>
        <w:t>），使用旧版电子</w:t>
      </w:r>
      <w:r w:rsidR="00994575">
        <w:rPr>
          <w:rFonts w:cstheme="minorHAnsi" w:hint="eastAsia"/>
        </w:rPr>
        <w:t>磋商</w:t>
      </w:r>
      <w:r w:rsidRPr="001A7CF0">
        <w:rPr>
          <w:rFonts w:cstheme="minorHAnsi" w:hint="eastAsia"/>
        </w:rPr>
        <w:t>文件制作的电子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lastRenderedPageBreak/>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5" w:history="1">
        <w:r w:rsidRPr="000162A2">
          <w:t>陕西省政府采购网</w:t>
        </w:r>
      </w:hyperlink>
      <w:r w:rsidRPr="000162A2">
        <w:t>】</w:t>
      </w:r>
      <w:r w:rsidR="000162A2" w:rsidRPr="000162A2">
        <w:t>（</w:t>
      </w:r>
      <w:hyperlink r:id="rId26"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7" w:history="1">
        <w:r w:rsidRPr="000162A2">
          <w:t>全国公共资源交易网（陕西省</w:t>
        </w:r>
        <w:r w:rsidRPr="000162A2">
          <w:t>·</w:t>
        </w:r>
        <w:r w:rsidRPr="000162A2">
          <w:t>西安市）</w:t>
        </w:r>
      </w:hyperlink>
      <w:r w:rsidRPr="000162A2">
        <w:t>】</w:t>
      </w:r>
      <w:r w:rsidR="000162A2" w:rsidRPr="000162A2">
        <w:t>（</w:t>
      </w:r>
      <w:hyperlink r:id="rId28"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CA23D82" w:rsidR="001240BB" w:rsidRPr="00844389" w:rsidRDefault="001240BB" w:rsidP="000162A2">
      <w:pPr>
        <w:pStyle w:val="aff4"/>
        <w:ind w:firstLine="480"/>
      </w:pPr>
      <w:r w:rsidRPr="00844389">
        <w:t>供应商依照</w:t>
      </w:r>
      <w:r w:rsidR="00994575">
        <w:t>磋商</w:t>
      </w:r>
      <w:r w:rsidRPr="00844389">
        <w:t>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。项目分</w:t>
      </w:r>
      <w:r w:rsidR="00E675EB">
        <w:rPr>
          <w:rFonts w:hint="eastAsia"/>
        </w:rPr>
        <w:t>采购包</w:t>
      </w:r>
      <w:r w:rsidRPr="00844389">
        <w:t>的，应按所投</w:t>
      </w:r>
      <w:r w:rsidR="00C74041" w:rsidRPr="00C74041">
        <w:rPr>
          <w:rFonts w:hint="eastAsia"/>
          <w:w w:val="1"/>
        </w:rPr>
        <w:t xml:space="preserve"> </w:t>
      </w:r>
      <w:r w:rsidR="00E675EB">
        <w:rPr>
          <w:rFonts w:hint="eastAsia"/>
        </w:rPr>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4D3A0647" w:rsidR="001240BB" w:rsidRPr="00844389" w:rsidRDefault="00994575" w:rsidP="000162A2">
      <w:pPr>
        <w:pStyle w:val="aff4"/>
        <w:ind w:firstLine="480"/>
      </w:pPr>
      <w:r>
        <w:rPr>
          <w:rFonts w:hint="eastAsia"/>
        </w:rPr>
        <w:t>磋商</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40930BA0"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Pr>
          <w:rFonts w:hint="eastAsia"/>
        </w:rPr>
        <w:t>磋商</w:t>
      </w:r>
      <w:r w:rsidR="001240BB" w:rsidRPr="00844389">
        <w:rPr>
          <w:rFonts w:hint="eastAsia"/>
        </w:rPr>
        <w:t>文件另有规定的除外。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4077D06A"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F90C6D">
        <w:rPr>
          <w:rFonts w:hint="eastAsia"/>
          <w:color w:val="C00000"/>
        </w:rPr>
        <w:t>磋商开启</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6F12E89A" w:rsidR="001240BB" w:rsidRPr="00E010C4" w:rsidRDefault="001240BB" w:rsidP="000162A2">
      <w:pPr>
        <w:pStyle w:val="3"/>
        <w:ind w:firstLine="482"/>
      </w:pPr>
      <w:r>
        <w:rPr>
          <w:rFonts w:hint="eastAsia"/>
        </w:rPr>
        <w:t>（三）</w:t>
      </w:r>
      <w:r w:rsidR="00B50065">
        <w:rPr>
          <w:rFonts w:hint="eastAsia"/>
        </w:rPr>
        <w:t>磋商</w:t>
      </w:r>
      <w:r w:rsidRPr="00E010C4">
        <w:t>报价</w:t>
      </w:r>
    </w:p>
    <w:p w14:paraId="15B579B7" w14:textId="746557A6" w:rsidR="001240BB" w:rsidRPr="00E010C4" w:rsidRDefault="00B50065" w:rsidP="000162A2">
      <w:pPr>
        <w:pStyle w:val="aff4"/>
        <w:ind w:firstLine="480"/>
      </w:pPr>
      <w:r>
        <w:rPr>
          <w:rFonts w:hint="eastAsia"/>
        </w:rPr>
        <w:t>磋商</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1A8A107B"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sidR="00B50065">
        <w:rPr>
          <w:rFonts w:hint="eastAsia"/>
        </w:rPr>
        <w:t>磋商</w:t>
      </w:r>
      <w:r w:rsidRPr="00E010C4">
        <w:rPr>
          <w:rFonts w:hint="eastAsia"/>
        </w:rPr>
        <w:t>文件未列明，而供应商认为应当计取的费用均应列入报价中。报价时不论是否计取，采购人均按已计取对待。</w:t>
      </w:r>
    </w:p>
    <w:p w14:paraId="39275893" w14:textId="59AA12E6" w:rsidR="001240BB" w:rsidRDefault="001240BB" w:rsidP="000162A2">
      <w:pPr>
        <w:pStyle w:val="aff4"/>
        <w:ind w:firstLine="480"/>
      </w:pPr>
      <w:r>
        <w:rPr>
          <w:rFonts w:hint="eastAsia"/>
        </w:rPr>
        <w:t>2</w:t>
      </w:r>
      <w:r w:rsidR="0060005D" w:rsidRPr="000162A2">
        <w:rPr>
          <w:rFonts w:hint="eastAsia"/>
          <w:color w:val="auto"/>
        </w:rPr>
        <w:t>．</w:t>
      </w:r>
      <w:r w:rsidR="00FE7494" w:rsidRPr="00FE7494">
        <w:rPr>
          <w:rFonts w:hint="eastAsia"/>
        </w:rPr>
        <w:t>磋商项目实行多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4EC495F8" w:rsidR="00FE7494" w:rsidRDefault="00FE7494" w:rsidP="000162A2">
      <w:pPr>
        <w:pStyle w:val="aff4"/>
        <w:ind w:firstLine="480"/>
      </w:pPr>
      <w:r>
        <w:lastRenderedPageBreak/>
        <w:t>（</w:t>
      </w:r>
      <w:r>
        <w:rPr>
          <w:rFonts w:hint="eastAsia"/>
        </w:rPr>
        <w:t>1</w:t>
      </w:r>
      <w:r>
        <w:t>）第一次报价：</w:t>
      </w:r>
      <w:r w:rsidRPr="00FE7494">
        <w:rPr>
          <w:rFonts w:hint="eastAsia"/>
        </w:rPr>
        <w:t>供应商应按照响应文件</w:t>
      </w:r>
      <w:r>
        <w:rPr>
          <w:rFonts w:hint="eastAsia"/>
        </w:rPr>
        <w:t>「</w:t>
      </w:r>
      <w:r w:rsidRPr="00FE7494">
        <w:rPr>
          <w:rFonts w:hint="eastAsia"/>
        </w:rPr>
        <w:t>第一次磋商报价表</w:t>
      </w:r>
      <w:r>
        <w:rPr>
          <w:rFonts w:hint="eastAsia"/>
        </w:rPr>
        <w:t>」</w:t>
      </w:r>
      <w:r w:rsidRPr="00FE7494">
        <w:rPr>
          <w:rFonts w:hint="eastAsia"/>
        </w:rPr>
        <w:t>中的相关要求填写分类报价及其他需要响应的内容。</w:t>
      </w:r>
    </w:p>
    <w:p w14:paraId="66BA29EA" w14:textId="43E7D508" w:rsidR="00FE7494" w:rsidRPr="00FE7494" w:rsidRDefault="00FE7494" w:rsidP="000162A2">
      <w:pPr>
        <w:pStyle w:val="aff4"/>
        <w:ind w:firstLine="480"/>
      </w:pPr>
      <w:r>
        <w:t>（</w:t>
      </w:r>
      <w:r>
        <w:rPr>
          <w:rFonts w:hint="eastAsia"/>
        </w:rPr>
        <w:t>2</w:t>
      </w:r>
      <w:r>
        <w:t>）最后报价：</w:t>
      </w:r>
      <w:r w:rsidRPr="00FE7494">
        <w:rPr>
          <w:rFonts w:hint="eastAsia"/>
        </w:rPr>
        <w:t>磋商结束后，所有实质性响应</w:t>
      </w:r>
      <w:r>
        <w:rPr>
          <w:rFonts w:hint="eastAsia"/>
        </w:rPr>
        <w:t>磋商文件要求</w:t>
      </w:r>
      <w:r w:rsidRPr="00FE7494">
        <w:rPr>
          <w:rFonts w:hint="eastAsia"/>
        </w:rPr>
        <w:t>的供应商应当</w:t>
      </w:r>
      <w:r>
        <w:rPr>
          <w:rFonts w:hint="eastAsia"/>
        </w:rPr>
        <w:t>在</w:t>
      </w:r>
      <w:r w:rsidRPr="00FE7494">
        <w:rPr>
          <w:rFonts w:hint="eastAsia"/>
        </w:rPr>
        <w:t>磋商小组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2CB242B7" w:rsidR="001240BB" w:rsidRPr="00574570" w:rsidRDefault="001240BB" w:rsidP="000162A2">
      <w:pPr>
        <w:pStyle w:val="aff4"/>
        <w:ind w:firstLine="480"/>
      </w:pPr>
      <w:r>
        <w:rPr>
          <w:rFonts w:hint="eastAsia"/>
        </w:rPr>
        <w:t>3</w:t>
      </w:r>
      <w:r w:rsidR="0060005D" w:rsidRPr="000162A2">
        <w:rPr>
          <w:rFonts w:hint="eastAsia"/>
          <w:color w:val="auto"/>
        </w:rPr>
        <w:t>．</w:t>
      </w:r>
      <w:r w:rsidR="00B50065">
        <w:rPr>
          <w:rFonts w:hint="eastAsia"/>
          <w:color w:val="auto"/>
        </w:rPr>
        <w:t>磋商</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0E5C4E9F"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B50065">
        <w:rPr>
          <w:rFonts w:hint="eastAsia"/>
        </w:rPr>
        <w:t>磋商</w:t>
      </w:r>
      <w:r w:rsidR="001240BB" w:rsidRPr="00574570">
        <w:rPr>
          <w:rFonts w:hint="eastAsia"/>
        </w:rPr>
        <w:t>文件理解不透、误解、疏漏或对市场行情了解不清造成的后果和风险，均由供应商自己负责。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7AFEDE93"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9"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76879A88"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B50065">
        <w:rPr>
          <w:b/>
          <w:color w:val="C00000"/>
        </w:rPr>
        <w:t>磋商</w:t>
      </w:r>
      <w:r w:rsidRPr="004D2147">
        <w:rPr>
          <w:b/>
          <w:color w:val="C00000"/>
        </w:rPr>
        <w:t>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B50065">
        <w:t>磋商</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B50065">
        <w:rPr>
          <w:rFonts w:hint="eastAsia"/>
        </w:rPr>
        <w:t>磋商</w:t>
      </w:r>
      <w:r>
        <w:t>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1C0494D2"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B50065">
        <w:rPr>
          <w:rFonts w:hint="eastAsia"/>
        </w:rPr>
        <w:t>磋商</w:t>
      </w:r>
      <w:r w:rsidRPr="00AB7702">
        <w:rPr>
          <w:rFonts w:hint="eastAsia"/>
        </w:rPr>
        <w:t>文件（</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2FE358AC"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35221D">
        <w:t>电子化政府采购系统技术支持</w:t>
      </w:r>
      <w:r w:rsidR="00E77471">
        <w:t>。</w:t>
      </w:r>
    </w:p>
    <w:p w14:paraId="3350BAB1" w14:textId="5A717E9A" w:rsidR="0066634E" w:rsidRPr="008E35CB" w:rsidRDefault="0066634E" w:rsidP="0066634E">
      <w:pPr>
        <w:pStyle w:val="aff4"/>
        <w:ind w:firstLine="480"/>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66634E">
        <w:rPr>
          <w:color w:val="C00000"/>
        </w:rPr>
        <w:t>开启时还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w:t>
      </w:r>
      <w:r w:rsidR="001240BB">
        <w:lastRenderedPageBreak/>
        <w:t>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0F9D8D05"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使用旧版电子磋商文件制作电子响应文件的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2828A225"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B50065">
        <w:rPr>
          <w:rFonts w:hint="eastAsia"/>
        </w:rPr>
        <w:t>磋商小组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0FEC8E5A"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B50065">
        <w:rPr>
          <w:rFonts w:hint="eastAsia"/>
        </w:rPr>
        <w:t>磋商小组</w:t>
      </w:r>
      <w:r w:rsidRPr="00EF6E56">
        <w:rPr>
          <w:rFonts w:hint="eastAsia"/>
        </w:rPr>
        <w:t>结合项目情况综合判定。</w:t>
      </w:r>
    </w:p>
    <w:p w14:paraId="1601A4A6" w14:textId="21C93922" w:rsidR="005D6C3D" w:rsidRDefault="00617595" w:rsidP="00617595">
      <w:pPr>
        <w:pStyle w:val="3"/>
        <w:ind w:firstLine="482"/>
      </w:pPr>
      <w:r>
        <w:rPr>
          <w:rFonts w:hint="eastAsia"/>
        </w:rPr>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0D00C596" w:rsidR="005D6C3D" w:rsidRDefault="005D6C3D" w:rsidP="005D6C3D">
      <w:pPr>
        <w:pStyle w:val="aff4"/>
        <w:ind w:firstLine="480"/>
      </w:pPr>
      <w:r>
        <w:rPr>
          <w:rFonts w:hint="eastAsia"/>
        </w:rPr>
        <w:t>2</w:t>
      </w:r>
      <w:r>
        <w:rPr>
          <w:rFonts w:hint="eastAsia"/>
        </w:rPr>
        <w:t>．不同供应商委托同一单位或者个人办理磋商事宜的；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lastRenderedPageBreak/>
        <w:t>5</w:t>
      </w:r>
      <w:r>
        <w:rPr>
          <w:rFonts w:hint="eastAsia"/>
        </w:rPr>
        <w:t>．不同供应商的响应文件相互混编或混装的。</w:t>
      </w:r>
    </w:p>
    <w:p w14:paraId="147CE1F7" w14:textId="33F6EFBA" w:rsidR="001240BB" w:rsidRPr="0060005D" w:rsidRDefault="001240BB" w:rsidP="0060005D">
      <w:pPr>
        <w:pStyle w:val="2"/>
      </w:pPr>
      <w:r w:rsidRPr="0060005D">
        <w:rPr>
          <w:rFonts w:hint="eastAsia"/>
        </w:rPr>
        <w:t>五</w:t>
      </w:r>
      <w:r w:rsidRPr="0060005D">
        <w:t>、</w:t>
      </w:r>
      <w:r w:rsidR="00AE3855">
        <w:t>开启</w:t>
      </w:r>
    </w:p>
    <w:p w14:paraId="7E9B778B" w14:textId="5D1DEE54" w:rsidR="00EA14BA" w:rsidRDefault="00105036" w:rsidP="0060005D">
      <w:pPr>
        <w:pStyle w:val="aff4"/>
        <w:ind w:firstLine="480"/>
      </w:pPr>
      <w:r>
        <w:rPr>
          <w:rFonts w:hint="eastAsia"/>
        </w:rPr>
        <w:t>开启</w:t>
      </w:r>
      <w:r w:rsidR="002378CD">
        <w:rPr>
          <w:rFonts w:hint="eastAsia"/>
        </w:rPr>
        <w:t>工作由</w:t>
      </w:r>
      <w:r w:rsidR="001240BB" w:rsidRPr="00CD704C">
        <w:rPr>
          <w:rFonts w:hint="eastAsia"/>
        </w:rPr>
        <w:t>采购</w:t>
      </w:r>
      <w:r w:rsidR="002378CD">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w:t>
      </w:r>
      <w:r w:rsidR="00EA14BA">
        <w:rPr>
          <w:rFonts w:hint="eastAsia"/>
        </w:rPr>
        <w:t>部门</w:t>
      </w:r>
      <w:r w:rsidR="001240BB" w:rsidRPr="00CD704C">
        <w:rPr>
          <w:rFonts w:hint="eastAsia"/>
        </w:rPr>
        <w:t>的监督、管理。</w:t>
      </w:r>
    </w:p>
    <w:p w14:paraId="5994D3AC" w14:textId="184A8290" w:rsidR="00A87B06" w:rsidRDefault="001240BB" w:rsidP="0060005D">
      <w:pPr>
        <w:pStyle w:val="aff4"/>
        <w:ind w:firstLine="480"/>
        <w:rPr>
          <w:color w:val="auto"/>
        </w:rPr>
      </w:pPr>
      <w:r>
        <w:rPr>
          <w:rFonts w:hint="eastAsia"/>
        </w:rPr>
        <w:t>1</w:t>
      </w:r>
      <w:r w:rsidR="0060005D" w:rsidRPr="000162A2">
        <w:rPr>
          <w:rFonts w:hint="eastAsia"/>
          <w:color w:val="auto"/>
        </w:rPr>
        <w:t>．</w:t>
      </w:r>
      <w:r w:rsidR="00A87B06">
        <w:rPr>
          <w:rFonts w:hint="eastAsia"/>
          <w:color w:val="auto"/>
        </w:rPr>
        <w:t>提交首次响应文件截止时间前，请各供应商务必确认已正常提交了响应文件。</w:t>
      </w:r>
    </w:p>
    <w:p w14:paraId="7F3B1320" w14:textId="1873BF51" w:rsidR="00EA14BA" w:rsidRDefault="00A87B06" w:rsidP="00EA14BA">
      <w:pPr>
        <w:pStyle w:val="aff4"/>
        <w:ind w:firstLine="480"/>
      </w:pPr>
      <w:r>
        <w:rPr>
          <w:color w:val="auto"/>
        </w:rPr>
        <w:t>2</w:t>
      </w:r>
      <w:r>
        <w:rPr>
          <w:rFonts w:hint="eastAsia"/>
          <w:color w:val="auto"/>
        </w:rPr>
        <w:t>．</w:t>
      </w:r>
      <w:r>
        <w:rPr>
          <w:rFonts w:hint="eastAsia"/>
        </w:rPr>
        <w:t>登录</w:t>
      </w:r>
      <w:r>
        <w:t>“</w:t>
      </w:r>
      <w:r>
        <w:t>不见面开标</w:t>
      </w:r>
      <w:r>
        <w:t>”</w:t>
      </w:r>
      <w:r>
        <w:t>系统：各</w:t>
      </w:r>
      <w:r w:rsidR="001240BB">
        <w:rPr>
          <w:rFonts w:hint="eastAsia"/>
        </w:rPr>
        <w:t>供应商至少提前半小时</w:t>
      </w:r>
      <w:r w:rsidR="001240BB" w:rsidRPr="00C535B4">
        <w:rPr>
          <w:rFonts w:hint="eastAsia"/>
        </w:rPr>
        <w:t>登录</w:t>
      </w:r>
      <w:r w:rsidR="00B64BD5">
        <w:rPr>
          <w:rFonts w:hint="eastAsia"/>
        </w:rPr>
        <w:t>西安市公共资源交易平台</w:t>
      </w:r>
      <w:r w:rsidR="001240BB">
        <w:rPr>
          <w:rFonts w:hint="eastAsia"/>
        </w:rPr>
        <w:t>〖</w:t>
      </w:r>
      <w:r w:rsidR="001240BB">
        <w:t>首页</w:t>
      </w:r>
      <w:r w:rsidR="001240BB">
        <w:t>·</w:t>
      </w:r>
      <w:r w:rsidR="001240BB" w:rsidRPr="00406EDD">
        <w:t>〉</w:t>
      </w:r>
      <w:r w:rsidR="001240BB">
        <w:t>不见面开标〗</w:t>
      </w:r>
      <w:r w:rsidR="001240BB">
        <w:rPr>
          <w:rFonts w:hint="eastAsia"/>
        </w:rPr>
        <w:t>系统。</w:t>
      </w:r>
    </w:p>
    <w:p w14:paraId="1859B800" w14:textId="43656FAE" w:rsidR="00EA14BA" w:rsidRPr="000E5F8B" w:rsidRDefault="003C6ABB" w:rsidP="00EA14BA">
      <w:pPr>
        <w:pStyle w:val="aff4"/>
        <w:ind w:firstLine="480"/>
      </w:pPr>
      <w:r>
        <w:t>（</w:t>
      </w:r>
      <w:r>
        <w:rPr>
          <w:rFonts w:hint="eastAsia"/>
        </w:rPr>
        <w:t>1</w:t>
      </w:r>
      <w:r>
        <w:t>）</w:t>
      </w:r>
      <w:r w:rsidR="00EA14BA">
        <w:t>操作说明：</w:t>
      </w:r>
      <w:r w:rsidR="00EA14BA" w:rsidRPr="000E5F8B">
        <w:rPr>
          <w:rFonts w:hint="eastAsia"/>
        </w:rPr>
        <w:t>详见</w:t>
      </w:r>
      <w:r w:rsidR="00EA14BA">
        <w:rPr>
          <w:rFonts w:hint="eastAsia"/>
        </w:rPr>
        <w:t>西安市公共资源交易平台</w:t>
      </w:r>
      <w:r w:rsidR="00EA14BA" w:rsidRPr="000E5F8B">
        <w:rPr>
          <w:rFonts w:hint="eastAsia"/>
        </w:rPr>
        <w:t>〖首页</w:t>
      </w:r>
      <w:r w:rsidR="00EA14BA" w:rsidRPr="000E5F8B">
        <w:t>·</w:t>
      </w:r>
      <w:r w:rsidR="00EA14BA" w:rsidRPr="000E5F8B">
        <w:rPr>
          <w:rFonts w:hint="eastAsia"/>
        </w:rPr>
        <w:t>〉服务指南</w:t>
      </w:r>
      <w:r w:rsidR="00EA14BA" w:rsidRPr="000E5F8B">
        <w:t>·</w:t>
      </w:r>
      <w:r w:rsidR="00EA14BA" w:rsidRPr="000E5F8B">
        <w:rPr>
          <w:rFonts w:hint="eastAsia"/>
        </w:rPr>
        <w:t>〉下载专区〗中的《</w:t>
      </w:r>
      <w:r w:rsidR="00EA14BA" w:rsidRPr="00F24047">
        <w:rPr>
          <w:rFonts w:hint="eastAsia"/>
          <w:color w:val="C00000"/>
        </w:rPr>
        <w:t>西安公共资源交易不见面开标大厅供应商操作手册</w:t>
      </w:r>
      <w:r w:rsidR="00EA14BA" w:rsidRPr="000E5F8B">
        <w:rPr>
          <w:rFonts w:hint="eastAsia"/>
        </w:rPr>
        <w:t>》。</w:t>
      </w:r>
    </w:p>
    <w:p w14:paraId="713755FB" w14:textId="5F177776" w:rsidR="00EA14BA" w:rsidRDefault="003C6ABB" w:rsidP="0060005D">
      <w:pPr>
        <w:pStyle w:val="aff4"/>
        <w:ind w:firstLine="480"/>
      </w:pPr>
      <w:r>
        <w:rPr>
          <w:rFonts w:hint="eastAsia"/>
        </w:rPr>
        <w:t>（</w:t>
      </w:r>
      <w:r>
        <w:rPr>
          <w:rFonts w:hint="eastAsia"/>
        </w:rPr>
        <w:t>2</w:t>
      </w:r>
      <w:r>
        <w:rPr>
          <w:rFonts w:hint="eastAsia"/>
        </w:rPr>
        <w:t>）</w:t>
      </w:r>
      <w:r w:rsidR="00EA14BA" w:rsidRPr="000E5F8B">
        <w:rPr>
          <w:rFonts w:hint="eastAsia"/>
        </w:rPr>
        <w:t>链接地址：</w:t>
      </w:r>
      <w:hyperlink r:id="rId30" w:history="1">
        <w:r w:rsidR="00EA14BA" w:rsidRPr="0060005D">
          <w:rPr>
            <w:rStyle w:val="aff8"/>
            <w:rFonts w:hint="eastAsia"/>
            <w:color w:val="0070C0"/>
          </w:rPr>
          <w:t>http://sxggzyjy.xa.gov.cn/fwzn/004003/20200426/bc8b2c1e-abe2-4168-913c-68ff93345faf.html</w:t>
        </w:r>
      </w:hyperlink>
    </w:p>
    <w:p w14:paraId="554DB15D" w14:textId="0AF18EB8" w:rsidR="003C6ABB" w:rsidRDefault="003C6ABB" w:rsidP="003C6ABB">
      <w:pPr>
        <w:pStyle w:val="aff4"/>
        <w:ind w:firstLine="480"/>
      </w:pPr>
      <w:r>
        <w:rPr>
          <w:rStyle w:val="aff8"/>
          <w:color w:val="auto"/>
          <w:u w:val="none"/>
        </w:rPr>
        <w:t>（</w:t>
      </w:r>
      <w:r>
        <w:rPr>
          <w:rStyle w:val="aff8"/>
          <w:rFonts w:hint="eastAsia"/>
          <w:color w:val="auto"/>
          <w:u w:val="none"/>
        </w:rPr>
        <w:t>3</w:t>
      </w:r>
      <w:r>
        <w:rPr>
          <w:rStyle w:val="aff8"/>
          <w:color w:val="auto"/>
          <w:u w:val="none"/>
        </w:rPr>
        <w:t>）</w:t>
      </w:r>
      <w:r w:rsidRPr="009764C0">
        <w:rPr>
          <w:rStyle w:val="aff8"/>
          <w:color w:val="auto"/>
          <w:u w:val="none"/>
        </w:rPr>
        <w:t>突发状况的处置：</w:t>
      </w:r>
      <w:r w:rsidR="00401F6C">
        <w:rPr>
          <w:rStyle w:val="aff8"/>
          <w:color w:val="auto"/>
          <w:u w:val="none"/>
        </w:rPr>
        <w:t>整个磋商</w:t>
      </w:r>
      <w:r w:rsidRPr="009764C0">
        <w:rPr>
          <w:rStyle w:val="aff8"/>
          <w:color w:val="auto"/>
          <w:u w:val="none"/>
        </w:rPr>
        <w:t>期间，</w:t>
      </w:r>
      <w:r w:rsidRPr="009764C0">
        <w:rPr>
          <w:rStyle w:val="aff8"/>
          <w:rFonts w:hint="eastAsia"/>
          <w:color w:val="auto"/>
          <w:u w:val="none"/>
        </w:rPr>
        <w:t>如因停电、断网、电子化系统故障等特殊原因导致电子化开</w:t>
      </w:r>
      <w:r>
        <w:rPr>
          <w:rStyle w:val="aff8"/>
          <w:rFonts w:hint="eastAsia"/>
          <w:color w:val="auto"/>
          <w:u w:val="none"/>
        </w:rPr>
        <w:t>标</w:t>
      </w:r>
      <w:r w:rsidRPr="009764C0">
        <w:rPr>
          <w:rStyle w:val="aff8"/>
          <w:rFonts w:hint="eastAsia"/>
          <w:color w:val="auto"/>
          <w:u w:val="none"/>
        </w:rPr>
        <w:t>、评标工作无法正常进行时，采购代理机构将及时汇报政府采购监管部门，并等待或中止后续活动。</w:t>
      </w:r>
    </w:p>
    <w:p w14:paraId="0FF6D903" w14:textId="01C9A842" w:rsidR="001240BB" w:rsidRDefault="00A87B06" w:rsidP="0060005D">
      <w:pPr>
        <w:pStyle w:val="aff4"/>
        <w:ind w:firstLine="480"/>
      </w:pPr>
      <w:r>
        <w:t>3</w:t>
      </w:r>
      <w:r w:rsidR="0060005D" w:rsidRPr="000162A2">
        <w:rPr>
          <w:rFonts w:hint="eastAsia"/>
          <w:color w:val="auto"/>
        </w:rPr>
        <w:t>．</w:t>
      </w:r>
      <w:r w:rsidR="008E5E49">
        <w:rPr>
          <w:rFonts w:hint="eastAsia"/>
          <w:color w:val="auto"/>
        </w:rPr>
        <w:t>开启响应文件</w:t>
      </w:r>
      <w:r w:rsidR="001240BB">
        <w:t>：</w:t>
      </w:r>
      <w:r w:rsidR="001240BB" w:rsidRPr="000C1943">
        <w:rPr>
          <w:rFonts w:hint="eastAsia"/>
        </w:rPr>
        <w:t>供应商在收到</w:t>
      </w:r>
      <w:r w:rsidR="001240BB">
        <w:rPr>
          <w:rFonts w:hint="eastAsia"/>
        </w:rPr>
        <w:t>主持人</w:t>
      </w:r>
      <w:r w:rsidR="001240BB" w:rsidRPr="000C1943">
        <w:rPr>
          <w:rFonts w:hint="eastAsia"/>
        </w:rPr>
        <w:t>“开始解密”指令后，</w:t>
      </w:r>
      <w:r w:rsidR="001240BB">
        <w:rPr>
          <w:rFonts w:hint="eastAsia"/>
        </w:rPr>
        <w:t>应使用“</w:t>
      </w:r>
      <w:r w:rsidR="001240BB" w:rsidRPr="0066634E">
        <w:rPr>
          <w:rFonts w:hint="eastAsia"/>
          <w:color w:val="C00000"/>
        </w:rPr>
        <w:t>加密该</w:t>
      </w:r>
      <w:r w:rsidR="00105036" w:rsidRPr="0066634E">
        <w:rPr>
          <w:rFonts w:hint="eastAsia"/>
          <w:color w:val="C00000"/>
        </w:rPr>
        <w:t>电子响应</w:t>
      </w:r>
      <w:r w:rsidR="001240BB" w:rsidRPr="0066634E">
        <w:rPr>
          <w:rFonts w:hint="eastAsia"/>
          <w:color w:val="C00000"/>
        </w:rPr>
        <w:t>文件</w:t>
      </w:r>
      <w:r w:rsidR="00FC149A" w:rsidRPr="0066634E">
        <w:rPr>
          <w:rFonts w:hint="eastAsia"/>
          <w:color w:val="C00000"/>
        </w:rPr>
        <w:t>时使用</w:t>
      </w:r>
      <w:r w:rsidR="001240BB" w:rsidRPr="0066634E">
        <w:rPr>
          <w:rFonts w:hint="eastAsia"/>
          <w:color w:val="C00000"/>
        </w:rPr>
        <w:t>的</w:t>
      </w:r>
      <w:r w:rsidR="001240BB" w:rsidRPr="0066634E">
        <w:rPr>
          <w:rFonts w:hint="eastAsia"/>
          <w:color w:val="C00000"/>
        </w:rPr>
        <w:t>CA</w:t>
      </w:r>
      <w:r w:rsidR="001240BB" w:rsidRPr="0066634E">
        <w:rPr>
          <w:rFonts w:hint="eastAsia"/>
          <w:color w:val="C00000"/>
        </w:rPr>
        <w:t>锁</w:t>
      </w:r>
      <w:r w:rsidR="001240BB">
        <w:rPr>
          <w:rFonts w:hint="eastAsia"/>
        </w:rPr>
        <w:t>（</w:t>
      </w:r>
      <w:r w:rsidR="001240BB" w:rsidRPr="00F24047">
        <w:rPr>
          <w:rFonts w:hint="eastAsia"/>
          <w:color w:val="C00000"/>
        </w:rPr>
        <w:t>必须是同一把锁</w:t>
      </w:r>
      <w:r w:rsidR="0066634E">
        <w:rPr>
          <w:rFonts w:hint="eastAsia"/>
          <w:color w:val="C00000"/>
        </w:rPr>
        <w:t>，</w:t>
      </w:r>
      <w:r w:rsidR="0066634E" w:rsidRPr="0066634E">
        <w:rPr>
          <w:rFonts w:hint="eastAsia"/>
          <w:color w:val="C00000"/>
        </w:rPr>
        <w:t>否则将会导致解密失败</w:t>
      </w:r>
      <w:r w:rsidR="001240BB">
        <w:rPr>
          <w:rFonts w:hint="eastAsia"/>
        </w:rPr>
        <w:t>）”</w:t>
      </w:r>
      <w:r>
        <w:rPr>
          <w:rFonts w:hint="eastAsia"/>
        </w:rPr>
        <w:t>对</w:t>
      </w:r>
      <w:r w:rsidR="00105036">
        <w:rPr>
          <w:rFonts w:hint="eastAsia"/>
        </w:rPr>
        <w:t>电子响应</w:t>
      </w:r>
      <w:r w:rsidR="001240BB">
        <w:rPr>
          <w:rFonts w:hint="eastAsia"/>
        </w:rPr>
        <w:t>文件</w:t>
      </w:r>
      <w:r>
        <w:rPr>
          <w:rFonts w:hint="eastAsia"/>
        </w:rPr>
        <w:t>进行</w:t>
      </w:r>
      <w:r w:rsidR="001240BB">
        <w:rPr>
          <w:rFonts w:hint="eastAsia"/>
        </w:rPr>
        <w:t>解密。除因</w:t>
      </w:r>
      <w:r w:rsidR="00E25E0D">
        <w:rPr>
          <w:rFonts w:hint="eastAsia"/>
        </w:rPr>
        <w:t>【</w:t>
      </w:r>
      <w:r w:rsidR="001240BB" w:rsidRPr="00E25E0D">
        <w:rPr>
          <w:rFonts w:hint="eastAsia"/>
          <w:color w:val="7030A0"/>
        </w:rPr>
        <w:t>西安市公共资源交易中心</w:t>
      </w:r>
      <w:r w:rsidR="00E25E0D">
        <w:rPr>
          <w:rFonts w:hint="eastAsia"/>
        </w:rPr>
        <w:t>】</w:t>
      </w:r>
      <w:r w:rsidR="001240BB">
        <w:rPr>
          <w:rFonts w:hint="eastAsia"/>
        </w:rPr>
        <w:t>断电、断网及其他不可抗力等因素，导致系统无法正常运行外，供应商应在规定的解密时间内完成解密。</w:t>
      </w:r>
      <w:r w:rsidR="00FC7208" w:rsidRPr="00FC7208">
        <w:rPr>
          <w:rFonts w:hint="eastAsia"/>
        </w:rPr>
        <w:t>出现以下情形之一的，响应文件将被视为无效：</w:t>
      </w:r>
    </w:p>
    <w:p w14:paraId="46E7318B" w14:textId="79E7206E" w:rsidR="00FC7208" w:rsidRPr="00244FE4" w:rsidRDefault="00FC7208" w:rsidP="00FC7208">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2E646EAC" w14:textId="4581A153" w:rsidR="00FC7208" w:rsidRPr="00244FE4" w:rsidRDefault="00FC7208" w:rsidP="00FC7208">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磋商</w:t>
      </w:r>
      <w:r w:rsidRPr="00244FE4">
        <w:rPr>
          <w:rFonts w:hint="eastAsia"/>
          <w:color w:val="auto"/>
        </w:rPr>
        <w:t>文件编制</w:t>
      </w:r>
      <w:r>
        <w:rPr>
          <w:rFonts w:hint="eastAsia"/>
          <w:color w:val="auto"/>
        </w:rPr>
        <w:t>响应</w:t>
      </w:r>
      <w:r w:rsidRPr="00244FE4">
        <w:rPr>
          <w:rFonts w:hint="eastAsia"/>
          <w:color w:val="auto"/>
        </w:rPr>
        <w:t>文件</w:t>
      </w:r>
      <w:r w:rsidRPr="00244FE4">
        <w:rPr>
          <w:color w:val="auto"/>
        </w:rPr>
        <w:t>等情形；</w:t>
      </w:r>
    </w:p>
    <w:p w14:paraId="5DF699C5" w14:textId="05E2CE8C" w:rsidR="00FC7208" w:rsidRPr="00244FE4" w:rsidRDefault="00FC7208" w:rsidP="00FC7208">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5875F9E0" w14:textId="73608550" w:rsidR="00FC7208" w:rsidRDefault="00FC7208" w:rsidP="00FC7208">
      <w:pPr>
        <w:pStyle w:val="af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76C6C5F6" w14:textId="1BA98687" w:rsidR="003C6ABB" w:rsidRPr="003C6ABB" w:rsidRDefault="003C6ABB" w:rsidP="003C6ABB">
      <w:pPr>
        <w:pStyle w:val="aff4"/>
        <w:ind w:firstLine="480"/>
        <w:rPr>
          <w:color w:val="C00000"/>
        </w:rPr>
      </w:pPr>
      <w:r w:rsidRPr="003C6ABB">
        <w:rPr>
          <w:rFonts w:hint="eastAsia"/>
          <w:color w:val="C00000"/>
        </w:rPr>
        <w:t>按照《政府采购竞争性磋商采购方式管理暂行办法》（财库〔</w:t>
      </w:r>
      <w:r w:rsidRPr="003C6ABB">
        <w:rPr>
          <w:rFonts w:hint="eastAsia"/>
          <w:color w:val="C00000"/>
        </w:rPr>
        <w:t>2014</w:t>
      </w:r>
      <w:r w:rsidRPr="003C6ABB">
        <w:rPr>
          <w:rFonts w:hint="eastAsia"/>
          <w:color w:val="C00000"/>
        </w:rPr>
        <w:t>〕</w:t>
      </w:r>
      <w:r w:rsidRPr="003C6ABB">
        <w:rPr>
          <w:rFonts w:hint="eastAsia"/>
          <w:color w:val="C00000"/>
        </w:rPr>
        <w:t>214</w:t>
      </w:r>
      <w:r w:rsidRPr="003C6ABB">
        <w:rPr>
          <w:rFonts w:hint="eastAsia"/>
          <w:color w:val="C00000"/>
        </w:rPr>
        <w:t>号）相关规定，对供应商的各轮</w:t>
      </w:r>
      <w:r>
        <w:rPr>
          <w:rFonts w:hint="eastAsia"/>
          <w:color w:val="C00000"/>
        </w:rPr>
        <w:t>磋商</w:t>
      </w:r>
      <w:r w:rsidRPr="003C6ABB">
        <w:rPr>
          <w:rFonts w:hint="eastAsia"/>
          <w:color w:val="C00000"/>
        </w:rPr>
        <w:t>报价均不予公开。</w:t>
      </w:r>
    </w:p>
    <w:p w14:paraId="30688DCD" w14:textId="757D501B" w:rsidR="001240BB" w:rsidRPr="000E5F8B" w:rsidRDefault="00105036" w:rsidP="00084335">
      <w:pPr>
        <w:pStyle w:val="aff4"/>
        <w:ind w:firstLine="480"/>
      </w:pPr>
      <w:r>
        <w:t>4</w:t>
      </w:r>
      <w:r w:rsidR="0060005D" w:rsidRPr="000162A2">
        <w:rPr>
          <w:rFonts w:hint="eastAsia"/>
          <w:color w:val="auto"/>
        </w:rPr>
        <w:t>．</w:t>
      </w:r>
      <w:r w:rsidR="001240BB">
        <w:rPr>
          <w:rFonts w:hint="eastAsia"/>
        </w:rPr>
        <w:t>进入评审环节</w:t>
      </w:r>
      <w:r w:rsidR="00346E2B">
        <w:rPr>
          <w:rFonts w:hint="eastAsia"/>
        </w:rPr>
        <w:t>：</w:t>
      </w:r>
      <w:r w:rsidR="001240BB">
        <w:rPr>
          <w:rFonts w:hint="eastAsia"/>
        </w:rPr>
        <w:t>评审</w:t>
      </w:r>
      <w:r w:rsidR="001240BB" w:rsidRPr="00244D7B">
        <w:rPr>
          <w:rFonts w:hint="eastAsia"/>
        </w:rPr>
        <w:t>期间</w:t>
      </w:r>
      <w:r>
        <w:rPr>
          <w:rFonts w:hint="eastAsia"/>
        </w:rPr>
        <w:t>磋商小组</w:t>
      </w:r>
      <w:r w:rsidR="001240BB">
        <w:rPr>
          <w:rFonts w:hint="eastAsia"/>
        </w:rPr>
        <w:t>可能会要求供应商</w:t>
      </w:r>
      <w:r w:rsidR="00244FE4">
        <w:rPr>
          <w:rFonts w:hint="eastAsia"/>
        </w:rPr>
        <w:t>对</w:t>
      </w:r>
      <w:r>
        <w:rPr>
          <w:rFonts w:hint="eastAsia"/>
        </w:rPr>
        <w:t>响应</w:t>
      </w:r>
      <w:r w:rsidR="00244FE4">
        <w:rPr>
          <w:rFonts w:hint="eastAsia"/>
        </w:rPr>
        <w:t>文件</w:t>
      </w:r>
      <w:r w:rsidR="001240BB">
        <w:rPr>
          <w:rFonts w:hint="eastAsia"/>
        </w:rPr>
        <w:t>做</w:t>
      </w:r>
      <w:r w:rsidR="004644D9">
        <w:rPr>
          <w:rFonts w:hint="eastAsia"/>
        </w:rPr>
        <w:t>出</w:t>
      </w:r>
      <w:r w:rsidR="001240BB">
        <w:rPr>
          <w:rFonts w:hint="eastAsia"/>
        </w:rPr>
        <w:t>澄清</w:t>
      </w:r>
      <w:r w:rsidR="00FC7208">
        <w:rPr>
          <w:rFonts w:hint="eastAsia"/>
        </w:rPr>
        <w:t>和最终报价</w:t>
      </w:r>
      <w:r w:rsidR="001240BB">
        <w:rPr>
          <w:rFonts w:hint="eastAsia"/>
        </w:rPr>
        <w:t>。</w:t>
      </w:r>
      <w:r w:rsidR="00FC7208">
        <w:rPr>
          <w:rFonts w:hint="eastAsia"/>
        </w:rPr>
        <w:t>供应商请保持在位，</w:t>
      </w:r>
      <w:r w:rsidR="001240BB">
        <w:rPr>
          <w:rFonts w:hint="eastAsia"/>
        </w:rPr>
        <w:t>因供应商</w:t>
      </w:r>
      <w:r w:rsidR="001240BB" w:rsidRPr="00244D7B">
        <w:rPr>
          <w:rFonts w:hint="eastAsia"/>
        </w:rPr>
        <w:t>擅自离席</w:t>
      </w:r>
      <w:r w:rsidR="001240BB">
        <w:rPr>
          <w:rFonts w:hint="eastAsia"/>
        </w:rPr>
        <w:t>造成的不利后果，由供应商自行承担</w:t>
      </w:r>
      <w:r w:rsidR="001240BB" w:rsidRPr="00C535B4">
        <w:rPr>
          <w:rFonts w:hint="eastAsia"/>
        </w:rPr>
        <w:t>。</w:t>
      </w:r>
    </w:p>
    <w:p w14:paraId="22EA54D1" w14:textId="626EC511" w:rsidR="001240BB" w:rsidRDefault="001240BB" w:rsidP="0060005D">
      <w:pPr>
        <w:pStyle w:val="2"/>
      </w:pPr>
      <w:r w:rsidRPr="0060005D">
        <w:lastRenderedPageBreak/>
        <w:t>六、</w:t>
      </w:r>
      <w:r w:rsidR="00A422C3">
        <w:t>磋商方法和程序</w:t>
      </w:r>
    </w:p>
    <w:p w14:paraId="70C3F6C2" w14:textId="0505B8BF" w:rsidR="0036148F" w:rsidRPr="007121CF" w:rsidRDefault="0036148F" w:rsidP="007121CF">
      <w:pPr>
        <w:pStyle w:val="3"/>
        <w:ind w:firstLine="482"/>
      </w:pPr>
      <w:r w:rsidRPr="007121CF">
        <w:rPr>
          <w:rFonts w:hint="eastAsia"/>
        </w:rPr>
        <w:t>（一）组建磋商小组</w:t>
      </w:r>
    </w:p>
    <w:p w14:paraId="2FB0A0CA" w14:textId="77777777" w:rsidR="00E87038" w:rsidRDefault="004B4499" w:rsidP="008B095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号）有关规定</w:t>
      </w:r>
      <w:r w:rsidRPr="00A422C3">
        <w:rPr>
          <w:rFonts w:hint="eastAsia"/>
        </w:rPr>
        <w:t>，</w:t>
      </w:r>
      <w:r w:rsidR="00A422C3" w:rsidRPr="00A422C3">
        <w:rPr>
          <w:rFonts w:hint="eastAsia"/>
        </w:rPr>
        <w:t>成立磋商小组</w:t>
      </w:r>
      <w:r w:rsidR="00803BA5">
        <w:rPr>
          <w:rFonts w:hint="eastAsia"/>
        </w:rPr>
        <w:t>。</w:t>
      </w:r>
      <w:r w:rsidR="00A422C3" w:rsidRPr="00A422C3">
        <w:rPr>
          <w:rFonts w:hint="eastAsia"/>
        </w:rPr>
        <w:t>磋商小组由采购人代表和评审专家共</w:t>
      </w:r>
      <w:r w:rsidR="00892329">
        <w:rPr>
          <w:rFonts w:hint="eastAsia"/>
        </w:rPr>
        <w:t>3</w:t>
      </w:r>
      <w:r w:rsidR="00A422C3" w:rsidRPr="00A422C3">
        <w:rPr>
          <w:rFonts w:hint="eastAsia"/>
        </w:rPr>
        <w:t>人以上单数组成，其中评审专家人数不少于磋商小组成员总数的三分之二。</w:t>
      </w:r>
    </w:p>
    <w:p w14:paraId="0B85A452" w14:textId="7B9FDDC5" w:rsidR="00A422C3" w:rsidRDefault="00A422C3" w:rsidP="008B0953">
      <w:pPr>
        <w:ind w:firstLineChars="200" w:firstLine="480"/>
        <w:jc w:val="both"/>
      </w:pPr>
      <w:r w:rsidRPr="00A422C3">
        <w:rPr>
          <w:rFonts w:hint="eastAsia"/>
        </w:rPr>
        <w:t>评审专家将从</w:t>
      </w:r>
      <w:r>
        <w:rPr>
          <w:rFonts w:hint="eastAsia"/>
        </w:rPr>
        <w:t>省级</w:t>
      </w:r>
      <w:r w:rsidRPr="00A422C3">
        <w:rPr>
          <w:rFonts w:hint="eastAsia"/>
        </w:rPr>
        <w:t>政府采购评审专家库内相关专业的专家名单中随机抽取。</w:t>
      </w:r>
      <w:r w:rsidR="00E87038">
        <w:rPr>
          <w:rFonts w:hint="eastAsia"/>
        </w:rPr>
        <w:t>“</w:t>
      </w:r>
      <w:r w:rsidR="00E87038" w:rsidRPr="00E87038">
        <w:rPr>
          <w:rFonts w:hint="eastAsia"/>
        </w:rPr>
        <w:t>市场竞争不充分的科研项目，以及需要扶持的科技成果转化项目</w:t>
      </w:r>
      <w:r w:rsidR="00E87038">
        <w:rPr>
          <w:rFonts w:hint="eastAsia"/>
        </w:rPr>
        <w:t>”</w:t>
      </w:r>
      <w:r w:rsidR="00E87038" w:rsidRPr="00E87038">
        <w:rPr>
          <w:rFonts w:hint="eastAsia"/>
        </w:rPr>
        <w:t>，以及情况特殊、通过随机方式难以确定合适的评审专家的项目，经主管预算单位同意，可以自行选定评审专家。</w:t>
      </w:r>
    </w:p>
    <w:p w14:paraId="7953B8D3" w14:textId="30D919F6" w:rsidR="008B0953" w:rsidRDefault="008B0953" w:rsidP="008B095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Pr>
          <w:rFonts w:hint="eastAsia"/>
        </w:rPr>
        <w:t>磋商小组</w:t>
      </w:r>
      <w:r w:rsidRPr="00B010C6">
        <w:rPr>
          <w:rFonts w:hint="eastAsia"/>
        </w:rPr>
        <w:t>推选</w:t>
      </w:r>
      <w:r>
        <w:rPr>
          <w:rFonts w:hint="eastAsia"/>
        </w:rPr>
        <w:t>评审</w:t>
      </w:r>
      <w:r w:rsidRPr="00B010C6">
        <w:rPr>
          <w:rFonts w:hint="eastAsia"/>
        </w:rPr>
        <w:t>组长，采购人代表不得担任组长。</w:t>
      </w:r>
    </w:p>
    <w:p w14:paraId="147E3A3B" w14:textId="5CFD4AE2" w:rsidR="00677CF0" w:rsidRPr="00677CF0" w:rsidRDefault="00677CF0" w:rsidP="008B0953">
      <w:pPr>
        <w:ind w:firstLineChars="200" w:firstLine="480"/>
        <w:jc w:val="both"/>
        <w:rPr>
          <w:color w:val="C00000"/>
        </w:rPr>
      </w:pPr>
      <w:r w:rsidRPr="00677CF0">
        <w:rPr>
          <w:rFonts w:hint="eastAsia"/>
          <w:color w:val="C00000"/>
        </w:rPr>
        <w:t>在采购结果确定前，采购人、采购代理机构对磋商小组名单负有保密责任。磋商小组成员、采购人代表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0B86C870" w14:textId="0F19F199" w:rsidR="00A422C3" w:rsidRPr="00D4455F" w:rsidRDefault="00A422C3" w:rsidP="00A422C3">
      <w:pPr>
        <w:pStyle w:val="3"/>
        <w:ind w:firstLine="482"/>
      </w:pPr>
      <w:r w:rsidRPr="0047751D">
        <w:t>（</w:t>
      </w:r>
      <w:r w:rsidR="008B0953">
        <w:t>二</w:t>
      </w:r>
      <w:r w:rsidRPr="0047751D">
        <w:t>）</w:t>
      </w:r>
      <w:r>
        <w:t>资格性审查</w:t>
      </w:r>
    </w:p>
    <w:p w14:paraId="72965B24" w14:textId="77777777" w:rsidR="00D92026" w:rsidRDefault="00A422C3" w:rsidP="00A422C3">
      <w:pPr>
        <w:pStyle w:val="aff4"/>
        <w:ind w:firstLine="480"/>
      </w:pPr>
      <w:r>
        <w:rPr>
          <w:rFonts w:hint="eastAsia"/>
        </w:rPr>
        <w:t>磋商文件经确认后，磋商小组对响应文件中的供应商资格证明文件进行审查（其中供应商信用记录</w:t>
      </w:r>
      <w:r w:rsidR="00F57622">
        <w:rPr>
          <w:rFonts w:hint="eastAsia"/>
        </w:rPr>
        <w:t>审查</w:t>
      </w:r>
      <w:r>
        <w:rPr>
          <w:rFonts w:hint="eastAsia"/>
        </w:rPr>
        <w:t>由采购人进行）。</w:t>
      </w:r>
    </w:p>
    <w:p w14:paraId="415E7DA6" w14:textId="0A233E5B" w:rsidR="00A422C3" w:rsidRDefault="00D92026" w:rsidP="00A422C3">
      <w:pPr>
        <w:pStyle w:val="aff4"/>
        <w:ind w:firstLine="480"/>
      </w:pPr>
      <w:r w:rsidRPr="005412C1">
        <w:rPr>
          <w:rFonts w:hint="eastAsia"/>
          <w:color w:val="auto"/>
        </w:rPr>
        <w:t>供应商所提供的资格证明文件应图文清晰、易于辨识，否则由此带来的不利后果由供应商自行承担。</w:t>
      </w:r>
      <w:r w:rsidR="00A422C3">
        <w:rPr>
          <w:rFonts w:hint="eastAsia"/>
        </w:rPr>
        <w:t>出现下列情形的，响应文件将被视为无效：</w:t>
      </w:r>
    </w:p>
    <w:p w14:paraId="61071428" w14:textId="77777777" w:rsidR="00A422C3" w:rsidRDefault="00A422C3" w:rsidP="00A422C3">
      <w:pPr>
        <w:pStyle w:val="aff4"/>
        <w:ind w:firstLine="480"/>
      </w:pPr>
      <w:r>
        <w:rPr>
          <w:rFonts w:hint="eastAsia"/>
        </w:rPr>
        <w:t>（</w:t>
      </w:r>
      <w:r>
        <w:rPr>
          <w:rFonts w:hint="eastAsia"/>
        </w:rPr>
        <w:t>1</w:t>
      </w:r>
      <w:r>
        <w:rPr>
          <w:rFonts w:hint="eastAsia"/>
        </w:rPr>
        <w:t>）不具备磋商文件中规定的资格要求的；</w:t>
      </w:r>
    </w:p>
    <w:p w14:paraId="679D2DFA" w14:textId="38388F1D" w:rsidR="00A422C3" w:rsidRDefault="00A422C3" w:rsidP="00A422C3">
      <w:pPr>
        <w:pStyle w:val="aff4"/>
        <w:ind w:firstLine="480"/>
      </w:pPr>
      <w:r>
        <w:rPr>
          <w:rFonts w:hint="eastAsia"/>
        </w:rPr>
        <w:t>（</w:t>
      </w:r>
      <w:r>
        <w:rPr>
          <w:rFonts w:hint="eastAsia"/>
        </w:rPr>
        <w:t>2</w:t>
      </w:r>
      <w:r>
        <w:rPr>
          <w:rFonts w:hint="eastAsia"/>
        </w:rPr>
        <w:t>）未按磋商文件要求提供资格证明文件，或资格证明文件未按磋商文件要求签字、盖章的；</w:t>
      </w:r>
    </w:p>
    <w:p w14:paraId="13F9BBCC" w14:textId="30BA73FD" w:rsidR="00A422C3" w:rsidRDefault="00A422C3" w:rsidP="00A422C3">
      <w:pPr>
        <w:pStyle w:val="aff4"/>
        <w:ind w:firstLine="480"/>
      </w:pPr>
      <w:r>
        <w:rPr>
          <w:rFonts w:hint="eastAsia"/>
        </w:rPr>
        <w:t>（</w:t>
      </w:r>
      <w:r>
        <w:rPr>
          <w:rFonts w:hint="eastAsia"/>
        </w:rPr>
        <w:t>3</w:t>
      </w:r>
      <w:r>
        <w:rPr>
          <w:rFonts w:hint="eastAsia"/>
        </w:rPr>
        <w:t>）磋商小组认为供应商的资格证明文件存在疑点，</w:t>
      </w:r>
      <w:r w:rsidR="00146BFE" w:rsidRPr="00146BFE">
        <w:rPr>
          <w:rFonts w:hint="eastAsia"/>
        </w:rPr>
        <w:t>要求</w:t>
      </w:r>
      <w:r w:rsidR="00146BFE">
        <w:rPr>
          <w:rFonts w:hint="eastAsia"/>
        </w:rPr>
        <w:t>供应商</w:t>
      </w:r>
      <w:r w:rsidR="00146BFE" w:rsidRPr="00146BFE">
        <w:rPr>
          <w:rFonts w:hint="eastAsia"/>
        </w:rPr>
        <w:t>通过公共资源电子交易平台（以下简称“平台”）或电子邮件（在平台无法支持的情况下）等形式提供更清晰有效的证明文件，</w:t>
      </w:r>
      <w:r w:rsidR="00146BFE">
        <w:rPr>
          <w:rFonts w:hint="eastAsia"/>
        </w:rPr>
        <w:t>供应商</w:t>
      </w:r>
      <w:r w:rsidR="00146BFE" w:rsidRPr="00146BFE">
        <w:rPr>
          <w:rFonts w:hint="eastAsia"/>
        </w:rPr>
        <w:t>不能在规定时限内提供符合</w:t>
      </w:r>
      <w:r w:rsidR="00146BFE">
        <w:rPr>
          <w:rFonts w:hint="eastAsia"/>
        </w:rPr>
        <w:t>磋商文件要求的证明文件的</w:t>
      </w:r>
      <w:r>
        <w:rPr>
          <w:rFonts w:hint="eastAsia"/>
        </w:rPr>
        <w:t>；</w:t>
      </w:r>
    </w:p>
    <w:p w14:paraId="6EA62AC4" w14:textId="77777777" w:rsidR="00A422C3" w:rsidRDefault="00A422C3" w:rsidP="00A422C3">
      <w:pPr>
        <w:pStyle w:val="aff4"/>
        <w:ind w:firstLine="480"/>
      </w:pPr>
      <w:r>
        <w:rPr>
          <w:rFonts w:hint="eastAsia"/>
        </w:rPr>
        <w:t>（</w:t>
      </w:r>
      <w:r>
        <w:rPr>
          <w:rFonts w:hint="eastAsia"/>
        </w:rPr>
        <w:t>4</w:t>
      </w:r>
      <w:r>
        <w:rPr>
          <w:rFonts w:hint="eastAsia"/>
        </w:rPr>
        <w:t>）法律法规规定的其他无效情形。</w:t>
      </w:r>
    </w:p>
    <w:p w14:paraId="17B8864D" w14:textId="77C3A11A" w:rsidR="001240BB" w:rsidRDefault="00A422C3" w:rsidP="00A422C3">
      <w:pPr>
        <w:pStyle w:val="aff4"/>
        <w:ind w:firstLine="480"/>
      </w:pPr>
      <w:r>
        <w:rPr>
          <w:rFonts w:hint="eastAsia"/>
        </w:rPr>
        <w:t>资格审查结束后，磋商小组成员应当对审查结果进行签字确认，并告知无效响应供应商资格审查未通过的原因。</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lastRenderedPageBreak/>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860446" w:rsidRPr="00B93ECE" w14:paraId="30249798" w14:textId="77777777" w:rsidTr="00FE12FC">
        <w:trPr>
          <w:jc w:val="center"/>
        </w:trPr>
        <w:tc>
          <w:tcPr>
            <w:tcW w:w="703" w:type="dxa"/>
            <w:vAlign w:val="center"/>
          </w:tcPr>
          <w:p w14:paraId="5C906222" w14:textId="04DB23B7"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21CE977E"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7FD882F3" w14:textId="5F181C06"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860446" w:rsidRPr="00B93ECE" w14:paraId="33673099" w14:textId="77777777" w:rsidTr="00FE12FC">
        <w:trPr>
          <w:jc w:val="center"/>
        </w:trPr>
        <w:tc>
          <w:tcPr>
            <w:tcW w:w="703" w:type="dxa"/>
            <w:vAlign w:val="center"/>
          </w:tcPr>
          <w:p w14:paraId="06D86AAE" w14:textId="5767E7F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DFA9A8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A72EC81" w14:textId="4E7EA6B0"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002845D2" w:rsidRPr="002845D2">
              <w:rPr>
                <w:rFonts w:ascii="Calibri" w:eastAsia="宋体" w:hAnsi="宋体" w:cstheme="minorHAnsi" w:hint="eastAsia"/>
                <w:bCs/>
                <w:sz w:val="21"/>
              </w:rPr>
              <w:t>202</w:t>
            </w:r>
            <w:r w:rsidR="002845D2">
              <w:rPr>
                <w:rFonts w:ascii="Calibri" w:eastAsia="宋体" w:hAnsi="宋体" w:cstheme="minorHAnsi"/>
                <w:bCs/>
                <w:sz w:val="21"/>
              </w:rPr>
              <w:t>5</w:t>
            </w:r>
            <w:r w:rsidR="002845D2" w:rsidRPr="002845D2">
              <w:rPr>
                <w:rFonts w:ascii="Calibri" w:eastAsia="宋体" w:hAnsi="宋体" w:cstheme="minorHAnsi" w:hint="eastAsia"/>
                <w:bCs/>
                <w:sz w:val="21"/>
              </w:rPr>
              <w:t>年度经审计的财务会计报告，审计报告须具有注册会计师行业统一监管平台赋予的验证码（成立时间至提</w:t>
            </w:r>
            <w:r w:rsidR="002845D2">
              <w:rPr>
                <w:rFonts w:ascii="Calibri" w:eastAsia="宋体" w:hAnsi="宋体" w:cstheme="minorHAnsi" w:hint="eastAsia"/>
                <w:bCs/>
                <w:sz w:val="21"/>
              </w:rPr>
              <w:t>交响应文件截止时间不足一年的可提供成立后任意时段的资产负债表）</w:t>
            </w:r>
            <w:r w:rsidR="002845D2">
              <w:rPr>
                <w:rFonts w:ascii="Calibri" w:eastAsia="宋体" w:hAnsi="宋体" w:cstheme="minorHAnsi" w:hint="eastAsia"/>
                <w:bCs/>
                <w:sz w:val="21"/>
              </w:rPr>
              <w:t>;</w:t>
            </w:r>
          </w:p>
          <w:p w14:paraId="40987256" w14:textId="65E7D187"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860446" w:rsidRPr="00B93ECE" w14:paraId="472F81B4" w14:textId="77777777" w:rsidTr="00FE12FC">
        <w:trPr>
          <w:jc w:val="center"/>
        </w:trPr>
        <w:tc>
          <w:tcPr>
            <w:tcW w:w="703" w:type="dxa"/>
            <w:vAlign w:val="center"/>
          </w:tcPr>
          <w:p w14:paraId="18C031E1" w14:textId="7886353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402D9FD"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1813E35D" w:rsidR="00860446" w:rsidRPr="00B93ECE" w:rsidRDefault="00860446" w:rsidP="002845D2">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2845D2">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3D76FA">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860446" w:rsidRPr="00983C0B" w14:paraId="024710F6" w14:textId="77777777" w:rsidTr="00FE12FC">
        <w:trPr>
          <w:jc w:val="center"/>
        </w:trPr>
        <w:tc>
          <w:tcPr>
            <w:tcW w:w="703" w:type="dxa"/>
            <w:vAlign w:val="center"/>
          </w:tcPr>
          <w:p w14:paraId="048FC091" w14:textId="048DAE1B"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68F33D71"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5C0D63CB" w:rsidR="00860446" w:rsidRPr="00B93ECE" w:rsidRDefault="00860446" w:rsidP="002845D2">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2845D2">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3D76FA">
              <w:rPr>
                <w:rFonts w:ascii="Calibri" w:eastAsia="宋体" w:hAnsi="宋体" w:hint="eastAsia"/>
                <w:sz w:val="21"/>
              </w:rPr>
              <w:t>供应商</w:t>
            </w:r>
            <w:r w:rsidRPr="00950CC9">
              <w:rPr>
                <w:rFonts w:ascii="Calibri" w:eastAsia="宋体" w:hAnsi="宋体" w:hint="eastAsia"/>
                <w:sz w:val="21"/>
              </w:rPr>
              <w:t>应提供相关文件证明。</w:t>
            </w:r>
          </w:p>
        </w:tc>
      </w:tr>
      <w:tr w:rsidR="00860446" w:rsidRPr="00B93ECE" w14:paraId="106A70A7" w14:textId="77777777" w:rsidTr="00FE12FC">
        <w:trPr>
          <w:jc w:val="center"/>
        </w:trPr>
        <w:tc>
          <w:tcPr>
            <w:tcW w:w="703" w:type="dxa"/>
            <w:vAlign w:val="center"/>
          </w:tcPr>
          <w:p w14:paraId="7B62524E" w14:textId="51139794"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353B40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1C02CC3" w:rsidR="00860446" w:rsidRPr="00B93ECE" w:rsidRDefault="00860446" w:rsidP="00CC74BC">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860446" w:rsidRPr="00B93ECE" w14:paraId="120C3B3B" w14:textId="77777777" w:rsidTr="00FE12FC">
        <w:trPr>
          <w:jc w:val="center"/>
        </w:trPr>
        <w:tc>
          <w:tcPr>
            <w:tcW w:w="703" w:type="dxa"/>
            <w:vAlign w:val="center"/>
          </w:tcPr>
          <w:p w14:paraId="5E7077C7" w14:textId="466F8076"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1EAB6036" w:rsidR="00860446" w:rsidRPr="00B93ECE" w:rsidRDefault="00860446" w:rsidP="0086044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426AE6AD" w:rsidR="00860446" w:rsidRPr="00326169" w:rsidRDefault="00860446" w:rsidP="00CC74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3D1966CB" w:rsidR="004966D8" w:rsidRPr="004966D8" w:rsidRDefault="004642AE"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CC74BC">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7AF497E3" w:rsidR="00FC149A" w:rsidRPr="002D5205" w:rsidRDefault="001D1083" w:rsidP="00FC149A">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123631DD" w14:textId="2626A15C" w:rsidR="00482B46" w:rsidRPr="002D5205" w:rsidRDefault="00482B46" w:rsidP="00CC74BC">
            <w:pPr>
              <w:spacing w:line="400" w:lineRule="exact"/>
              <w:jc w:val="both"/>
              <w:rPr>
                <w:rFonts w:ascii="Calibri" w:eastAsia="宋体" w:hAnsi="宋体" w:cstheme="minorHAnsi"/>
                <w:bCs/>
                <w:color w:val="FF0000"/>
                <w:sz w:val="21"/>
              </w:rPr>
            </w:pPr>
          </w:p>
        </w:tc>
      </w:tr>
      <w:tr w:rsidR="004642AE" w:rsidRPr="002D5205" w14:paraId="30F3D53B" w14:textId="77777777" w:rsidTr="009C67AC">
        <w:trPr>
          <w:jc w:val="center"/>
        </w:trPr>
        <w:tc>
          <w:tcPr>
            <w:tcW w:w="703" w:type="dxa"/>
            <w:vAlign w:val="center"/>
          </w:tcPr>
          <w:p w14:paraId="15F46995" w14:textId="0FD79CF9" w:rsidR="004642AE" w:rsidRPr="002D5205" w:rsidRDefault="004642AE" w:rsidP="009C67AC">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C833778" w14:textId="77777777" w:rsidR="004642AE" w:rsidRPr="002D5205" w:rsidRDefault="004642AE" w:rsidP="009C67AC">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1D1083" w:rsidRPr="00275284" w14:paraId="05D3F9F0" w14:textId="77777777" w:rsidTr="009C67AC">
        <w:trPr>
          <w:jc w:val="center"/>
        </w:trPr>
        <w:tc>
          <w:tcPr>
            <w:tcW w:w="703" w:type="dxa"/>
            <w:vAlign w:val="center"/>
          </w:tcPr>
          <w:p w14:paraId="1547FBB9" w14:textId="77777777" w:rsidR="001D1083" w:rsidRDefault="001D1083" w:rsidP="001D1083">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0590A008" w14:textId="30730CDC" w:rsidR="001D1083" w:rsidRPr="00275284" w:rsidRDefault="001D1083" w:rsidP="001D1083">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经营许可证</w:t>
            </w:r>
          </w:p>
        </w:tc>
        <w:tc>
          <w:tcPr>
            <w:tcW w:w="5846" w:type="dxa"/>
            <w:vAlign w:val="center"/>
          </w:tcPr>
          <w:p w14:paraId="185812BF" w14:textId="79C05E2D" w:rsidR="001D1083" w:rsidRPr="00275284" w:rsidRDefault="001D1083" w:rsidP="007D32C9">
            <w:pPr>
              <w:spacing w:line="400" w:lineRule="exact"/>
              <w:jc w:val="both"/>
              <w:rPr>
                <w:rFonts w:ascii="Calibri" w:eastAsia="宋体" w:hAnsi="宋体" w:cstheme="minorHAnsi"/>
                <w:bCs/>
                <w:color w:val="C00000"/>
                <w:sz w:val="21"/>
              </w:rPr>
            </w:pPr>
            <w:r w:rsidRPr="00E26FC4">
              <w:rPr>
                <w:rFonts w:ascii="Calibri" w:eastAsia="宋体" w:hAnsi="宋体" w:cstheme="minorHAnsi" w:hint="eastAsia"/>
                <w:bCs/>
                <w:color w:val="C00000"/>
                <w:sz w:val="21"/>
              </w:rPr>
              <w:t>供应商具有</w:t>
            </w:r>
            <w:r w:rsidR="002845D2" w:rsidRPr="002845D2">
              <w:rPr>
                <w:rFonts w:ascii="Calibri" w:eastAsia="宋体" w:hAnsi="宋体" w:cstheme="minorHAnsi" w:hint="eastAsia"/>
                <w:bCs/>
                <w:color w:val="C00000"/>
                <w:sz w:val="21"/>
              </w:rPr>
              <w:t>《基础电信业务经营许可证》</w:t>
            </w:r>
            <w:r w:rsidR="002845D2">
              <w:rPr>
                <w:rFonts w:ascii="Calibri" w:eastAsia="宋体" w:hAnsi="宋体" w:cstheme="minorHAnsi" w:hint="eastAsia"/>
                <w:bCs/>
                <w:color w:val="C00000"/>
                <w:sz w:val="21"/>
              </w:rPr>
              <w:t>或</w:t>
            </w:r>
            <w:r w:rsidRPr="00E26FC4">
              <w:rPr>
                <w:rFonts w:ascii="Calibri" w:eastAsia="宋体" w:hAnsi="宋体" w:cstheme="minorHAnsi" w:hint="eastAsia"/>
                <w:bCs/>
                <w:color w:val="C00000"/>
                <w:sz w:val="21"/>
              </w:rPr>
              <w:t>《</w:t>
            </w:r>
            <w:bookmarkStart w:id="11" w:name="_GoBack"/>
            <w:bookmarkEnd w:id="11"/>
            <w:r w:rsidRPr="00E26FC4">
              <w:rPr>
                <w:rFonts w:ascii="Calibri" w:eastAsia="宋体" w:hAnsi="宋体" w:cstheme="minorHAnsi" w:hint="eastAsia"/>
                <w:bCs/>
                <w:color w:val="C00000"/>
                <w:sz w:val="21"/>
              </w:rPr>
              <w:t>增值电信业务经营许可证》业务种类为：互联网接入服务业务。</w:t>
            </w: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1AE48BDE" w14:textId="77777777"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lastRenderedPageBreak/>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4CD68908" w14:textId="462C2C9F"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F02FDE">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14:textId="4D35D4EE"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sidR="002720DE">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74C790DD" w14:textId="77777777"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70D6FB0" w14:textId="31781E85"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sidR="002720DE">
              <w:rPr>
                <w:rFonts w:ascii="Calibri" w:eastAsia="宋体" w:hAnsi="宋体" w:cstheme="minorHAnsi" w:hint="eastAsia"/>
                <w:bCs/>
                <w:sz w:val="21"/>
              </w:rPr>
              <w:t>采购</w:t>
            </w:r>
            <w:r>
              <w:rPr>
                <w:rFonts w:ascii="Calibri" w:eastAsia="宋体" w:hAnsi="宋体" w:cstheme="minorHAnsi" w:hint="eastAsia"/>
                <w:bCs/>
                <w:sz w:val="21"/>
              </w:rPr>
              <w:t>文件</w:t>
            </w:r>
            <w:r w:rsidRPr="0085172A">
              <w:rPr>
                <w:rFonts w:ascii="Calibri" w:eastAsia="宋体" w:hAnsi="宋体" w:cstheme="minorHAnsi" w:hint="eastAsia"/>
                <w:bCs/>
                <w:sz w:val="21"/>
              </w:rPr>
              <w:t>第二章中</w:t>
            </w:r>
            <w:r w:rsidR="002720DE">
              <w:rPr>
                <w:rFonts w:ascii="Calibri" w:eastAsia="宋体" w:hAnsi="宋体" w:cstheme="minorHAnsi" w:hint="eastAsia"/>
                <w:bCs/>
                <w:sz w:val="21"/>
              </w:rPr>
              <w:t>「</w:t>
            </w:r>
            <w:r w:rsidR="002720DE" w:rsidRPr="0085172A">
              <w:rPr>
                <w:rFonts w:ascii="Calibri" w:eastAsia="宋体" w:hAnsi="宋体" w:cstheme="minorHAnsi" w:hint="eastAsia"/>
                <w:bCs/>
                <w:sz w:val="21"/>
              </w:rPr>
              <w:t>关于信用记录的查询和使用</w:t>
            </w:r>
            <w:r w:rsidR="002720DE">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0F388954" w:rsidR="00FC149A" w:rsidRPr="0085172A"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3C3EA8" w:rsidRPr="003C3EA8">
              <w:rPr>
                <w:rFonts w:ascii="Calibri" w:eastAsia="宋体" w:hAnsi="宋体" w:cstheme="minorHAnsi" w:hint="eastAsia"/>
                <w:bCs/>
                <w:color w:val="00B050"/>
                <w:sz w:val="21"/>
              </w:rPr>
              <w:t>以联合体形式参加政府采购活动的，联合体各方均应具备基本资格条件前五项要求，第六项要求由牵头方</w:t>
            </w:r>
            <w:r w:rsidR="003C3EA8">
              <w:rPr>
                <w:rFonts w:ascii="Calibri" w:eastAsia="宋体" w:hAnsi="宋体" w:cstheme="minorHAnsi" w:hint="eastAsia"/>
                <w:bCs/>
                <w:color w:val="00B050"/>
                <w:sz w:val="21"/>
              </w:rPr>
              <w:t>填写</w:t>
            </w:r>
            <w:r w:rsidR="003C3EA8" w:rsidRPr="003C3EA8">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4DCD95B1" w14:textId="6DC73EC6" w:rsidR="001240BB" w:rsidRDefault="001240BB" w:rsidP="0060005D">
      <w:pPr>
        <w:pStyle w:val="3"/>
        <w:ind w:firstLine="482"/>
      </w:pPr>
      <w:r w:rsidRPr="0047751D">
        <w:lastRenderedPageBreak/>
        <w:t>（</w:t>
      </w:r>
      <w:r w:rsidR="007121CF">
        <w:t>三</w:t>
      </w:r>
      <w:r w:rsidRPr="0047751D">
        <w:t>）</w:t>
      </w:r>
      <w:r w:rsidR="00A422C3">
        <w:t>符合性审查</w:t>
      </w:r>
    </w:p>
    <w:p w14:paraId="02B54396" w14:textId="7C430C0E" w:rsidR="007321C1" w:rsidRDefault="007321C1" w:rsidP="007321C1">
      <w:pPr>
        <w:pStyle w:val="aff4"/>
        <w:ind w:firstLine="480"/>
        <w:rPr>
          <w:bCs/>
        </w:rPr>
      </w:pPr>
      <w:r w:rsidRPr="0047751D">
        <w:t>资格性审查通过后，</w:t>
      </w:r>
      <w:r>
        <w:t>磋商小组将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磋商小组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1EA97D86" w14:textId="7EEE8C28" w:rsidR="00D02DEF" w:rsidRDefault="007321C1" w:rsidP="007321C1">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8FCF9A" w14:textId="44755811" w:rsidR="00561698" w:rsidRDefault="00292519" w:rsidP="00561698">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sidR="00561698">
        <w:rPr>
          <w:rFonts w:hint="eastAsia"/>
        </w:rPr>
        <w:t>符合性</w:t>
      </w:r>
      <w:r w:rsidR="00561698" w:rsidRPr="00B03CED">
        <w:t>审查结束后，</w:t>
      </w:r>
      <w:r w:rsidR="00561698">
        <w:rPr>
          <w:rFonts w:hint="eastAsia"/>
        </w:rPr>
        <w:t>磋商</w:t>
      </w:r>
      <w:r w:rsidR="00561698">
        <w:t>小组</w:t>
      </w:r>
      <w:r w:rsidR="00561698" w:rsidRPr="00B03CED">
        <w:t>成员应当对审查结果进行签字确认</w:t>
      </w:r>
      <w:r w:rsidR="00561698">
        <w:t>；</w:t>
      </w:r>
      <w:r w:rsidR="00561698" w:rsidRPr="00027BFA">
        <w:rPr>
          <w:rFonts w:hint="eastAsia"/>
        </w:rPr>
        <w:t>对未通过</w:t>
      </w:r>
      <w:r w:rsidR="00561698">
        <w:rPr>
          <w:rFonts w:hint="eastAsia"/>
        </w:rPr>
        <w:t>符合性</w:t>
      </w:r>
      <w:r w:rsidR="00561698" w:rsidRPr="00027BFA">
        <w:rPr>
          <w:rFonts w:hint="eastAsia"/>
        </w:rPr>
        <w:t>审查的</w:t>
      </w:r>
      <w:r w:rsidR="00561698">
        <w:rPr>
          <w:rFonts w:hint="eastAsia"/>
        </w:rPr>
        <w:t>供应商，磋商小组应</w:t>
      </w:r>
      <w:r w:rsidR="00561698">
        <w:t>当场</w:t>
      </w:r>
      <w:r w:rsidR="00561698" w:rsidRPr="00B03CED">
        <w:t>告知</w:t>
      </w:r>
      <w:r w:rsidR="00561698">
        <w:t>其</w:t>
      </w:r>
      <w:r w:rsidR="00561698" w:rsidRPr="00B03CED">
        <w:t>未通过的原因。</w:t>
      </w:r>
    </w:p>
    <w:p w14:paraId="4C9FC3B6" w14:textId="77777777" w:rsidR="008B0953" w:rsidRPr="004D2147" w:rsidRDefault="008B0953" w:rsidP="008B095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8B0953" w:rsidRPr="007F0BE0" w14:paraId="29497CE0" w14:textId="77777777" w:rsidTr="0068779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823F95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0721E28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9FC90BD"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8B0953" w:rsidRPr="007F0BE0" w14:paraId="49701B33" w14:textId="77777777" w:rsidTr="0068779B">
        <w:trPr>
          <w:trHeight w:val="397"/>
          <w:jc w:val="center"/>
        </w:trPr>
        <w:tc>
          <w:tcPr>
            <w:tcW w:w="704" w:type="dxa"/>
            <w:tcBorders>
              <w:top w:val="single" w:sz="2" w:space="0" w:color="auto"/>
            </w:tcBorders>
            <w:vAlign w:val="center"/>
          </w:tcPr>
          <w:p w14:paraId="03486B87"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1</w:t>
            </w:r>
          </w:p>
        </w:tc>
        <w:tc>
          <w:tcPr>
            <w:tcW w:w="1999" w:type="dxa"/>
            <w:tcBorders>
              <w:top w:val="single" w:sz="2" w:space="0" w:color="auto"/>
            </w:tcBorders>
            <w:vAlign w:val="center"/>
          </w:tcPr>
          <w:p w14:paraId="0C51DED5" w14:textId="7C9175D1"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13" w:type="dxa"/>
            <w:tcBorders>
              <w:top w:val="single" w:sz="2" w:space="0" w:color="auto"/>
            </w:tcBorders>
            <w:vAlign w:val="center"/>
          </w:tcPr>
          <w:p w14:paraId="3BDE3B1E" w14:textId="139D55AF" w:rsidR="008B0953" w:rsidRPr="0056377F"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C93209">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磋商</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578EBF09" w14:textId="6CC6C778"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1A43A253" w14:textId="37E50CE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2FB70CC4" w14:textId="77777777" w:rsidR="008B0953"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1C71810A" w14:textId="0B9278FB" w:rsidR="008B0953" w:rsidRPr="007F0BE0" w:rsidRDefault="00C93209" w:rsidP="00F9641E">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8B0953" w:rsidRPr="007F0BE0" w14:paraId="6AE1FC4C" w14:textId="77777777" w:rsidTr="0068779B">
        <w:trPr>
          <w:trHeight w:val="397"/>
          <w:jc w:val="center"/>
        </w:trPr>
        <w:tc>
          <w:tcPr>
            <w:tcW w:w="704" w:type="dxa"/>
            <w:vAlign w:val="center"/>
          </w:tcPr>
          <w:p w14:paraId="6CD040B3"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1999" w:type="dxa"/>
            <w:vAlign w:val="center"/>
          </w:tcPr>
          <w:p w14:paraId="0C4F16AE" w14:textId="1866DA90"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13" w:type="dxa"/>
            <w:vAlign w:val="center"/>
          </w:tcPr>
          <w:p w14:paraId="5125CA3B" w14:textId="1125C105" w:rsidR="008B0953" w:rsidRPr="007F0BE0" w:rsidRDefault="008B0953" w:rsidP="00F9641E">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31CC1C0A" w14:textId="3232C269"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7E5C86F8" w14:textId="15DA7D13"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3EB2C20B" w14:textId="77777777"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6ACAF3D7" w14:textId="65182FE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68779B" w:rsidRPr="00870DE0">
              <w:rPr>
                <w:rFonts w:ascii="Calibri" w:eastAsia="宋体" w:hAnsi="宋体" w:cstheme="minorHAnsi" w:hint="eastAsia"/>
                <w:bCs/>
                <w:color w:val="C00000"/>
                <w:sz w:val="21"/>
                <w:szCs w:val="21"/>
              </w:rPr>
              <w:t>（</w:t>
            </w:r>
            <w:r w:rsidR="0068779B">
              <w:rPr>
                <w:rFonts w:ascii="Calibri" w:eastAsia="宋体" w:hAnsi="宋体" w:cstheme="minorHAnsi" w:hint="eastAsia"/>
                <w:bCs/>
                <w:color w:val="C00000"/>
                <w:sz w:val="21"/>
                <w:szCs w:val="21"/>
              </w:rPr>
              <w:t>磋商</w:t>
            </w:r>
            <w:r w:rsidR="0068779B" w:rsidRPr="00870DE0">
              <w:rPr>
                <w:rFonts w:ascii="Calibri" w:eastAsia="宋体" w:hAnsi="宋体" w:cstheme="minorHAnsi" w:hint="eastAsia"/>
                <w:bCs/>
                <w:color w:val="C00000"/>
                <w:sz w:val="21"/>
                <w:szCs w:val="21"/>
              </w:rPr>
              <w:t>文件</w:t>
            </w:r>
            <w:r w:rsidR="0068779B" w:rsidRPr="00870DE0">
              <w:rPr>
                <w:rFonts w:ascii="Calibri" w:eastAsia="宋体" w:hAnsi="宋体" w:cstheme="minorHAnsi"/>
                <w:bCs/>
                <w:color w:val="C00000"/>
                <w:sz w:val="21"/>
                <w:szCs w:val="21"/>
              </w:rPr>
              <w:t>未设置实质性条款时</w:t>
            </w:r>
            <w:r w:rsidR="0068779B" w:rsidRPr="00870DE0">
              <w:rPr>
                <w:rFonts w:ascii="Calibri" w:eastAsia="宋体" w:hAnsi="宋体" w:cstheme="minorHAnsi" w:hint="eastAsia"/>
                <w:bCs/>
                <w:color w:val="C00000"/>
                <w:sz w:val="21"/>
                <w:szCs w:val="21"/>
              </w:rPr>
              <w:t>请</w:t>
            </w:r>
            <w:r w:rsidR="0068779B" w:rsidRPr="00870DE0">
              <w:rPr>
                <w:rFonts w:ascii="Calibri" w:eastAsia="宋体" w:hAnsi="宋体" w:cstheme="minorHAnsi"/>
                <w:bCs/>
                <w:color w:val="C00000"/>
                <w:sz w:val="21"/>
                <w:szCs w:val="21"/>
              </w:rPr>
              <w:t>忽略此项</w:t>
            </w:r>
            <w:r w:rsidR="0068779B" w:rsidRPr="00870DE0">
              <w:rPr>
                <w:rFonts w:ascii="Calibri" w:eastAsia="宋体" w:hAnsi="宋体" w:cstheme="minorHAnsi" w:hint="eastAsia"/>
                <w:bCs/>
                <w:color w:val="C00000"/>
                <w:sz w:val="21"/>
                <w:szCs w:val="21"/>
              </w:rPr>
              <w:t>）</w:t>
            </w:r>
          </w:p>
          <w:p w14:paraId="06F962C4" w14:textId="2F0F5B3A"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84E9CC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8B0953" w:rsidRPr="007F0BE0" w14:paraId="6A98DE96" w14:textId="77777777" w:rsidTr="0068779B">
        <w:trPr>
          <w:trHeight w:val="397"/>
          <w:jc w:val="center"/>
        </w:trPr>
        <w:tc>
          <w:tcPr>
            <w:tcW w:w="704" w:type="dxa"/>
            <w:vAlign w:val="center"/>
          </w:tcPr>
          <w:p w14:paraId="7A98E6A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99" w:type="dxa"/>
            <w:vAlign w:val="center"/>
          </w:tcPr>
          <w:p w14:paraId="56D62016"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13" w:type="dxa"/>
            <w:vAlign w:val="center"/>
          </w:tcPr>
          <w:p w14:paraId="7ADF7BAF" w14:textId="5C41C1E0" w:rsidR="008B0953" w:rsidRPr="007F0BE0" w:rsidRDefault="008B0953" w:rsidP="008B0953">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磋商</w:t>
            </w:r>
            <w:r w:rsidRPr="007F0BE0">
              <w:rPr>
                <w:rFonts w:ascii="Calibri" w:eastAsia="宋体" w:hAnsi="宋体" w:cstheme="minorHAnsi" w:hint="eastAsia"/>
                <w:sz w:val="21"/>
                <w:szCs w:val="21"/>
              </w:rPr>
              <w:t>文件要求，且无遗漏。</w:t>
            </w:r>
          </w:p>
        </w:tc>
      </w:tr>
      <w:tr w:rsidR="008B0953" w:rsidRPr="007F0BE0" w14:paraId="4F0C502E" w14:textId="77777777" w:rsidTr="0068779B">
        <w:trPr>
          <w:trHeight w:val="397"/>
          <w:jc w:val="center"/>
        </w:trPr>
        <w:tc>
          <w:tcPr>
            <w:tcW w:w="704" w:type="dxa"/>
            <w:vAlign w:val="center"/>
          </w:tcPr>
          <w:p w14:paraId="059FFDA2"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99" w:type="dxa"/>
            <w:vAlign w:val="center"/>
          </w:tcPr>
          <w:p w14:paraId="65D1DAD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13" w:type="dxa"/>
            <w:vAlign w:val="center"/>
          </w:tcPr>
          <w:p w14:paraId="3EC60DCD" w14:textId="2BA51E6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5C81A9FE" w14:textId="77777777" w:rsidTr="0068779B">
        <w:trPr>
          <w:trHeight w:val="397"/>
          <w:jc w:val="center"/>
        </w:trPr>
        <w:tc>
          <w:tcPr>
            <w:tcW w:w="704" w:type="dxa"/>
            <w:vAlign w:val="center"/>
          </w:tcPr>
          <w:p w14:paraId="266CE554"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99" w:type="dxa"/>
            <w:vAlign w:val="center"/>
          </w:tcPr>
          <w:p w14:paraId="3AA6A195" w14:textId="65EE0B33"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13" w:type="dxa"/>
            <w:vAlign w:val="center"/>
          </w:tcPr>
          <w:p w14:paraId="25919158" w14:textId="15376ACD" w:rsidR="008B0953" w:rsidRPr="007F0BE0" w:rsidRDefault="008B0953" w:rsidP="00F9641E">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6C17993D" w14:textId="77777777" w:rsidTr="0068779B">
        <w:trPr>
          <w:trHeight w:val="397"/>
          <w:jc w:val="center"/>
        </w:trPr>
        <w:tc>
          <w:tcPr>
            <w:tcW w:w="704" w:type="dxa"/>
            <w:vAlign w:val="center"/>
          </w:tcPr>
          <w:p w14:paraId="75636AF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1999" w:type="dxa"/>
            <w:vAlign w:val="center"/>
          </w:tcPr>
          <w:p w14:paraId="020C2D1A" w14:textId="67250F6E"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w:t>
            </w:r>
            <w:r w:rsidRPr="007F0BE0">
              <w:rPr>
                <w:rFonts w:ascii="Calibri" w:eastAsia="宋体" w:hAnsi="宋体" w:cstheme="minorHAnsi"/>
                <w:bCs/>
                <w:sz w:val="21"/>
                <w:szCs w:val="21"/>
              </w:rPr>
              <w:t>报价</w:t>
            </w:r>
          </w:p>
        </w:tc>
        <w:tc>
          <w:tcPr>
            <w:tcW w:w="6213" w:type="dxa"/>
            <w:vAlign w:val="center"/>
          </w:tcPr>
          <w:p w14:paraId="282AF31F"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12BDBA58" w14:textId="039CACD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磋商</w:t>
            </w:r>
            <w:r w:rsidRPr="007F0BE0">
              <w:rPr>
                <w:rFonts w:ascii="Calibri" w:eastAsia="宋体" w:hAnsi="宋体" w:cstheme="minorHAnsi"/>
                <w:bCs/>
                <w:sz w:val="21"/>
                <w:szCs w:val="21"/>
              </w:rPr>
              <w:t>文件要求</w:t>
            </w:r>
          </w:p>
          <w:p w14:paraId="13A2706D"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59BFD0C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2EB836B5" w14:textId="48E860E8"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8B0953" w:rsidRPr="007F0BE0" w14:paraId="1CA0ACAB" w14:textId="77777777" w:rsidTr="0068779B">
        <w:trPr>
          <w:trHeight w:val="397"/>
          <w:jc w:val="center"/>
        </w:trPr>
        <w:tc>
          <w:tcPr>
            <w:tcW w:w="704" w:type="dxa"/>
            <w:vAlign w:val="center"/>
          </w:tcPr>
          <w:p w14:paraId="605EB10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1999" w:type="dxa"/>
            <w:vAlign w:val="center"/>
          </w:tcPr>
          <w:p w14:paraId="2BBAE4D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3BE8D608" w14:textId="0198B4A3" w:rsidR="008B0953"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Pr="0015782A">
              <w:rPr>
                <w:rFonts w:eastAsia="宋体" w:cstheme="minorHAnsi"/>
                <w:sz w:val="21"/>
                <w:szCs w:val="21"/>
              </w:rPr>
              <w:t>“</w:t>
            </w:r>
            <w:r w:rsidRPr="0015782A">
              <w:rPr>
                <w:rFonts w:ascii="Segoe UI Symbol" w:eastAsia="宋体" w:hAnsi="Segoe UI Symbol" w:cs="Segoe UI Symbol"/>
                <w:sz w:val="21"/>
                <w:szCs w:val="21"/>
              </w:rPr>
              <w:t>★</w:t>
            </w:r>
            <w:r w:rsidRPr="0015782A">
              <w:rPr>
                <w:rFonts w:eastAsia="宋体" w:cstheme="minorHAnsi"/>
                <w:sz w:val="21"/>
                <w:szCs w:val="21"/>
              </w:rPr>
              <w:t>”</w:t>
            </w:r>
            <w:r w:rsidRPr="007F0BE0">
              <w:rPr>
                <w:rFonts w:ascii="Calibri" w:eastAsia="宋体" w:hAnsi="宋体" w:cstheme="minorHAnsi"/>
                <w:sz w:val="21"/>
                <w:szCs w:val="21"/>
              </w:rPr>
              <w:t>的各项实质性条款。</w:t>
            </w:r>
          </w:p>
          <w:p w14:paraId="6E67BBE8" w14:textId="5BE2777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Pr="008B0953">
              <w:rPr>
                <w:rFonts w:ascii="Calibri" w:eastAsia="宋体" w:hAnsi="宋体" w:cstheme="minorHAnsi"/>
                <w:bCs/>
                <w:color w:val="C00000"/>
                <w:sz w:val="21"/>
                <w:szCs w:val="21"/>
              </w:rPr>
              <w:t>磋商</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8B0953" w:rsidRPr="007F0BE0" w14:paraId="1A112C5B" w14:textId="77777777" w:rsidTr="0068779B">
        <w:trPr>
          <w:trHeight w:val="397"/>
          <w:jc w:val="center"/>
        </w:trPr>
        <w:tc>
          <w:tcPr>
            <w:tcW w:w="704" w:type="dxa"/>
            <w:vAlign w:val="center"/>
          </w:tcPr>
          <w:p w14:paraId="5B0CD97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1999" w:type="dxa"/>
            <w:vAlign w:val="center"/>
          </w:tcPr>
          <w:p w14:paraId="1700613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049D1A93" w14:textId="74D40302"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8B0953" w:rsidRPr="007F0BE0" w14:paraId="47A295CE" w14:textId="77777777" w:rsidTr="0068779B">
        <w:trPr>
          <w:trHeight w:val="397"/>
          <w:jc w:val="center"/>
        </w:trPr>
        <w:tc>
          <w:tcPr>
            <w:tcW w:w="704" w:type="dxa"/>
            <w:vAlign w:val="center"/>
          </w:tcPr>
          <w:p w14:paraId="1FDF6651"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99" w:type="dxa"/>
            <w:vAlign w:val="center"/>
          </w:tcPr>
          <w:p w14:paraId="5865014C" w14:textId="4E70C1C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13" w:type="dxa"/>
            <w:vAlign w:val="center"/>
          </w:tcPr>
          <w:p w14:paraId="35EFB294" w14:textId="41D68700"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8B0953" w:rsidRPr="007F0BE0" w14:paraId="7F648D6A" w14:textId="77777777" w:rsidTr="0068779B">
        <w:trPr>
          <w:trHeight w:val="397"/>
          <w:jc w:val="center"/>
        </w:trPr>
        <w:tc>
          <w:tcPr>
            <w:tcW w:w="704" w:type="dxa"/>
            <w:vAlign w:val="center"/>
          </w:tcPr>
          <w:p w14:paraId="4359E8F6" w14:textId="77777777" w:rsidR="008B0953" w:rsidRPr="001534EC" w:rsidRDefault="008B0953" w:rsidP="00F9641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99" w:type="dxa"/>
            <w:vAlign w:val="center"/>
          </w:tcPr>
          <w:p w14:paraId="6B4AF922"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13" w:type="dxa"/>
            <w:vAlign w:val="center"/>
          </w:tcPr>
          <w:p w14:paraId="36449067" w14:textId="2AFB5A62" w:rsidR="008B0953" w:rsidRPr="007F0BE0" w:rsidRDefault="008B0953" w:rsidP="008B0953">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sz w:val="21"/>
                <w:szCs w:val="21"/>
              </w:rPr>
              <w:t>磋商</w:t>
            </w:r>
            <w:r w:rsidRPr="007F0BE0">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sz w:val="21"/>
                <w:szCs w:val="21"/>
              </w:rPr>
              <w:t>磋商</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346DC1ED" w:rsidR="0036148F" w:rsidRPr="00474667" w:rsidRDefault="00474667" w:rsidP="00474667">
      <w:pPr>
        <w:pStyle w:val="3"/>
        <w:ind w:firstLine="482"/>
      </w:pPr>
      <w:r w:rsidRPr="00474667">
        <w:t>（</w:t>
      </w:r>
      <w:r w:rsidR="007121CF">
        <w:t>四</w:t>
      </w:r>
      <w:r w:rsidRPr="00474667">
        <w:t>）磋商</w:t>
      </w:r>
    </w:p>
    <w:p w14:paraId="6E195E68" w14:textId="361D2EFD" w:rsidR="00474667" w:rsidRDefault="00474667" w:rsidP="00474667">
      <w:pPr>
        <w:ind w:firstLineChars="200" w:firstLine="480"/>
        <w:jc w:val="both"/>
      </w:pPr>
      <w:r>
        <w:rPr>
          <w:rFonts w:hint="eastAsia"/>
        </w:rPr>
        <w:t>磋商小组所有成员将集中与单一供应商分别进行磋商，并给予所有参加磋商的供应商平等的磋商机会。</w:t>
      </w:r>
    </w:p>
    <w:p w14:paraId="6692C3F0" w14:textId="18A0764E" w:rsidR="0036148F" w:rsidRDefault="00474667" w:rsidP="00474667">
      <w:pPr>
        <w:ind w:firstLineChars="200" w:firstLine="480"/>
        <w:jc w:val="both"/>
      </w:pPr>
      <w:r>
        <w:rPr>
          <w:rFonts w:hint="eastAsia"/>
        </w:rPr>
        <w:lastRenderedPageBreak/>
        <w:t>在磋商过程中，磋商小组可以根据磋商文件和磋商情况</w:t>
      </w:r>
      <w:r w:rsidRPr="00474667">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14:textId="7234C0CE" w:rsidR="00474667" w:rsidRDefault="00474667" w:rsidP="00474667">
      <w:pPr>
        <w:ind w:firstLineChars="200" w:firstLine="480"/>
        <w:jc w:val="both"/>
      </w:pPr>
      <w:r>
        <w:rPr>
          <w:rFonts w:hint="eastAsia"/>
        </w:rPr>
        <w:t>对磋商文件作出的实质性变动是磋商文件的有效组成部分，磋商小组应当及时以书面形式同时通知所有参加磋商的供应商。</w:t>
      </w:r>
      <w:r w:rsidR="00FE7494" w:rsidRPr="00FE7494">
        <w:rPr>
          <w:rFonts w:hint="eastAsia"/>
          <w:color w:val="C00000"/>
        </w:rPr>
        <w:t>供应商在</w:t>
      </w:r>
      <w:r w:rsidR="00FE7494">
        <w:rPr>
          <w:rFonts w:hint="eastAsia"/>
          <w:color w:val="C00000"/>
        </w:rPr>
        <w:t>磋商</w:t>
      </w:r>
      <w:r w:rsidR="00FE7494" w:rsidRPr="00FE7494">
        <w:rPr>
          <w:rFonts w:hint="eastAsia"/>
          <w:color w:val="C00000"/>
        </w:rPr>
        <w:t>过程中切勿擅自</w:t>
      </w:r>
      <w:r w:rsidR="0098096E">
        <w:rPr>
          <w:rFonts w:hint="eastAsia"/>
          <w:color w:val="C00000"/>
        </w:rPr>
        <w:t>离席</w:t>
      </w:r>
      <w:r w:rsidR="00FE7494" w:rsidRPr="00FE7494">
        <w:rPr>
          <w:rFonts w:hint="eastAsia"/>
          <w:color w:val="C00000"/>
        </w:rPr>
        <w:t>，否则由此引发的不利后果，由该供应商自行承担。</w:t>
      </w:r>
    </w:p>
    <w:p w14:paraId="2773CDCB" w14:textId="0D6B1D2E" w:rsidR="0036148F" w:rsidRDefault="00474667" w:rsidP="00474667">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14:textId="1B97D616" w:rsidR="00474667" w:rsidRDefault="00474667" w:rsidP="00474667">
      <w:pPr>
        <w:pStyle w:val="3"/>
        <w:ind w:firstLine="482"/>
      </w:pPr>
      <w:r>
        <w:t>（</w:t>
      </w:r>
      <w:r w:rsidR="007121CF">
        <w:t>五</w:t>
      </w:r>
      <w:r>
        <w:t>）提交最后报价</w:t>
      </w:r>
    </w:p>
    <w:p w14:paraId="09C9AC31" w14:textId="2F227EBF" w:rsidR="00474667" w:rsidRDefault="00474667" w:rsidP="00F2789B">
      <w:pPr>
        <w:ind w:firstLineChars="200" w:firstLine="480"/>
        <w:jc w:val="both"/>
      </w:pPr>
      <w:r w:rsidRPr="00474667">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14:textId="6183C47B" w:rsidR="00E87038" w:rsidRDefault="00474667" w:rsidP="00F2789B">
      <w:pPr>
        <w:ind w:firstLineChars="200" w:firstLine="480"/>
        <w:jc w:val="both"/>
      </w:pPr>
      <w:r w:rsidRPr="00474667">
        <w:rPr>
          <w:rFonts w:hint="eastAsia"/>
        </w:rPr>
        <w:t>提交最后报价的供应商不得少于</w:t>
      </w:r>
      <w:r w:rsidRPr="00474667">
        <w:rPr>
          <w:rFonts w:hint="eastAsia"/>
        </w:rPr>
        <w:t>3</w:t>
      </w:r>
      <w:r>
        <w:rPr>
          <w:rFonts w:hint="eastAsia"/>
        </w:rPr>
        <w:t>家</w:t>
      </w:r>
      <w:r w:rsidR="00912421">
        <w:rPr>
          <w:rFonts w:hint="eastAsia"/>
        </w:rPr>
        <w:t>，但以下情形除外：</w:t>
      </w:r>
    </w:p>
    <w:p w14:paraId="1C7866C4" w14:textId="5CDD9146" w:rsidR="00474667" w:rsidRDefault="00E87038" w:rsidP="00E87038">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w:t>
      </w:r>
      <w:r w:rsidR="00474667" w:rsidRPr="00474667">
        <w:rPr>
          <w:rFonts w:hint="eastAsia"/>
        </w:rPr>
        <w:t>市场竞争不充分的科研项目，以及需要扶持的科技成果转化项目</w:t>
      </w:r>
      <w:r>
        <w:rPr>
          <w:rFonts w:hint="eastAsia"/>
        </w:rPr>
        <w:t>，</w:t>
      </w:r>
      <w:r w:rsidRPr="00E87038">
        <w:rPr>
          <w:rFonts w:hint="eastAsia"/>
        </w:rPr>
        <w:t>提交最后报价的供应商可以为</w:t>
      </w:r>
      <w:r w:rsidRPr="00E87038">
        <w:rPr>
          <w:rFonts w:hint="eastAsia"/>
        </w:rPr>
        <w:t>2</w:t>
      </w:r>
      <w:r w:rsidRPr="00E87038">
        <w:rPr>
          <w:rFonts w:hint="eastAsia"/>
        </w:rPr>
        <w:t>家</w:t>
      </w:r>
      <w:r>
        <w:rPr>
          <w:rFonts w:hint="eastAsia"/>
        </w:rPr>
        <w:t>。</w:t>
      </w:r>
    </w:p>
    <w:p w14:paraId="4C034289" w14:textId="39B6AC1F" w:rsidR="002C07D6" w:rsidRDefault="00CC37A9" w:rsidP="002C07D6">
      <w:pPr>
        <w:ind w:firstLineChars="200" w:firstLine="480"/>
        <w:jc w:val="both"/>
      </w:pPr>
      <w:r>
        <w:t>2</w:t>
      </w:r>
      <w:r w:rsidR="002C07D6">
        <w:rPr>
          <w:rFonts w:hint="eastAsia"/>
        </w:rPr>
        <w:t>．根据《关于政府采购竞争性磋商采购方式管理暂行办法有关问题的补充通知》（财库〔</w:t>
      </w:r>
      <w:r w:rsidR="002C07D6">
        <w:rPr>
          <w:rFonts w:hint="eastAsia"/>
        </w:rPr>
        <w:t>2015</w:t>
      </w:r>
      <w:r w:rsidR="002C07D6">
        <w:rPr>
          <w:rFonts w:hint="eastAsia"/>
        </w:rPr>
        <w:t>〕</w:t>
      </w:r>
      <w:r w:rsidR="002C07D6">
        <w:rPr>
          <w:rFonts w:hint="eastAsia"/>
        </w:rPr>
        <w:t>124</w:t>
      </w:r>
      <w:r w:rsidR="002C07D6">
        <w:rPr>
          <w:rFonts w:hint="eastAsia"/>
        </w:rPr>
        <w:t>号）及国库司的留言答复〔留言编号：</w:t>
      </w:r>
      <w:r w:rsidR="002C07D6">
        <w:rPr>
          <w:rFonts w:hint="eastAsia"/>
        </w:rPr>
        <w:t>5719-3628959</w:t>
      </w:r>
      <w:r w:rsidR="002C07D6">
        <w:rPr>
          <w:rFonts w:hint="eastAsia"/>
        </w:rPr>
        <w:t>〕，</w:t>
      </w:r>
      <w:r w:rsidR="002C07D6" w:rsidRPr="002C07D6">
        <w:rPr>
          <w:rFonts w:hint="eastAsia"/>
        </w:rPr>
        <w:t>政府购买服务项目（含政府和社会资本合作项目），在采购过程中符合要求的供应商（社会资本）只有</w:t>
      </w:r>
      <w:r w:rsidR="002C07D6" w:rsidRPr="002C07D6">
        <w:rPr>
          <w:rFonts w:hint="eastAsia"/>
        </w:rPr>
        <w:t>2</w:t>
      </w:r>
      <w:r w:rsidR="002C07D6" w:rsidRPr="002C07D6">
        <w:rPr>
          <w:rFonts w:hint="eastAsia"/>
        </w:rPr>
        <w:t>家的，竞争性磋商活动可以继续进行</w:t>
      </w:r>
      <w:r w:rsidR="002C07D6">
        <w:rPr>
          <w:rFonts w:hint="eastAsia"/>
        </w:rPr>
        <w:t>，</w:t>
      </w:r>
      <w:r w:rsidR="002C07D6" w:rsidRPr="002C07D6">
        <w:rPr>
          <w:rFonts w:hint="eastAsia"/>
        </w:rPr>
        <w:t>由</w:t>
      </w:r>
      <w:r w:rsidR="002C07D6" w:rsidRPr="002C07D6">
        <w:rPr>
          <w:rFonts w:hint="eastAsia"/>
        </w:rPr>
        <w:t>2</w:t>
      </w:r>
      <w:r w:rsidR="002C07D6" w:rsidRPr="002C07D6">
        <w:rPr>
          <w:rFonts w:hint="eastAsia"/>
        </w:rPr>
        <w:t>家供应商提出最后报价。</w:t>
      </w:r>
    </w:p>
    <w:p w14:paraId="4BC8BA21" w14:textId="048F75DA" w:rsidR="009A2D13" w:rsidRPr="009A2D13" w:rsidRDefault="009A2D13" w:rsidP="009A2D13">
      <w:pPr>
        <w:pStyle w:val="3"/>
        <w:ind w:firstLine="482"/>
      </w:pPr>
      <w:bookmarkStart w:id="12" w:name="OLE_LINK6"/>
      <w:r>
        <w:t>（</w:t>
      </w:r>
      <w:r>
        <w:rPr>
          <w:rFonts w:hint="eastAsia"/>
        </w:rPr>
        <w:t>六</w:t>
      </w:r>
      <w:r>
        <w:t>）</w:t>
      </w:r>
      <w:r w:rsidRPr="009A2D13">
        <w:rPr>
          <w:rFonts w:hint="eastAsia"/>
        </w:rPr>
        <w:t>异常低价的审查</w:t>
      </w:r>
    </w:p>
    <w:bookmarkEnd w:id="12"/>
    <w:p w14:paraId="6E9950CA" w14:textId="6FE2AE59" w:rsidR="009A2D13" w:rsidRDefault="009A2D13" w:rsidP="009A2D13">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w:t>
      </w:r>
      <w:r w:rsidR="009F12B4">
        <w:rPr>
          <w:rFonts w:hAnsi="宋体" w:cs="宋体" w:hint="eastAsia"/>
          <w:sz w:val="24"/>
          <w:szCs w:val="24"/>
        </w:rPr>
        <w:t>磋商小组</w:t>
      </w:r>
      <w:r>
        <w:rPr>
          <w:rFonts w:hAnsi="宋体" w:cs="宋体" w:hint="eastAsia"/>
          <w:sz w:val="24"/>
          <w:szCs w:val="24"/>
        </w:rPr>
        <w:t>应当启动异常低价</w:t>
      </w:r>
      <w:r w:rsidR="009F12B4">
        <w:rPr>
          <w:rFonts w:hAnsi="宋体" w:cs="宋体" w:hint="eastAsia"/>
          <w:sz w:val="24"/>
          <w:szCs w:val="24"/>
        </w:rPr>
        <w:t>响应</w:t>
      </w:r>
      <w:r>
        <w:rPr>
          <w:rFonts w:hAnsi="宋体" w:cs="宋体" w:hint="eastAsia"/>
          <w:sz w:val="24"/>
          <w:szCs w:val="24"/>
        </w:rPr>
        <w:t>审查程序：</w:t>
      </w:r>
    </w:p>
    <w:p w14:paraId="0ABD3632" w14:textId="24571D09" w:rsidR="009A2D13" w:rsidRPr="00C843E1" w:rsidRDefault="009A2D13" w:rsidP="009A2D13">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009F12B4">
        <w:rPr>
          <w:rFonts w:hint="eastAsia"/>
          <w:color w:val="FF0000"/>
          <w:sz w:val="24"/>
          <w:szCs w:val="24"/>
        </w:rPr>
        <w:t>响应</w:t>
      </w:r>
      <w:r w:rsidRPr="00C843E1">
        <w:rPr>
          <w:color w:val="FF0000"/>
          <w:sz w:val="24"/>
          <w:szCs w:val="24"/>
        </w:rPr>
        <w:t>报价低于全部通过符合性审查供应商</w:t>
      </w:r>
      <w:r w:rsidR="009F12B4">
        <w:rPr>
          <w:color w:val="FF0000"/>
          <w:sz w:val="24"/>
          <w:szCs w:val="24"/>
        </w:rPr>
        <w:t>响应报价</w:t>
      </w:r>
      <w:r w:rsidRPr="00C843E1">
        <w:rPr>
          <w:color w:val="FF0000"/>
          <w:sz w:val="24"/>
          <w:szCs w:val="24"/>
        </w:rPr>
        <w:t>平均值</w:t>
      </w:r>
      <w:r w:rsidR="00EA4D63">
        <w:rPr>
          <w:color w:val="FF0000"/>
          <w:sz w:val="24"/>
          <w:szCs w:val="24"/>
          <w:u w:val="single"/>
        </w:rPr>
        <w:t>65</w:t>
      </w:r>
      <w:r w:rsidRPr="00C843E1">
        <w:rPr>
          <w:color w:val="FF0000"/>
          <w:sz w:val="24"/>
          <w:szCs w:val="24"/>
        </w:rPr>
        <w:t>%的，即</w:t>
      </w:r>
      <w:r w:rsidR="009F12B4">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sidR="009F12B4">
        <w:rPr>
          <w:color w:val="FF0000"/>
          <w:sz w:val="24"/>
          <w:szCs w:val="24"/>
        </w:rPr>
        <w:t>响应报价</w:t>
      </w:r>
      <w:r w:rsidRPr="00C843E1">
        <w:rPr>
          <w:color w:val="FF0000"/>
          <w:sz w:val="24"/>
          <w:szCs w:val="24"/>
        </w:rPr>
        <w:t>平均值</w:t>
      </w:r>
      <w:r w:rsidRPr="00C843E1">
        <w:rPr>
          <w:color w:val="FF0000"/>
          <w:sz w:val="24"/>
          <w:szCs w:val="24"/>
        </w:rPr>
        <w:t>×</w:t>
      </w:r>
      <w:r w:rsidR="00EA4D63">
        <w:rPr>
          <w:color w:val="FF0000"/>
          <w:sz w:val="24"/>
          <w:szCs w:val="24"/>
          <w:u w:val="single"/>
        </w:rPr>
        <w:t>65</w:t>
      </w:r>
      <w:r w:rsidRPr="00C843E1">
        <w:rPr>
          <w:color w:val="FF0000"/>
          <w:sz w:val="24"/>
          <w:szCs w:val="24"/>
        </w:rPr>
        <w:t>%；</w:t>
      </w:r>
    </w:p>
    <w:p w14:paraId="17D4C35B" w14:textId="11519FCE" w:rsidR="009A2D13" w:rsidRPr="00C843E1" w:rsidRDefault="009A2D13" w:rsidP="009A2D13">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009F12B4">
        <w:rPr>
          <w:rFonts w:hint="eastAsia"/>
          <w:color w:val="FF0000"/>
          <w:sz w:val="24"/>
          <w:szCs w:val="24"/>
        </w:rPr>
        <w:t>响应</w:t>
      </w:r>
      <w:r w:rsidRPr="00C843E1">
        <w:rPr>
          <w:color w:val="FF0000"/>
          <w:sz w:val="24"/>
          <w:szCs w:val="24"/>
        </w:rPr>
        <w:t>报价低于通过符合性审查的次低报价供应商</w:t>
      </w:r>
      <w:r w:rsidR="009F12B4">
        <w:rPr>
          <w:color w:val="FF0000"/>
          <w:sz w:val="24"/>
          <w:szCs w:val="24"/>
        </w:rPr>
        <w:t>响应报价</w:t>
      </w:r>
      <w:r w:rsidR="00EA4D63">
        <w:rPr>
          <w:color w:val="FF0000"/>
          <w:sz w:val="24"/>
          <w:szCs w:val="24"/>
          <w:u w:val="single"/>
        </w:rPr>
        <w:t>65</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sidR="009F12B4">
        <w:rPr>
          <w:color w:val="FF0000"/>
          <w:sz w:val="24"/>
          <w:szCs w:val="24"/>
        </w:rPr>
        <w:t>响应报价</w:t>
      </w:r>
      <w:r w:rsidRPr="00C843E1">
        <w:rPr>
          <w:color w:val="FF0000"/>
          <w:sz w:val="24"/>
          <w:szCs w:val="24"/>
        </w:rPr>
        <w:t>×</w:t>
      </w:r>
      <w:r w:rsidR="00EA4D63">
        <w:rPr>
          <w:color w:val="FF0000"/>
          <w:sz w:val="24"/>
          <w:szCs w:val="24"/>
          <w:u w:val="single"/>
        </w:rPr>
        <w:t>65</w:t>
      </w:r>
      <w:r w:rsidRPr="00C843E1">
        <w:rPr>
          <w:color w:val="FF0000"/>
          <w:sz w:val="24"/>
          <w:szCs w:val="24"/>
        </w:rPr>
        <w:t>%；</w:t>
      </w:r>
    </w:p>
    <w:p w14:paraId="58572D75" w14:textId="71A60FEB" w:rsidR="009A2D13" w:rsidRPr="00C843E1" w:rsidRDefault="009A2D13" w:rsidP="009A2D13">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009F12B4">
        <w:rPr>
          <w:color w:val="FF0000"/>
          <w:sz w:val="24"/>
          <w:szCs w:val="24"/>
        </w:rPr>
        <w:t>响应报价</w:t>
      </w:r>
      <w:r w:rsidRPr="00C843E1">
        <w:rPr>
          <w:color w:val="FF0000"/>
          <w:sz w:val="24"/>
          <w:szCs w:val="24"/>
        </w:rPr>
        <w:t>低于采购项目最高限价</w:t>
      </w:r>
      <w:r w:rsidR="00EA4D63">
        <w:rPr>
          <w:color w:val="FF0000"/>
          <w:sz w:val="24"/>
          <w:szCs w:val="24"/>
          <w:u w:val="single"/>
        </w:rPr>
        <w:t>65</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EA4D63">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2377D293" w14:textId="28DFA675" w:rsidR="009A2D13" w:rsidRDefault="009A2D13" w:rsidP="009A2D13">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 xml:space="preserve">④ </w:t>
      </w:r>
      <w:r w:rsidR="009F12B4">
        <w:rPr>
          <w:rFonts w:hAnsi="宋体" w:cs="宋体" w:hint="eastAsia"/>
          <w:sz w:val="24"/>
          <w:szCs w:val="24"/>
        </w:rPr>
        <w:t>磋商小组</w:t>
      </w:r>
      <w:r>
        <w:rPr>
          <w:rFonts w:hAnsi="宋体" w:cs="宋体" w:hint="eastAsia"/>
          <w:sz w:val="24"/>
          <w:szCs w:val="24"/>
        </w:rPr>
        <w:t>基于专业判断，认为供应商报价过低，有可能影响产品质量或者不能诚信履约的其他情形。</w:t>
      </w:r>
    </w:p>
    <w:p w14:paraId="46D6088D" w14:textId="14BA3ED0" w:rsidR="009A2D13" w:rsidRDefault="009A2D13" w:rsidP="009A2D13">
      <w:pPr>
        <w:pStyle w:val="1a"/>
        <w:snapToGrid w:val="0"/>
        <w:spacing w:line="360" w:lineRule="auto"/>
        <w:ind w:firstLineChars="200" w:firstLine="420"/>
        <w:textAlignment w:val="auto"/>
        <w:rPr>
          <w:rFonts w:hAnsi="宋体" w:cs="宋体"/>
          <w:sz w:val="24"/>
          <w:szCs w:val="24"/>
        </w:rPr>
      </w:pPr>
      <w:r>
        <w:lastRenderedPageBreak/>
        <w:t>2</w:t>
      </w:r>
      <w:r>
        <w:rPr>
          <w:rFonts w:hint="eastAsia"/>
        </w:rPr>
        <w:t>．</w:t>
      </w:r>
      <w:r w:rsidR="009F12B4">
        <w:rPr>
          <w:rFonts w:hAnsi="宋体" w:cs="宋体" w:hint="eastAsia"/>
          <w:sz w:val="24"/>
          <w:szCs w:val="24"/>
        </w:rPr>
        <w:t>磋商小组</w:t>
      </w:r>
      <w:r>
        <w:rPr>
          <w:rFonts w:hAnsi="宋体" w:cs="宋体" w:hint="eastAsia"/>
          <w:sz w:val="24"/>
          <w:szCs w:val="24"/>
        </w:rPr>
        <w:t>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sidR="00FC5A0A">
        <w:rPr>
          <w:rFonts w:hAnsi="宋体" w:cs="宋体" w:hint="eastAsia"/>
          <w:sz w:val="24"/>
          <w:szCs w:val="24"/>
        </w:rPr>
        <w:t>通过</w:t>
      </w:r>
      <w:r w:rsidR="004B7BC8">
        <w:rPr>
          <w:rFonts w:hAnsi="宋体" w:cs="宋体" w:hint="eastAsia"/>
          <w:sz w:val="24"/>
          <w:szCs w:val="24"/>
        </w:rPr>
        <w:t>电子化</w:t>
      </w:r>
      <w:r w:rsidR="004B7BC8">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1C12D713" w14:textId="6CBB385C" w:rsidR="009A2D13" w:rsidRDefault="009F12B4" w:rsidP="009A2D13">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磋商小组</w:t>
      </w:r>
      <w:r w:rsidR="009A2D13">
        <w:rPr>
          <w:rFonts w:hAnsi="宋体" w:cs="宋体" w:hint="eastAsia"/>
          <w:sz w:val="24"/>
          <w:szCs w:val="24"/>
        </w:rPr>
        <w:t>依据专业经验，参考同类项目</w:t>
      </w:r>
      <w:r w:rsidR="004B7BC8">
        <w:rPr>
          <w:rFonts w:hAnsi="宋体" w:cs="宋体" w:hint="eastAsia"/>
          <w:sz w:val="24"/>
          <w:szCs w:val="24"/>
        </w:rPr>
        <w:t>成交</w:t>
      </w:r>
      <w:r w:rsidR="009A2D13">
        <w:rPr>
          <w:rFonts w:hAnsi="宋体" w:cs="宋体" w:hint="eastAsia"/>
          <w:sz w:val="24"/>
          <w:szCs w:val="24"/>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Ansi="宋体" w:cs="宋体" w:hint="eastAsia"/>
          <w:sz w:val="24"/>
          <w:szCs w:val="24"/>
        </w:rPr>
        <w:t>磋商小组</w:t>
      </w:r>
      <w:r w:rsidR="009A2D13">
        <w:rPr>
          <w:rFonts w:hAnsi="宋体" w:cs="宋体" w:hint="eastAsia"/>
          <w:sz w:val="24"/>
          <w:szCs w:val="24"/>
        </w:rPr>
        <w:t>应当将其作为无效投标处理。</w:t>
      </w:r>
    </w:p>
    <w:p w14:paraId="19D1C32E" w14:textId="2191AD8A" w:rsidR="009A2D13" w:rsidRDefault="009A2D13" w:rsidP="009A2D13">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w:t>
      </w:r>
      <w:r w:rsidR="009F12B4">
        <w:rPr>
          <w:rFonts w:hAnsi="宋体" w:cs="宋体" w:hint="eastAsia"/>
          <w:sz w:val="24"/>
          <w:szCs w:val="24"/>
        </w:rPr>
        <w:t>磋商小组</w:t>
      </w:r>
      <w:r>
        <w:rPr>
          <w:rFonts w:hAnsi="宋体" w:cs="宋体" w:hint="eastAsia"/>
          <w:sz w:val="24"/>
          <w:szCs w:val="24"/>
        </w:rPr>
        <w:t>在评审现场及时获取同类项目</w:t>
      </w:r>
      <w:r w:rsidR="004B7BC8">
        <w:rPr>
          <w:rFonts w:hAnsi="宋体" w:cs="宋体" w:hint="eastAsia"/>
          <w:sz w:val="24"/>
          <w:szCs w:val="24"/>
        </w:rPr>
        <w:t>成交</w:t>
      </w:r>
      <w:r>
        <w:rPr>
          <w:rFonts w:hAnsi="宋体" w:cs="宋体" w:hint="eastAsia"/>
          <w:sz w:val="24"/>
          <w:szCs w:val="24"/>
        </w:rPr>
        <w:t>价格、类似产品市场价格水平、行业人工费用标准、国家有关部门指导行业协会发布的行业平均成本等相关信息资料提供便利。</w:t>
      </w:r>
      <w:r w:rsidR="009F12B4">
        <w:rPr>
          <w:rFonts w:hAnsi="宋体" w:cs="宋体" w:hint="eastAsia"/>
          <w:sz w:val="24"/>
          <w:szCs w:val="24"/>
        </w:rPr>
        <w:t>磋商小组</w:t>
      </w:r>
      <w:r>
        <w:rPr>
          <w:rFonts w:hAnsi="宋体" w:cs="宋体" w:hint="eastAsia"/>
          <w:sz w:val="24"/>
          <w:szCs w:val="24"/>
        </w:rPr>
        <w:t>借助互联网等渠道查询相关信息的，应当严格遵守评审工作纪律，不得实施影响评审公正的行为。</w:t>
      </w:r>
    </w:p>
    <w:p w14:paraId="1F3975EF" w14:textId="493E54A3" w:rsidR="009A2D13" w:rsidRPr="00551A6C" w:rsidRDefault="009A2D13" w:rsidP="009A2D13">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w:t>
      </w:r>
      <w:r w:rsidR="004B7BC8">
        <w:rPr>
          <w:rFonts w:hAnsi="宋体" w:cs="宋体" w:hint="eastAsia"/>
          <w:sz w:val="24"/>
          <w:szCs w:val="24"/>
        </w:rPr>
        <w:t>响应</w:t>
      </w:r>
      <w:r>
        <w:rPr>
          <w:rFonts w:hAnsi="宋体" w:cs="宋体" w:hint="eastAsia"/>
          <w:sz w:val="24"/>
          <w:szCs w:val="24"/>
        </w:rPr>
        <w:t>审查的启动原因、审查意见和审查结果应当在评审报告中记录，并随供应商提供的相关书面说明及证明材料，以及</w:t>
      </w:r>
      <w:r w:rsidR="009F12B4">
        <w:rPr>
          <w:rFonts w:hAnsi="宋体" w:cs="宋体" w:hint="eastAsia"/>
          <w:sz w:val="24"/>
          <w:szCs w:val="24"/>
        </w:rPr>
        <w:t>磋商小组</w:t>
      </w:r>
      <w:r>
        <w:rPr>
          <w:rFonts w:hAnsi="宋体" w:cs="宋体" w:hint="eastAsia"/>
          <w:sz w:val="24"/>
          <w:szCs w:val="24"/>
        </w:rPr>
        <w:t>有关互联网浏览、查询历史一并归档。</w:t>
      </w:r>
    </w:p>
    <w:p w14:paraId="28566B72" w14:textId="2F4DC20A" w:rsidR="00474667" w:rsidRDefault="00474667" w:rsidP="00F2789B">
      <w:pPr>
        <w:pStyle w:val="3"/>
        <w:ind w:firstLine="482"/>
        <w:jc w:val="both"/>
      </w:pPr>
      <w:r>
        <w:t>（</w:t>
      </w:r>
      <w:r w:rsidR="009A2D13">
        <w:rPr>
          <w:rFonts w:hint="eastAsia"/>
        </w:rPr>
        <w:t>七</w:t>
      </w:r>
      <w:r>
        <w:t>）综合比较与评分</w:t>
      </w:r>
    </w:p>
    <w:p w14:paraId="1664C8C9" w14:textId="407FE9F8" w:rsidR="00474667" w:rsidRDefault="00474667" w:rsidP="00F2789B">
      <w:pPr>
        <w:ind w:firstLineChars="200" w:firstLine="480"/>
        <w:jc w:val="both"/>
      </w:pPr>
      <w:r w:rsidRPr="00474667">
        <w:rPr>
          <w:rFonts w:hint="eastAsia"/>
        </w:rPr>
        <w:t>经磋商确定最终采购需求和提交最后报价的供应商后，由磋商小组采用</w:t>
      </w:r>
      <w:r w:rsidRPr="00474667">
        <w:rPr>
          <w:rFonts w:hint="eastAsia"/>
          <w:color w:val="C00000"/>
        </w:rPr>
        <w:t>综合评分法</w:t>
      </w:r>
      <w:r w:rsidRPr="00474667">
        <w:rPr>
          <w:rFonts w:hint="eastAsia"/>
        </w:rPr>
        <w:t>对提交最后报价的供应商的响应文件和最后报价进行综合评分。</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6093"/>
        <w:gridCol w:w="1134"/>
      </w:tblGrid>
      <w:tr w:rsidR="00322600" w:rsidRPr="004A5A7A" w14:paraId="7FE7417F" w14:textId="77777777" w:rsidTr="00A94247">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68FD6C4C"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D30909A"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6093" w:type="dxa"/>
            <w:vMerge w:val="restart"/>
            <w:tcBorders>
              <w:top w:val="single" w:sz="12" w:space="0" w:color="auto"/>
              <w:bottom w:val="single" w:sz="2" w:space="0" w:color="auto"/>
            </w:tcBorders>
            <w:shd w:val="clear" w:color="auto" w:fill="F2F2F2" w:themeFill="background1" w:themeFillShade="F2"/>
            <w:vAlign w:val="center"/>
          </w:tcPr>
          <w:p w14:paraId="2B283A7D" w14:textId="0EAB0F5D" w:rsidR="00322600" w:rsidRPr="004A5A7A" w:rsidRDefault="00315F34" w:rsidP="00A94247">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1134" w:type="dxa"/>
            <w:vMerge w:val="restart"/>
            <w:tcBorders>
              <w:top w:val="single" w:sz="12" w:space="0" w:color="auto"/>
              <w:bottom w:val="single" w:sz="2" w:space="0" w:color="auto"/>
            </w:tcBorders>
            <w:shd w:val="clear" w:color="auto" w:fill="F2F2F2" w:themeFill="background1" w:themeFillShade="F2"/>
            <w:vAlign w:val="center"/>
          </w:tcPr>
          <w:p w14:paraId="41589F62"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322600" w:rsidRPr="004A5A7A" w14:paraId="2867989A" w14:textId="77777777" w:rsidTr="00A94247">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65C8AF9A" w14:textId="77777777" w:rsidR="00322600" w:rsidRPr="004A5A7A" w:rsidRDefault="00322600" w:rsidP="00A94247">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F059A8F" w14:textId="79F1DCFB" w:rsidR="00322600" w:rsidRPr="004A5A7A" w:rsidRDefault="005C2077" w:rsidP="00A9424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75074433" w14:textId="77777777" w:rsidR="00322600" w:rsidRPr="004A5A7A" w:rsidRDefault="00322600" w:rsidP="00A94247">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6093" w:type="dxa"/>
            <w:vMerge/>
            <w:tcBorders>
              <w:top w:val="single" w:sz="2" w:space="0" w:color="auto"/>
              <w:bottom w:val="single" w:sz="2" w:space="0" w:color="auto"/>
            </w:tcBorders>
            <w:shd w:val="clear" w:color="auto" w:fill="F2F2F2" w:themeFill="background1" w:themeFillShade="F2"/>
            <w:vAlign w:val="center"/>
          </w:tcPr>
          <w:p w14:paraId="32D05A14" w14:textId="77777777" w:rsidR="00322600" w:rsidRPr="004A5A7A" w:rsidRDefault="00322600" w:rsidP="00A94247">
            <w:pPr>
              <w:spacing w:line="400" w:lineRule="exact"/>
              <w:ind w:firstLine="420"/>
              <w:jc w:val="center"/>
              <w:rPr>
                <w:rFonts w:ascii="Calibri" w:eastAsia="宋体" w:hAnsi="宋体" w:cstheme="minorHAnsi"/>
                <w:bCs/>
                <w:sz w:val="21"/>
                <w:szCs w:val="21"/>
              </w:rPr>
            </w:pPr>
          </w:p>
        </w:tc>
        <w:tc>
          <w:tcPr>
            <w:tcW w:w="1134" w:type="dxa"/>
            <w:vMerge/>
            <w:tcBorders>
              <w:top w:val="single" w:sz="2" w:space="0" w:color="auto"/>
              <w:bottom w:val="single" w:sz="2" w:space="0" w:color="auto"/>
            </w:tcBorders>
            <w:shd w:val="clear" w:color="auto" w:fill="F2F2F2" w:themeFill="background1" w:themeFillShade="F2"/>
            <w:vAlign w:val="center"/>
          </w:tcPr>
          <w:p w14:paraId="7E1C8D59" w14:textId="77777777" w:rsidR="00322600" w:rsidRPr="004A5A7A" w:rsidRDefault="00322600" w:rsidP="00A94247">
            <w:pPr>
              <w:spacing w:line="400" w:lineRule="exact"/>
              <w:jc w:val="center"/>
              <w:rPr>
                <w:rFonts w:ascii="Calibri" w:eastAsia="宋体" w:hAnsi="宋体" w:cstheme="minorHAnsi"/>
                <w:bCs/>
                <w:sz w:val="21"/>
                <w:szCs w:val="21"/>
              </w:rPr>
            </w:pPr>
          </w:p>
        </w:tc>
      </w:tr>
      <w:tr w:rsidR="00322600" w:rsidRPr="00010FED" w14:paraId="2D8B2F64" w14:textId="77777777" w:rsidTr="00A94247">
        <w:trPr>
          <w:trHeight w:val="397"/>
        </w:trPr>
        <w:tc>
          <w:tcPr>
            <w:tcW w:w="756" w:type="dxa"/>
            <w:tcBorders>
              <w:top w:val="single" w:sz="2" w:space="0" w:color="auto"/>
            </w:tcBorders>
            <w:shd w:val="clear" w:color="auto" w:fill="auto"/>
            <w:vAlign w:val="center"/>
          </w:tcPr>
          <w:p w14:paraId="29561CCB" w14:textId="77777777" w:rsidR="00322600" w:rsidRPr="00010FED" w:rsidRDefault="00322600" w:rsidP="00A94247">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679B7135" w14:textId="560D3EBF" w:rsidR="00322600"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w:t>
            </w:r>
            <w:r w:rsidR="00322600" w:rsidRPr="00010FED">
              <w:rPr>
                <w:rFonts w:ascii="Calibri" w:eastAsia="宋体" w:hAnsi="宋体" w:cs="宋体" w:hint="eastAsia"/>
                <w:bCs/>
                <w:sz w:val="21"/>
                <w:szCs w:val="21"/>
              </w:rPr>
              <w:t>0</w:t>
            </w:r>
          </w:p>
        </w:tc>
        <w:tc>
          <w:tcPr>
            <w:tcW w:w="860" w:type="dxa"/>
            <w:shd w:val="clear" w:color="auto" w:fill="auto"/>
            <w:vAlign w:val="center"/>
          </w:tcPr>
          <w:p w14:paraId="5152F9CF" w14:textId="2CF8BCD5" w:rsidR="00322600"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w:t>
            </w:r>
            <w:r w:rsidR="00322600" w:rsidRPr="00010FED">
              <w:rPr>
                <w:rFonts w:ascii="Calibri" w:eastAsia="宋体" w:hAnsi="宋体" w:cs="宋体" w:hint="eastAsia"/>
                <w:bCs/>
                <w:sz w:val="21"/>
                <w:szCs w:val="21"/>
              </w:rPr>
              <w:t>0</w:t>
            </w:r>
          </w:p>
        </w:tc>
        <w:tc>
          <w:tcPr>
            <w:tcW w:w="6093" w:type="dxa"/>
            <w:tcBorders>
              <w:top w:val="single" w:sz="2" w:space="0" w:color="auto"/>
            </w:tcBorders>
            <w:shd w:val="clear" w:color="auto" w:fill="auto"/>
            <w:vAlign w:val="center"/>
          </w:tcPr>
          <w:p w14:paraId="77466831" w14:textId="474E69A1" w:rsidR="00322600" w:rsidRPr="00010FED" w:rsidRDefault="007004C1" w:rsidP="002E4BC3">
            <w:pPr>
              <w:tabs>
                <w:tab w:val="left" w:pos="547"/>
              </w:tabs>
              <w:spacing w:line="400" w:lineRule="exact"/>
              <w:ind w:firstLine="420"/>
              <w:jc w:val="both"/>
              <w:rPr>
                <w:rFonts w:ascii="Calibri" w:eastAsia="宋体" w:hAnsi="宋体" w:cs="宋体"/>
                <w:sz w:val="21"/>
                <w:szCs w:val="21"/>
              </w:rPr>
            </w:pPr>
            <w:r w:rsidRPr="007004C1">
              <w:rPr>
                <w:rFonts w:ascii="Calibri" w:eastAsia="宋体" w:hAnsi="宋体" w:cs="宋体" w:hint="eastAsia"/>
                <w:sz w:val="21"/>
                <w:szCs w:val="21"/>
              </w:rPr>
              <w:t>满足磋商文件要求且最后报价最低的供应商的价格为磋商基准价得</w:t>
            </w:r>
            <w:r w:rsidR="002E4BC3">
              <w:rPr>
                <w:rFonts w:ascii="Calibri" w:eastAsia="宋体" w:hAnsi="宋体" w:cs="宋体"/>
                <w:sz w:val="21"/>
                <w:szCs w:val="21"/>
              </w:rPr>
              <w:t>1</w:t>
            </w:r>
            <w:r w:rsidRPr="007004C1">
              <w:rPr>
                <w:rFonts w:ascii="Calibri" w:eastAsia="宋体" w:hAnsi="宋体" w:cs="宋体" w:hint="eastAsia"/>
                <w:sz w:val="21"/>
                <w:szCs w:val="21"/>
              </w:rPr>
              <w:t>0</w:t>
            </w:r>
            <w:r w:rsidRPr="007004C1">
              <w:rPr>
                <w:rFonts w:ascii="Calibri" w:eastAsia="宋体" w:hAnsi="宋体" w:cs="宋体" w:hint="eastAsia"/>
                <w:sz w:val="21"/>
                <w:szCs w:val="21"/>
              </w:rPr>
              <w:t>分，其他各供应商的最后报价得分按下列公式计算：（磋商基准价</w:t>
            </w:r>
            <w:r w:rsidRPr="007004C1">
              <w:rPr>
                <w:rFonts w:ascii="Calibri" w:eastAsia="宋体" w:hAnsi="宋体" w:cs="宋体" w:hint="eastAsia"/>
                <w:sz w:val="21"/>
                <w:szCs w:val="21"/>
              </w:rPr>
              <w:t>/</w:t>
            </w:r>
            <w:r w:rsidRPr="007004C1">
              <w:rPr>
                <w:rFonts w:ascii="Calibri" w:eastAsia="宋体" w:hAnsi="宋体" w:cs="宋体" w:hint="eastAsia"/>
                <w:sz w:val="21"/>
                <w:szCs w:val="21"/>
              </w:rPr>
              <w:t>最后磋商报价）×</w:t>
            </w:r>
            <w:r w:rsidR="002E4BC3">
              <w:rPr>
                <w:rFonts w:ascii="Calibri" w:eastAsia="宋体" w:hAnsi="宋体" w:cs="宋体"/>
                <w:sz w:val="21"/>
                <w:szCs w:val="21"/>
              </w:rPr>
              <w:t>1</w:t>
            </w:r>
            <w:r w:rsidRPr="007004C1">
              <w:rPr>
                <w:rFonts w:ascii="Calibri" w:eastAsia="宋体" w:hAnsi="宋体" w:cs="宋体" w:hint="eastAsia"/>
                <w:sz w:val="21"/>
                <w:szCs w:val="21"/>
              </w:rPr>
              <w:t>0</w:t>
            </w:r>
            <w:r w:rsidRPr="007004C1">
              <w:rPr>
                <w:rFonts w:ascii="Calibri" w:eastAsia="宋体" w:hAnsi="宋体" w:cs="宋体" w:hint="eastAsia"/>
                <w:sz w:val="21"/>
                <w:szCs w:val="21"/>
              </w:rPr>
              <w:t>％×</w:t>
            </w:r>
            <w:r w:rsidRPr="007004C1">
              <w:rPr>
                <w:rFonts w:ascii="Calibri" w:eastAsia="宋体" w:hAnsi="宋体" w:cs="宋体" w:hint="eastAsia"/>
                <w:sz w:val="21"/>
                <w:szCs w:val="21"/>
              </w:rPr>
              <w:t>100</w:t>
            </w:r>
            <w:r w:rsidRPr="007004C1">
              <w:rPr>
                <w:rFonts w:ascii="Calibri" w:eastAsia="宋体" w:hAnsi="宋体" w:cs="宋体" w:hint="eastAsia"/>
                <w:sz w:val="21"/>
                <w:szCs w:val="21"/>
              </w:rPr>
              <w:t>。</w:t>
            </w:r>
          </w:p>
        </w:tc>
        <w:tc>
          <w:tcPr>
            <w:tcW w:w="1134" w:type="dxa"/>
            <w:tcBorders>
              <w:top w:val="single" w:sz="2" w:space="0" w:color="auto"/>
            </w:tcBorders>
            <w:shd w:val="clear" w:color="auto" w:fill="auto"/>
            <w:vAlign w:val="center"/>
          </w:tcPr>
          <w:p w14:paraId="63181284" w14:textId="77777777" w:rsidR="00322600" w:rsidRPr="00146BFE" w:rsidRDefault="00322600" w:rsidP="00A94247">
            <w:pPr>
              <w:spacing w:line="400" w:lineRule="exact"/>
              <w:jc w:val="center"/>
              <w:rPr>
                <w:rFonts w:ascii="Calibri" w:eastAsia="宋体" w:hAnsi="宋体" w:cs="宋体"/>
                <w:bCs/>
                <w:color w:val="FF0000"/>
                <w:sz w:val="21"/>
                <w:szCs w:val="21"/>
              </w:rPr>
            </w:pPr>
          </w:p>
        </w:tc>
      </w:tr>
      <w:tr w:rsidR="002E4BC3" w:rsidRPr="00010FED" w14:paraId="4A5A46A2" w14:textId="77777777" w:rsidTr="00A94247">
        <w:trPr>
          <w:trHeight w:val="397"/>
        </w:trPr>
        <w:tc>
          <w:tcPr>
            <w:tcW w:w="756" w:type="dxa"/>
            <w:vMerge w:val="restart"/>
            <w:tcBorders>
              <w:top w:val="single" w:sz="2" w:space="0" w:color="auto"/>
            </w:tcBorders>
            <w:shd w:val="clear" w:color="auto" w:fill="auto"/>
            <w:vAlign w:val="center"/>
          </w:tcPr>
          <w:p w14:paraId="4FA5D636" w14:textId="504499ED" w:rsidR="002E4BC3" w:rsidRPr="00010FED" w:rsidRDefault="002E4BC3" w:rsidP="009B66E7">
            <w:pPr>
              <w:spacing w:line="400" w:lineRule="exact"/>
              <w:jc w:val="center"/>
              <w:rPr>
                <w:rFonts w:ascii="Calibri" w:eastAsia="宋体" w:hAnsi="宋体" w:cs="宋体"/>
                <w:b/>
                <w:sz w:val="21"/>
                <w:szCs w:val="21"/>
              </w:rPr>
            </w:pPr>
            <w:r>
              <w:rPr>
                <w:rFonts w:ascii="Calibri" w:eastAsia="宋体" w:hAnsi="宋体" w:cs="宋体" w:hint="eastAsia"/>
                <w:b/>
                <w:sz w:val="21"/>
                <w:szCs w:val="21"/>
              </w:rPr>
              <w:t>服务部分</w:t>
            </w:r>
          </w:p>
        </w:tc>
        <w:tc>
          <w:tcPr>
            <w:tcW w:w="640" w:type="dxa"/>
            <w:vMerge w:val="restart"/>
            <w:tcBorders>
              <w:top w:val="single" w:sz="2" w:space="0" w:color="auto"/>
            </w:tcBorders>
            <w:shd w:val="clear" w:color="auto" w:fill="auto"/>
            <w:vAlign w:val="center"/>
          </w:tcPr>
          <w:p w14:paraId="2817A904" w14:textId="412948D5" w:rsidR="002E4BC3" w:rsidRPr="00010FED" w:rsidRDefault="002E4BC3" w:rsidP="005C2077">
            <w:pPr>
              <w:spacing w:line="400" w:lineRule="exact"/>
              <w:jc w:val="center"/>
              <w:rPr>
                <w:rFonts w:ascii="Calibri" w:eastAsia="宋体" w:hAnsi="宋体" w:cs="宋体"/>
                <w:bCs/>
                <w:sz w:val="21"/>
                <w:szCs w:val="21"/>
              </w:rPr>
            </w:pPr>
            <w:r>
              <w:rPr>
                <w:rFonts w:ascii="Calibri" w:eastAsia="宋体" w:hAnsi="宋体" w:cs="宋体" w:hint="eastAsia"/>
                <w:bCs/>
                <w:sz w:val="21"/>
                <w:szCs w:val="21"/>
              </w:rPr>
              <w:t>4</w:t>
            </w:r>
            <w:r w:rsidR="005C2077">
              <w:rPr>
                <w:rFonts w:ascii="Calibri" w:eastAsia="宋体" w:hAnsi="宋体" w:cs="宋体"/>
                <w:bCs/>
                <w:sz w:val="21"/>
                <w:szCs w:val="21"/>
              </w:rPr>
              <w:t>6</w:t>
            </w:r>
          </w:p>
        </w:tc>
        <w:tc>
          <w:tcPr>
            <w:tcW w:w="860" w:type="dxa"/>
            <w:shd w:val="clear" w:color="auto" w:fill="auto"/>
            <w:vAlign w:val="center"/>
          </w:tcPr>
          <w:p w14:paraId="2EBBB84D" w14:textId="225D446B"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9</w:t>
            </w:r>
          </w:p>
        </w:tc>
        <w:tc>
          <w:tcPr>
            <w:tcW w:w="6093" w:type="dxa"/>
            <w:tcBorders>
              <w:top w:val="single" w:sz="2" w:space="0" w:color="auto"/>
            </w:tcBorders>
            <w:shd w:val="clear" w:color="auto" w:fill="auto"/>
            <w:vAlign w:val="center"/>
          </w:tcPr>
          <w:p w14:paraId="5B90F027" w14:textId="77777777" w:rsidR="002E4BC3" w:rsidRPr="00B963D9" w:rsidRDefault="002E4BC3" w:rsidP="002E4BC3">
            <w:pPr>
              <w:tabs>
                <w:tab w:val="left" w:pos="547"/>
              </w:tabs>
              <w:spacing w:line="320" w:lineRule="exact"/>
              <w:ind w:firstLineChars="200" w:firstLine="422"/>
              <w:rPr>
                <w:rFonts w:eastAsia="宋体" w:hAnsi="宋体" w:cs="宋体"/>
                <w:b/>
                <w:bCs/>
                <w:color w:val="C00000"/>
                <w:sz w:val="21"/>
                <w:szCs w:val="21"/>
                <w:lang w:bidi="ar"/>
              </w:rPr>
            </w:pPr>
            <w:r>
              <w:rPr>
                <w:rFonts w:eastAsia="宋体" w:hAnsi="宋体" w:cs="宋体" w:hint="eastAsia"/>
                <w:b/>
                <w:bCs/>
                <w:color w:val="C00000"/>
                <w:sz w:val="21"/>
                <w:szCs w:val="21"/>
                <w:lang w:bidi="ar"/>
              </w:rPr>
              <w:t>总体</w:t>
            </w:r>
            <w:r w:rsidRPr="00F20C18">
              <w:rPr>
                <w:rFonts w:eastAsia="宋体" w:hAnsi="宋体" w:cs="宋体" w:hint="eastAsia"/>
                <w:b/>
                <w:bCs/>
                <w:color w:val="C00000"/>
                <w:sz w:val="21"/>
                <w:szCs w:val="21"/>
                <w:lang w:bidi="ar"/>
              </w:rPr>
              <w:t>服务方案</w:t>
            </w:r>
            <w:r w:rsidRPr="00B963D9">
              <w:rPr>
                <w:rFonts w:eastAsia="宋体" w:hAnsi="宋体" w:cs="宋体" w:hint="eastAsia"/>
                <w:b/>
                <w:bCs/>
                <w:color w:val="C00000"/>
                <w:sz w:val="21"/>
                <w:szCs w:val="21"/>
                <w:lang w:bidi="ar"/>
              </w:rPr>
              <w:t>：</w:t>
            </w:r>
          </w:p>
          <w:p w14:paraId="6259DDF6" w14:textId="77777777" w:rsidR="002E4BC3" w:rsidRPr="0074219B" w:rsidRDefault="002E4BC3" w:rsidP="002E4BC3">
            <w:pPr>
              <w:tabs>
                <w:tab w:val="left" w:pos="547"/>
              </w:tabs>
              <w:spacing w:line="320" w:lineRule="exact"/>
              <w:rPr>
                <w:rFonts w:eastAsia="宋体" w:hAnsi="宋体" w:cs="宋体"/>
                <w:b/>
                <w:bCs/>
                <w:sz w:val="21"/>
                <w:szCs w:val="21"/>
                <w:lang w:bidi="ar"/>
              </w:rPr>
            </w:pPr>
            <w:r w:rsidRPr="0074219B">
              <w:rPr>
                <w:rFonts w:eastAsia="宋体" w:hAnsi="宋体" w:cs="宋体" w:hint="eastAsia"/>
                <w:b/>
                <w:bCs/>
                <w:sz w:val="21"/>
                <w:szCs w:val="21"/>
                <w:lang w:bidi="ar"/>
              </w:rPr>
              <w:t>一、评审内容</w:t>
            </w:r>
          </w:p>
          <w:p w14:paraId="2CA4FF62" w14:textId="3D2BCD2E" w:rsidR="002E4BC3" w:rsidRPr="00F20C18" w:rsidRDefault="002E4BC3" w:rsidP="002E4BC3">
            <w:pPr>
              <w:tabs>
                <w:tab w:val="left" w:pos="547"/>
              </w:tabs>
              <w:spacing w:line="320" w:lineRule="exact"/>
              <w:ind w:firstLineChars="200" w:firstLine="420"/>
              <w:rPr>
                <w:rFonts w:eastAsia="宋体" w:hAnsi="宋体" w:cs="宋体"/>
                <w:bCs/>
                <w:color w:val="C00000"/>
                <w:sz w:val="21"/>
                <w:szCs w:val="21"/>
                <w:lang w:bidi="ar"/>
              </w:rPr>
            </w:pPr>
            <w:r w:rsidRPr="00F96B16">
              <w:rPr>
                <w:rFonts w:eastAsia="宋体" w:hAnsi="宋体" w:cs="宋体" w:hint="eastAsia"/>
                <w:bCs/>
                <w:sz w:val="21"/>
                <w:szCs w:val="21"/>
                <w:lang w:bidi="ar"/>
              </w:rPr>
              <w:t>供应商提出针对于本项目的总体服务方案，方案内容包含：①服务体系（包含</w:t>
            </w:r>
            <w:r>
              <w:rPr>
                <w:rFonts w:eastAsia="宋体" w:hAnsi="宋体" w:cs="宋体" w:hint="eastAsia"/>
                <w:bCs/>
                <w:sz w:val="21"/>
                <w:szCs w:val="21"/>
                <w:lang w:bidi="ar"/>
              </w:rPr>
              <w:t>但不限于</w:t>
            </w:r>
            <w:r w:rsidRPr="00F96B16">
              <w:rPr>
                <w:rFonts w:eastAsia="宋体" w:hAnsi="宋体" w:cs="宋体" w:hint="eastAsia"/>
                <w:bCs/>
                <w:sz w:val="21"/>
                <w:szCs w:val="21"/>
                <w:lang w:bidi="ar"/>
              </w:rPr>
              <w:t>供应商服务体系介绍、本项目服务体系、故障体系、用户回访）；②重点保障方案</w:t>
            </w:r>
            <w:r>
              <w:rPr>
                <w:rFonts w:eastAsia="宋体" w:hAnsi="宋体" w:cs="宋体" w:hint="eastAsia"/>
                <w:bCs/>
                <w:sz w:val="21"/>
                <w:szCs w:val="21"/>
                <w:lang w:bidi="ar"/>
              </w:rPr>
              <w:t>（包含但</w:t>
            </w:r>
            <w:r>
              <w:rPr>
                <w:rFonts w:eastAsia="宋体" w:hAnsi="宋体" w:cs="宋体" w:hint="eastAsia"/>
                <w:bCs/>
                <w:sz w:val="21"/>
                <w:szCs w:val="21"/>
                <w:lang w:bidi="ar"/>
              </w:rPr>
              <w:lastRenderedPageBreak/>
              <w:t>不限于重大活动检查）</w:t>
            </w:r>
            <w:r w:rsidRPr="00F96B16">
              <w:rPr>
                <w:rFonts w:eastAsia="宋体" w:hAnsi="宋体" w:cs="宋体" w:hint="eastAsia"/>
                <w:bCs/>
                <w:sz w:val="21"/>
                <w:szCs w:val="21"/>
                <w:lang w:bidi="ar"/>
              </w:rPr>
              <w:t>；③运维提升方案（包含</w:t>
            </w:r>
            <w:r>
              <w:rPr>
                <w:rFonts w:eastAsia="宋体" w:hAnsi="宋体" w:cs="宋体" w:hint="eastAsia"/>
                <w:bCs/>
                <w:sz w:val="21"/>
                <w:szCs w:val="21"/>
                <w:lang w:bidi="ar"/>
              </w:rPr>
              <w:t>但不限于</w:t>
            </w:r>
            <w:r w:rsidRPr="00F96B16">
              <w:rPr>
                <w:rFonts w:eastAsia="宋体" w:hAnsi="宋体" w:cs="宋体" w:hint="eastAsia"/>
                <w:bCs/>
                <w:sz w:val="21"/>
                <w:szCs w:val="21"/>
                <w:lang w:bidi="ar"/>
              </w:rPr>
              <w:t>运维管理体系、信息化</w:t>
            </w:r>
            <w:r>
              <w:rPr>
                <w:rFonts w:eastAsia="宋体" w:hAnsi="宋体" w:cs="宋体" w:hint="eastAsia"/>
                <w:bCs/>
                <w:sz w:val="21"/>
                <w:szCs w:val="21"/>
                <w:lang w:bidi="ar"/>
              </w:rPr>
              <w:t>设备</w:t>
            </w:r>
            <w:r w:rsidRPr="00F96B16">
              <w:rPr>
                <w:rFonts w:eastAsia="宋体" w:hAnsi="宋体" w:cs="宋体" w:hint="eastAsia"/>
                <w:bCs/>
                <w:sz w:val="21"/>
                <w:szCs w:val="21"/>
                <w:lang w:bidi="ar"/>
              </w:rPr>
              <w:t>运维方案、无线网络用户报修响应方案、</w:t>
            </w:r>
            <w:r w:rsidR="002845D2" w:rsidRPr="002845D2">
              <w:rPr>
                <w:rFonts w:eastAsia="宋体" w:hAnsi="宋体" w:cs="宋体" w:hint="eastAsia"/>
                <w:bCs/>
                <w:sz w:val="21"/>
                <w:szCs w:val="21"/>
                <w:lang w:bidi="ar"/>
              </w:rPr>
              <w:t>学校自有无线网络维护方案【公共区域】</w:t>
            </w:r>
            <w:r w:rsidRPr="00F96B16">
              <w:rPr>
                <w:rFonts w:eastAsia="宋体" w:hAnsi="宋体" w:cs="宋体" w:hint="eastAsia"/>
                <w:bCs/>
                <w:sz w:val="21"/>
                <w:szCs w:val="21"/>
                <w:lang w:bidi="ar"/>
              </w:rPr>
              <w:t>）</w:t>
            </w:r>
            <w:r>
              <w:rPr>
                <w:rFonts w:eastAsia="宋体" w:hAnsi="宋体" w:cs="宋体" w:hint="eastAsia"/>
                <w:bCs/>
                <w:sz w:val="21"/>
                <w:szCs w:val="21"/>
                <w:lang w:bidi="ar"/>
              </w:rPr>
              <w:t>。</w:t>
            </w:r>
          </w:p>
          <w:p w14:paraId="50E62459" w14:textId="77777777" w:rsidR="002E4BC3" w:rsidRPr="0074219B" w:rsidRDefault="002E4BC3" w:rsidP="002E4BC3">
            <w:pPr>
              <w:tabs>
                <w:tab w:val="left" w:pos="547"/>
              </w:tabs>
              <w:spacing w:line="320" w:lineRule="exact"/>
              <w:rPr>
                <w:rFonts w:eastAsia="宋体" w:hAnsi="宋体" w:cs="宋体"/>
                <w:b/>
                <w:bCs/>
                <w:sz w:val="21"/>
                <w:szCs w:val="21"/>
                <w:lang w:bidi="ar"/>
              </w:rPr>
            </w:pPr>
            <w:r w:rsidRPr="0074219B">
              <w:rPr>
                <w:rFonts w:eastAsia="宋体" w:hAnsi="宋体" w:cs="宋体" w:hint="eastAsia"/>
                <w:b/>
                <w:bCs/>
                <w:sz w:val="21"/>
                <w:szCs w:val="21"/>
                <w:lang w:bidi="ar"/>
              </w:rPr>
              <w:t>二、评审标准</w:t>
            </w:r>
          </w:p>
          <w:p w14:paraId="280D4AB1"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1</w:t>
            </w:r>
            <w:r w:rsidRPr="00B963D9">
              <w:rPr>
                <w:rFonts w:eastAsia="宋体" w:hAnsi="宋体" w:cs="宋体"/>
                <w:bCs/>
                <w:sz w:val="21"/>
                <w:szCs w:val="21"/>
                <w:lang w:bidi="ar"/>
              </w:rPr>
              <w:t>、完整性：方案须全面，对评审内容中的各项要求有详细描述及说明；</w:t>
            </w:r>
          </w:p>
          <w:p w14:paraId="20F73268"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2</w:t>
            </w:r>
            <w:r w:rsidRPr="00B963D9">
              <w:rPr>
                <w:rFonts w:eastAsia="宋体" w:hAnsi="宋体" w:cs="宋体"/>
                <w:bCs/>
                <w:sz w:val="21"/>
                <w:szCs w:val="21"/>
                <w:lang w:bidi="ar"/>
              </w:rPr>
              <w:t>、可实施性：切合本项目实际情况，实施步骤清晰、合理；</w:t>
            </w:r>
          </w:p>
          <w:p w14:paraId="46558BE9"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3</w:t>
            </w:r>
            <w:r w:rsidRPr="00B963D9">
              <w:rPr>
                <w:rFonts w:eastAsia="宋体" w:hAnsi="宋体" w:cs="宋体"/>
                <w:bCs/>
                <w:sz w:val="21"/>
                <w:szCs w:val="21"/>
                <w:lang w:bidi="ar"/>
              </w:rPr>
              <w:t>、针对性：方案能够紧扣项目实际情况，内容科学合理。</w:t>
            </w:r>
          </w:p>
          <w:p w14:paraId="5AE53219" w14:textId="77777777" w:rsidR="002E4BC3" w:rsidRPr="0074219B" w:rsidRDefault="002E4BC3" w:rsidP="002E4BC3">
            <w:pPr>
              <w:tabs>
                <w:tab w:val="left" w:pos="547"/>
              </w:tabs>
              <w:spacing w:line="320" w:lineRule="exact"/>
              <w:rPr>
                <w:rFonts w:eastAsia="宋体" w:hAnsi="宋体" w:cs="宋体"/>
                <w:b/>
                <w:bCs/>
                <w:sz w:val="21"/>
                <w:szCs w:val="21"/>
                <w:lang w:bidi="ar"/>
              </w:rPr>
            </w:pPr>
            <w:r w:rsidRPr="0074219B">
              <w:rPr>
                <w:rFonts w:eastAsia="宋体" w:hAnsi="宋体" w:cs="宋体" w:hint="eastAsia"/>
                <w:b/>
                <w:bCs/>
                <w:sz w:val="21"/>
                <w:szCs w:val="21"/>
                <w:lang w:bidi="ar"/>
              </w:rPr>
              <w:t>三、赋分标准（满分</w:t>
            </w:r>
            <w:r w:rsidRPr="00A2059C">
              <w:rPr>
                <w:rFonts w:eastAsia="宋体" w:hAnsi="宋体" w:cs="宋体" w:hint="eastAsia"/>
                <w:b/>
                <w:bCs/>
                <w:color w:val="C00000"/>
                <w:sz w:val="21"/>
                <w:szCs w:val="21"/>
                <w:lang w:bidi="ar"/>
              </w:rPr>
              <w:t>9</w:t>
            </w:r>
            <w:r w:rsidRPr="0074219B">
              <w:rPr>
                <w:rFonts w:eastAsia="宋体" w:hAnsi="宋体" w:cs="宋体"/>
                <w:b/>
                <w:bCs/>
                <w:sz w:val="21"/>
                <w:szCs w:val="21"/>
                <w:lang w:bidi="ar"/>
              </w:rPr>
              <w:t>分）</w:t>
            </w:r>
          </w:p>
          <w:p w14:paraId="25BFDBB9" w14:textId="77777777" w:rsidR="002E4BC3" w:rsidRPr="00B963D9" w:rsidRDefault="002E4BC3" w:rsidP="002E4BC3">
            <w:pPr>
              <w:tabs>
                <w:tab w:val="left" w:pos="547"/>
              </w:tabs>
              <w:spacing w:line="320" w:lineRule="exact"/>
              <w:ind w:firstLine="422"/>
              <w:rPr>
                <w:rFonts w:eastAsia="宋体" w:hAnsi="宋体" w:cs="仿宋"/>
                <w:sz w:val="21"/>
              </w:rPr>
            </w:pPr>
            <w:r w:rsidRPr="00F96B16">
              <w:rPr>
                <w:rFonts w:eastAsia="宋体" w:hAnsi="宋体" w:cs="宋体" w:hint="eastAsia"/>
                <w:bCs/>
                <w:sz w:val="21"/>
                <w:szCs w:val="21"/>
                <w:lang w:bidi="ar"/>
              </w:rPr>
              <w:t>①服务体系</w:t>
            </w:r>
            <w:r w:rsidRPr="00B963D9">
              <w:rPr>
                <w:rFonts w:eastAsia="宋体" w:hAnsi="宋体" w:cs="仿宋" w:hint="eastAsia"/>
                <w:sz w:val="21"/>
              </w:rPr>
              <w:t>：每完全满足一项评审标准得</w:t>
            </w:r>
            <w:r w:rsidRPr="00A2059C">
              <w:rPr>
                <w:rFonts w:eastAsia="宋体" w:hAnsi="宋体" w:cs="仿宋"/>
                <w:color w:val="C00000"/>
                <w:sz w:val="21"/>
              </w:rPr>
              <w:t>0.5</w:t>
            </w:r>
            <w:r w:rsidRPr="00B963D9">
              <w:rPr>
                <w:rFonts w:eastAsia="宋体" w:hAnsi="宋体" w:cs="仿宋"/>
                <w:sz w:val="21"/>
              </w:rPr>
              <w:t>分，满分</w:t>
            </w:r>
            <w:r w:rsidRPr="00A2059C">
              <w:rPr>
                <w:rFonts w:eastAsia="宋体" w:hAnsi="宋体" w:cs="仿宋"/>
                <w:color w:val="C00000"/>
                <w:sz w:val="21"/>
              </w:rPr>
              <w:t>1.5</w:t>
            </w:r>
            <w:r w:rsidRPr="00B963D9">
              <w:rPr>
                <w:rFonts w:eastAsia="宋体" w:hAnsi="宋体" w:cs="仿宋"/>
                <w:sz w:val="21"/>
              </w:rPr>
              <w:t>分；</w:t>
            </w:r>
          </w:p>
          <w:p w14:paraId="4C5D1E99" w14:textId="77777777" w:rsidR="002E4BC3" w:rsidRPr="00B963D9" w:rsidRDefault="002E4BC3" w:rsidP="002E4BC3">
            <w:pPr>
              <w:tabs>
                <w:tab w:val="left" w:pos="547"/>
              </w:tabs>
              <w:spacing w:line="320" w:lineRule="exact"/>
              <w:ind w:firstLine="422"/>
              <w:rPr>
                <w:rFonts w:eastAsia="宋体" w:hAnsi="宋体" w:cs="仿宋"/>
                <w:sz w:val="21"/>
              </w:rPr>
            </w:pPr>
            <w:r w:rsidRPr="00F96B16">
              <w:rPr>
                <w:rFonts w:eastAsia="宋体" w:hAnsi="宋体" w:cs="宋体" w:hint="eastAsia"/>
                <w:bCs/>
                <w:sz w:val="21"/>
                <w:szCs w:val="21"/>
                <w:lang w:bidi="ar"/>
              </w:rPr>
              <w:t>②重点保障方案</w:t>
            </w:r>
            <w:r w:rsidRPr="00B963D9">
              <w:rPr>
                <w:rFonts w:eastAsia="宋体" w:hAnsi="宋体" w:cs="仿宋"/>
                <w:sz w:val="21"/>
              </w:rPr>
              <w:t xml:space="preserve">: </w:t>
            </w:r>
            <w:r w:rsidRPr="00B963D9">
              <w:rPr>
                <w:rFonts w:eastAsia="宋体" w:hAnsi="宋体" w:cs="仿宋"/>
                <w:sz w:val="21"/>
              </w:rPr>
              <w:t>每完全满足一项评审标准得</w:t>
            </w:r>
            <w:r w:rsidRPr="00A2059C">
              <w:rPr>
                <w:rFonts w:eastAsia="宋体" w:hAnsi="宋体" w:cs="仿宋"/>
                <w:color w:val="C00000"/>
                <w:sz w:val="21"/>
              </w:rPr>
              <w:t>0.5</w:t>
            </w:r>
            <w:r w:rsidRPr="00B963D9">
              <w:rPr>
                <w:rFonts w:eastAsia="宋体" w:hAnsi="宋体" w:cs="仿宋"/>
                <w:sz w:val="21"/>
              </w:rPr>
              <w:t>分，满分</w:t>
            </w:r>
            <w:r w:rsidRPr="00A2059C">
              <w:rPr>
                <w:rFonts w:eastAsia="宋体" w:hAnsi="宋体" w:cs="仿宋"/>
                <w:color w:val="C00000"/>
                <w:sz w:val="21"/>
              </w:rPr>
              <w:t>1.5</w:t>
            </w:r>
            <w:r w:rsidRPr="00B963D9">
              <w:rPr>
                <w:rFonts w:eastAsia="宋体" w:hAnsi="宋体" w:cs="仿宋"/>
                <w:sz w:val="21"/>
              </w:rPr>
              <w:t>分；</w:t>
            </w:r>
            <w:r w:rsidRPr="00B963D9">
              <w:rPr>
                <w:rFonts w:eastAsia="宋体" w:hAnsi="宋体" w:cs="仿宋"/>
                <w:sz w:val="21"/>
              </w:rPr>
              <w:t xml:space="preserve"> </w:t>
            </w:r>
          </w:p>
          <w:p w14:paraId="729A1E23" w14:textId="27A93B86"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F96B16">
              <w:rPr>
                <w:rFonts w:eastAsia="宋体" w:hAnsi="宋体" w:cs="宋体" w:hint="eastAsia"/>
                <w:bCs/>
                <w:sz w:val="21"/>
                <w:szCs w:val="21"/>
                <w:lang w:bidi="ar"/>
              </w:rPr>
              <w:t>③运维提升方案</w:t>
            </w:r>
            <w:r w:rsidRPr="00B963D9">
              <w:rPr>
                <w:rFonts w:eastAsia="宋体" w:hAnsi="宋体" w:cs="仿宋"/>
                <w:sz w:val="21"/>
              </w:rPr>
              <w:t xml:space="preserve">: </w:t>
            </w:r>
            <w:r w:rsidRPr="00B963D9">
              <w:rPr>
                <w:rFonts w:eastAsia="宋体" w:hAnsi="宋体" w:cs="仿宋"/>
                <w:sz w:val="21"/>
              </w:rPr>
              <w:t>每完全满足一项评审标准得</w:t>
            </w:r>
            <w:r w:rsidRPr="00A2059C">
              <w:rPr>
                <w:rFonts w:eastAsia="宋体" w:hAnsi="宋体" w:cs="仿宋"/>
                <w:color w:val="C00000"/>
                <w:sz w:val="21"/>
              </w:rPr>
              <w:t>2</w:t>
            </w:r>
            <w:r w:rsidRPr="00B963D9">
              <w:rPr>
                <w:rFonts w:eastAsia="宋体" w:hAnsi="宋体" w:cs="仿宋"/>
                <w:sz w:val="21"/>
              </w:rPr>
              <w:t>分，满分</w:t>
            </w:r>
            <w:r w:rsidRPr="00A2059C">
              <w:rPr>
                <w:rFonts w:eastAsia="宋体" w:hAnsi="宋体" w:cs="仿宋"/>
                <w:color w:val="C00000"/>
                <w:sz w:val="21"/>
              </w:rPr>
              <w:t>6</w:t>
            </w:r>
            <w:r>
              <w:rPr>
                <w:rFonts w:eastAsia="宋体" w:hAnsi="宋体" w:cs="仿宋"/>
                <w:sz w:val="21"/>
              </w:rPr>
              <w:t>分</w:t>
            </w:r>
            <w:r>
              <w:rPr>
                <w:rFonts w:eastAsia="宋体" w:hAnsi="宋体" w:cs="仿宋" w:hint="eastAsia"/>
                <w:sz w:val="21"/>
              </w:rPr>
              <w:t>。</w:t>
            </w:r>
          </w:p>
        </w:tc>
        <w:tc>
          <w:tcPr>
            <w:tcW w:w="1134" w:type="dxa"/>
            <w:tcBorders>
              <w:top w:val="single" w:sz="2" w:space="0" w:color="auto"/>
            </w:tcBorders>
            <w:shd w:val="clear" w:color="auto" w:fill="auto"/>
            <w:vAlign w:val="center"/>
          </w:tcPr>
          <w:p w14:paraId="1D831F73"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6547EA9B" w14:textId="77777777" w:rsidTr="002845D2">
        <w:trPr>
          <w:trHeight w:val="397"/>
        </w:trPr>
        <w:tc>
          <w:tcPr>
            <w:tcW w:w="756" w:type="dxa"/>
            <w:vMerge/>
            <w:shd w:val="clear" w:color="auto" w:fill="auto"/>
            <w:vAlign w:val="center"/>
          </w:tcPr>
          <w:p w14:paraId="0454961D" w14:textId="77777777" w:rsidR="002E4BC3" w:rsidRPr="00010FED" w:rsidRDefault="002E4BC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3C0F812C" w14:textId="671A55D5"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39DB3606" w14:textId="2B8BFF6D"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9</w:t>
            </w:r>
          </w:p>
        </w:tc>
        <w:tc>
          <w:tcPr>
            <w:tcW w:w="6093" w:type="dxa"/>
            <w:tcBorders>
              <w:top w:val="single" w:sz="2" w:space="0" w:color="auto"/>
            </w:tcBorders>
            <w:shd w:val="clear" w:color="auto" w:fill="auto"/>
            <w:vAlign w:val="center"/>
          </w:tcPr>
          <w:p w14:paraId="5EC37F80" w14:textId="77777777" w:rsidR="002E4BC3" w:rsidRPr="00B963D9" w:rsidRDefault="002E4BC3" w:rsidP="002E4BC3">
            <w:pPr>
              <w:tabs>
                <w:tab w:val="left" w:pos="547"/>
              </w:tabs>
              <w:spacing w:line="320" w:lineRule="exact"/>
              <w:ind w:firstLine="422"/>
              <w:rPr>
                <w:rFonts w:eastAsia="宋体" w:hAnsi="宋体" w:cs="仿宋"/>
                <w:b/>
                <w:color w:val="C00000"/>
                <w:sz w:val="21"/>
              </w:rPr>
            </w:pPr>
            <w:r w:rsidRPr="000D42E4">
              <w:rPr>
                <w:rFonts w:eastAsia="宋体" w:hAnsi="宋体" w:cs="仿宋" w:hint="eastAsia"/>
                <w:b/>
                <w:color w:val="C00000"/>
                <w:sz w:val="21"/>
              </w:rPr>
              <w:t>互联网专线出口接入方案</w:t>
            </w:r>
            <w:r w:rsidRPr="00B963D9">
              <w:rPr>
                <w:rFonts w:eastAsia="宋体" w:hAnsi="宋体" w:cs="仿宋" w:hint="eastAsia"/>
                <w:b/>
                <w:color w:val="C00000"/>
                <w:sz w:val="21"/>
              </w:rPr>
              <w:t>：</w:t>
            </w:r>
          </w:p>
          <w:p w14:paraId="0CFF4D82" w14:textId="77777777" w:rsidR="002E4BC3" w:rsidRPr="00B963D9" w:rsidRDefault="002E4BC3" w:rsidP="002E4BC3">
            <w:pPr>
              <w:tabs>
                <w:tab w:val="left" w:pos="547"/>
              </w:tabs>
              <w:spacing w:line="320" w:lineRule="exact"/>
              <w:rPr>
                <w:rFonts w:eastAsia="宋体" w:hAnsi="宋体" w:cs="仿宋"/>
                <w:b/>
                <w:sz w:val="21"/>
              </w:rPr>
            </w:pPr>
            <w:r w:rsidRPr="00B963D9">
              <w:rPr>
                <w:rFonts w:eastAsia="宋体" w:hAnsi="宋体" w:cs="仿宋" w:hint="eastAsia"/>
                <w:b/>
                <w:sz w:val="21"/>
              </w:rPr>
              <w:t>一、评审内容</w:t>
            </w:r>
          </w:p>
          <w:p w14:paraId="394D3F4E" w14:textId="7109C8D1" w:rsidR="002E4BC3" w:rsidRPr="00B963D9" w:rsidRDefault="002E4BC3" w:rsidP="002E4BC3">
            <w:pPr>
              <w:spacing w:line="320" w:lineRule="exact"/>
              <w:ind w:firstLineChars="200" w:firstLine="420"/>
              <w:rPr>
                <w:rFonts w:eastAsia="宋体" w:hAnsi="宋体" w:cs="Calibri Light"/>
                <w:sz w:val="21"/>
              </w:rPr>
            </w:pPr>
            <w:r>
              <w:rPr>
                <w:rFonts w:eastAsia="宋体" w:hAnsi="宋体" w:cs="仿宋" w:hint="eastAsia"/>
                <w:sz w:val="21"/>
              </w:rPr>
              <w:t>供应商</w:t>
            </w:r>
            <w:r w:rsidRPr="00B963D9">
              <w:rPr>
                <w:rFonts w:eastAsia="宋体" w:hAnsi="宋体" w:cs="仿宋" w:hint="eastAsia"/>
                <w:sz w:val="21"/>
              </w:rPr>
              <w:t>提出针对于本项目的</w:t>
            </w:r>
            <w:r w:rsidRPr="000D42E4">
              <w:rPr>
                <w:rFonts w:eastAsia="宋体" w:hAnsi="宋体" w:cs="仿宋" w:hint="eastAsia"/>
                <w:sz w:val="21"/>
              </w:rPr>
              <w:t>互联网专线出口接入方案</w:t>
            </w:r>
            <w:r w:rsidRPr="00B963D9">
              <w:rPr>
                <w:rFonts w:eastAsia="宋体" w:hAnsi="宋体" w:cs="Calibri Light"/>
                <w:sz w:val="21"/>
              </w:rPr>
              <w:t>，方案内容包含：</w:t>
            </w:r>
            <w:r w:rsidRPr="00B963D9">
              <w:rPr>
                <w:rFonts w:eastAsia="宋体" w:hAnsi="宋体" w:hint="eastAsia"/>
                <w:color w:val="000000" w:themeColor="text1"/>
                <w:sz w:val="21"/>
                <w:szCs w:val="21"/>
              </w:rPr>
              <w:t>①</w:t>
            </w:r>
            <w:r w:rsidRPr="007D2339">
              <w:rPr>
                <w:rFonts w:eastAsia="宋体" w:hAnsi="宋体"/>
                <w:color w:val="000000" w:themeColor="text1"/>
                <w:sz w:val="21"/>
                <w:szCs w:val="21"/>
              </w:rPr>
              <w:t>建设原则</w:t>
            </w:r>
            <w:r w:rsidR="002845D2" w:rsidRPr="002845D2">
              <w:rPr>
                <w:rFonts w:eastAsia="宋体" w:hAnsi="宋体" w:hint="eastAsia"/>
                <w:color w:val="000000" w:themeColor="text1"/>
                <w:sz w:val="21"/>
                <w:szCs w:val="21"/>
              </w:rPr>
              <w:t>（包含但不限于先进性、安全性、规范性等）</w:t>
            </w:r>
            <w:r w:rsidRPr="00B963D9">
              <w:rPr>
                <w:rFonts w:eastAsia="宋体" w:hAnsi="宋体" w:cs="MS Mincho" w:hint="eastAsia"/>
                <w:sz w:val="21"/>
              </w:rPr>
              <w:t>；②</w:t>
            </w:r>
            <w:r w:rsidRPr="007D2339">
              <w:rPr>
                <w:rFonts w:eastAsia="宋体" w:hAnsi="宋体" w:cs="MS Mincho" w:hint="eastAsia"/>
                <w:sz w:val="21"/>
              </w:rPr>
              <w:t>组网方案（包含</w:t>
            </w:r>
            <w:r>
              <w:rPr>
                <w:rFonts w:eastAsia="宋体" w:hAnsi="宋体" w:cs="MS Mincho" w:hint="eastAsia"/>
                <w:sz w:val="21"/>
              </w:rPr>
              <w:t>但不限于</w:t>
            </w:r>
            <w:r w:rsidRPr="007D2339">
              <w:rPr>
                <w:rFonts w:eastAsia="宋体" w:hAnsi="宋体" w:cs="MS Mincho" w:hint="eastAsia"/>
                <w:sz w:val="21"/>
              </w:rPr>
              <w:t>接入方式、拓扑图、特点优势、设备性能）</w:t>
            </w:r>
            <w:r>
              <w:rPr>
                <w:rFonts w:eastAsia="宋体" w:hAnsi="宋体" w:cs="MS Mincho" w:hint="eastAsia"/>
                <w:sz w:val="21"/>
              </w:rPr>
              <w:t>。</w:t>
            </w:r>
          </w:p>
          <w:p w14:paraId="63826D53" w14:textId="77777777" w:rsidR="002E4BC3" w:rsidRPr="00B963D9" w:rsidRDefault="002E4BC3" w:rsidP="002E4BC3">
            <w:pPr>
              <w:tabs>
                <w:tab w:val="left" w:pos="547"/>
              </w:tabs>
              <w:spacing w:line="320" w:lineRule="exact"/>
              <w:rPr>
                <w:rFonts w:eastAsia="宋体" w:hAnsi="宋体" w:cs="仿宋"/>
                <w:b/>
                <w:sz w:val="21"/>
              </w:rPr>
            </w:pPr>
            <w:r w:rsidRPr="00B963D9">
              <w:rPr>
                <w:rFonts w:eastAsia="宋体" w:hAnsi="宋体" w:cs="仿宋" w:hint="eastAsia"/>
                <w:b/>
                <w:sz w:val="21"/>
              </w:rPr>
              <w:t>二、评审标准</w:t>
            </w:r>
          </w:p>
          <w:p w14:paraId="1DA8E8C3" w14:textId="77777777" w:rsidR="002E4BC3" w:rsidRPr="00B963D9" w:rsidRDefault="002E4BC3" w:rsidP="002E4BC3">
            <w:pPr>
              <w:tabs>
                <w:tab w:val="left" w:pos="547"/>
              </w:tabs>
              <w:spacing w:line="320" w:lineRule="exact"/>
              <w:ind w:firstLine="420"/>
              <w:rPr>
                <w:rFonts w:eastAsia="宋体" w:hAnsi="宋体" w:cs="仿宋"/>
                <w:sz w:val="21"/>
              </w:rPr>
            </w:pPr>
            <w:r w:rsidRPr="00B963D9">
              <w:rPr>
                <w:rFonts w:eastAsia="宋体" w:hAnsi="宋体" w:cs="仿宋" w:hint="eastAsia"/>
                <w:sz w:val="21"/>
              </w:rPr>
              <w:t>1</w:t>
            </w:r>
            <w:r w:rsidRPr="00B963D9">
              <w:rPr>
                <w:rFonts w:eastAsia="宋体" w:hAnsi="宋体" w:cs="仿宋" w:hint="eastAsia"/>
                <w:sz w:val="21"/>
              </w:rPr>
              <w:t>、完整性：</w:t>
            </w:r>
            <w:r w:rsidRPr="00B963D9">
              <w:rPr>
                <w:rFonts w:eastAsia="宋体" w:hAnsi="宋体" w:cs="仿宋" w:hint="eastAsia"/>
                <w:bCs/>
                <w:sz w:val="21"/>
                <w:szCs w:val="20"/>
              </w:rPr>
              <w:t>方案须详细全面，表述清晰完整，完全满足磋商文件要求；</w:t>
            </w:r>
          </w:p>
          <w:p w14:paraId="73F651FC" w14:textId="77777777" w:rsidR="002E4BC3" w:rsidRPr="00B963D9" w:rsidRDefault="002E4BC3" w:rsidP="002E4BC3">
            <w:pPr>
              <w:tabs>
                <w:tab w:val="left" w:pos="547"/>
              </w:tabs>
              <w:spacing w:line="320" w:lineRule="exact"/>
              <w:ind w:firstLine="420"/>
              <w:rPr>
                <w:rFonts w:eastAsia="宋体" w:hAnsi="宋体" w:cs="仿宋"/>
                <w:sz w:val="21"/>
              </w:rPr>
            </w:pPr>
            <w:r w:rsidRPr="00B963D9">
              <w:rPr>
                <w:rFonts w:eastAsia="宋体" w:hAnsi="宋体" w:cs="仿宋" w:hint="eastAsia"/>
                <w:sz w:val="21"/>
              </w:rPr>
              <w:t>2</w:t>
            </w:r>
            <w:r w:rsidRPr="00B963D9">
              <w:rPr>
                <w:rFonts w:eastAsia="宋体" w:hAnsi="宋体" w:cs="仿宋" w:hint="eastAsia"/>
                <w:sz w:val="21"/>
              </w:rPr>
              <w:t>、可实施性：切合本项目实际情况，实施步骤清晰、合理；</w:t>
            </w:r>
          </w:p>
          <w:p w14:paraId="4BB425E2" w14:textId="77777777" w:rsidR="002E4BC3" w:rsidRPr="00B963D9" w:rsidRDefault="002E4BC3" w:rsidP="002E4BC3">
            <w:pPr>
              <w:tabs>
                <w:tab w:val="left" w:pos="547"/>
              </w:tabs>
              <w:spacing w:line="320" w:lineRule="exact"/>
              <w:ind w:firstLine="420"/>
              <w:rPr>
                <w:rFonts w:eastAsia="宋体" w:hAnsi="宋体" w:cs="仿宋"/>
                <w:sz w:val="21"/>
              </w:rPr>
            </w:pPr>
            <w:r w:rsidRPr="00B963D9">
              <w:rPr>
                <w:rFonts w:eastAsia="宋体" w:hAnsi="宋体" w:cs="仿宋" w:hint="eastAsia"/>
                <w:sz w:val="21"/>
              </w:rPr>
              <w:t>3</w:t>
            </w:r>
            <w:r w:rsidRPr="00B963D9">
              <w:rPr>
                <w:rFonts w:eastAsia="宋体" w:hAnsi="宋体" w:cs="仿宋" w:hint="eastAsia"/>
                <w:sz w:val="21"/>
              </w:rPr>
              <w:t>、针对性：方案能够紧扣项目实际情况，内容科学合理。</w:t>
            </w:r>
          </w:p>
          <w:p w14:paraId="591E3A53" w14:textId="77777777" w:rsidR="002E4BC3" w:rsidRPr="00B963D9" w:rsidRDefault="002E4BC3" w:rsidP="002E4BC3">
            <w:pPr>
              <w:tabs>
                <w:tab w:val="left" w:pos="547"/>
              </w:tabs>
              <w:spacing w:line="320" w:lineRule="exact"/>
              <w:rPr>
                <w:rFonts w:eastAsia="宋体" w:hAnsi="宋体" w:cs="仿宋"/>
                <w:b/>
                <w:sz w:val="21"/>
                <w:szCs w:val="20"/>
              </w:rPr>
            </w:pPr>
            <w:r w:rsidRPr="00B963D9">
              <w:rPr>
                <w:rFonts w:eastAsia="宋体" w:hAnsi="宋体" w:cs="仿宋" w:hint="eastAsia"/>
                <w:b/>
                <w:sz w:val="21"/>
                <w:szCs w:val="20"/>
              </w:rPr>
              <w:t>三、赋分标准（满分</w:t>
            </w:r>
            <w:r w:rsidRPr="00B963D9">
              <w:rPr>
                <w:rFonts w:eastAsia="宋体" w:hAnsi="宋体" w:cs="仿宋"/>
                <w:b/>
                <w:sz w:val="21"/>
                <w:szCs w:val="20"/>
              </w:rPr>
              <w:t xml:space="preserve"> </w:t>
            </w:r>
            <w:r w:rsidRPr="00A60D66">
              <w:rPr>
                <w:rFonts w:eastAsia="宋体" w:hAnsi="宋体" w:cs="仿宋"/>
                <w:b/>
                <w:color w:val="C00000"/>
                <w:sz w:val="21"/>
                <w:szCs w:val="20"/>
              </w:rPr>
              <w:t>9</w:t>
            </w:r>
            <w:r w:rsidRPr="00B963D9">
              <w:rPr>
                <w:rFonts w:eastAsia="宋体" w:hAnsi="宋体" w:cs="仿宋" w:hint="eastAsia"/>
                <w:b/>
                <w:sz w:val="21"/>
                <w:szCs w:val="20"/>
              </w:rPr>
              <w:t>分）</w:t>
            </w:r>
          </w:p>
          <w:p w14:paraId="77B05937" w14:textId="77777777" w:rsidR="002E4BC3" w:rsidRPr="00B963D9" w:rsidRDefault="002E4BC3" w:rsidP="002E4BC3">
            <w:pPr>
              <w:spacing w:line="320" w:lineRule="exact"/>
              <w:ind w:firstLineChars="200" w:firstLine="420"/>
              <w:rPr>
                <w:rFonts w:eastAsia="宋体" w:hAnsi="宋体" w:cs="仿宋"/>
                <w:sz w:val="21"/>
              </w:rPr>
            </w:pPr>
            <w:r w:rsidRPr="009B14A7">
              <w:rPr>
                <w:rFonts w:eastAsia="宋体" w:hAnsi="宋体" w:hint="eastAsia"/>
                <w:color w:val="000000" w:themeColor="text1"/>
                <w:sz w:val="21"/>
                <w:szCs w:val="21"/>
              </w:rPr>
              <w:t>①建设原则</w:t>
            </w:r>
            <w:r w:rsidRPr="00B963D9">
              <w:rPr>
                <w:rFonts w:eastAsia="宋体" w:hAnsi="宋体" w:cs="仿宋" w:hint="eastAsia"/>
                <w:sz w:val="21"/>
              </w:rPr>
              <w:t>：每完全满足一个评审标准得</w:t>
            </w:r>
            <w:r w:rsidRPr="00A60D66">
              <w:rPr>
                <w:rFonts w:eastAsia="宋体" w:hAnsi="宋体" w:cs="仿宋"/>
                <w:color w:val="C00000"/>
                <w:sz w:val="21"/>
              </w:rPr>
              <w:t>1</w:t>
            </w:r>
            <w:r w:rsidRPr="00B963D9">
              <w:rPr>
                <w:rFonts w:eastAsia="宋体" w:hAnsi="宋体" w:cs="仿宋"/>
                <w:sz w:val="21"/>
              </w:rPr>
              <w:t>分，满分</w:t>
            </w:r>
            <w:r w:rsidRPr="00A60D66">
              <w:rPr>
                <w:rFonts w:eastAsia="宋体" w:hAnsi="宋体" w:cs="仿宋"/>
                <w:color w:val="C00000"/>
                <w:sz w:val="21"/>
              </w:rPr>
              <w:t>3</w:t>
            </w:r>
            <w:r w:rsidRPr="00B963D9">
              <w:rPr>
                <w:rFonts w:eastAsia="宋体" w:hAnsi="宋体" w:cs="仿宋"/>
                <w:sz w:val="21"/>
              </w:rPr>
              <w:t>分；</w:t>
            </w:r>
          </w:p>
          <w:p w14:paraId="29B45122" w14:textId="435B95BB"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9B14A7">
              <w:rPr>
                <w:rFonts w:eastAsia="宋体" w:hAnsi="宋体" w:hint="eastAsia"/>
                <w:color w:val="000000" w:themeColor="text1"/>
                <w:sz w:val="21"/>
                <w:szCs w:val="21"/>
              </w:rPr>
              <w:t>②组网方案</w:t>
            </w:r>
            <w:r w:rsidRPr="00B963D9">
              <w:rPr>
                <w:rFonts w:eastAsia="宋体" w:hAnsi="宋体" w:cs="仿宋" w:hint="eastAsia"/>
                <w:sz w:val="21"/>
              </w:rPr>
              <w:t>：每完全满足一个评审标准得</w:t>
            </w:r>
            <w:r w:rsidRPr="00A60D66">
              <w:rPr>
                <w:rFonts w:eastAsia="宋体" w:hAnsi="宋体" w:cs="仿宋"/>
                <w:color w:val="C00000"/>
                <w:sz w:val="21"/>
              </w:rPr>
              <w:t>2</w:t>
            </w:r>
            <w:r w:rsidRPr="00B963D9">
              <w:rPr>
                <w:rFonts w:eastAsia="宋体" w:hAnsi="宋体" w:cs="仿宋"/>
                <w:sz w:val="21"/>
              </w:rPr>
              <w:t>分，满分</w:t>
            </w:r>
            <w:r w:rsidRPr="00A60D66">
              <w:rPr>
                <w:rFonts w:eastAsia="宋体" w:hAnsi="宋体" w:cs="仿宋"/>
                <w:color w:val="C00000"/>
                <w:sz w:val="21"/>
              </w:rPr>
              <w:t>6</w:t>
            </w:r>
            <w:r>
              <w:rPr>
                <w:rFonts w:eastAsia="宋体" w:hAnsi="宋体" w:cs="仿宋"/>
                <w:sz w:val="21"/>
              </w:rPr>
              <w:t>分。</w:t>
            </w:r>
          </w:p>
        </w:tc>
        <w:tc>
          <w:tcPr>
            <w:tcW w:w="1134" w:type="dxa"/>
            <w:tcBorders>
              <w:top w:val="single" w:sz="2" w:space="0" w:color="auto"/>
            </w:tcBorders>
            <w:shd w:val="clear" w:color="auto" w:fill="auto"/>
            <w:vAlign w:val="center"/>
          </w:tcPr>
          <w:p w14:paraId="05994DBC"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0C4A0EE4" w14:textId="77777777" w:rsidTr="002845D2">
        <w:trPr>
          <w:trHeight w:val="397"/>
        </w:trPr>
        <w:tc>
          <w:tcPr>
            <w:tcW w:w="756" w:type="dxa"/>
            <w:vMerge/>
            <w:shd w:val="clear" w:color="auto" w:fill="auto"/>
            <w:vAlign w:val="center"/>
          </w:tcPr>
          <w:p w14:paraId="21CACAC9" w14:textId="77777777" w:rsidR="002E4BC3" w:rsidRPr="00010FED" w:rsidRDefault="002E4BC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7BD2335E" w14:textId="1AAA457E"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4A099FC0" w14:textId="1F5C8C90"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9</w:t>
            </w:r>
          </w:p>
        </w:tc>
        <w:tc>
          <w:tcPr>
            <w:tcW w:w="6093" w:type="dxa"/>
            <w:tcBorders>
              <w:top w:val="single" w:sz="2" w:space="0" w:color="auto"/>
            </w:tcBorders>
            <w:shd w:val="clear" w:color="auto" w:fill="auto"/>
            <w:vAlign w:val="center"/>
          </w:tcPr>
          <w:p w14:paraId="3DC79B5C" w14:textId="77777777" w:rsidR="002E4BC3" w:rsidRPr="009B14A7" w:rsidRDefault="002E4BC3" w:rsidP="002E4BC3">
            <w:pPr>
              <w:tabs>
                <w:tab w:val="left" w:pos="547"/>
              </w:tabs>
              <w:spacing w:line="320" w:lineRule="exact"/>
              <w:ind w:firstLine="422"/>
              <w:rPr>
                <w:rFonts w:eastAsia="宋体" w:hAnsi="宋体" w:cs="仿宋"/>
                <w:b/>
                <w:color w:val="C00000"/>
                <w:sz w:val="21"/>
              </w:rPr>
            </w:pPr>
            <w:r w:rsidRPr="009B14A7">
              <w:rPr>
                <w:rFonts w:eastAsia="宋体" w:hAnsi="宋体" w:cs="仿宋" w:hint="eastAsia"/>
                <w:b/>
                <w:color w:val="C00000"/>
                <w:sz w:val="21"/>
              </w:rPr>
              <w:t>三校区互联方案：</w:t>
            </w:r>
          </w:p>
          <w:p w14:paraId="2D9FFE67" w14:textId="77777777" w:rsidR="002E4BC3" w:rsidRPr="009B14A7" w:rsidRDefault="002E4BC3" w:rsidP="002E4BC3">
            <w:pPr>
              <w:tabs>
                <w:tab w:val="left" w:pos="547"/>
              </w:tabs>
              <w:spacing w:line="320" w:lineRule="exact"/>
              <w:ind w:firstLine="422"/>
              <w:rPr>
                <w:rFonts w:eastAsia="宋体" w:hAnsi="宋体" w:cs="仿宋"/>
                <w:b/>
                <w:sz w:val="21"/>
              </w:rPr>
            </w:pPr>
            <w:r w:rsidRPr="009B14A7">
              <w:rPr>
                <w:rFonts w:eastAsia="宋体" w:hAnsi="宋体" w:cs="仿宋" w:hint="eastAsia"/>
                <w:b/>
                <w:sz w:val="21"/>
              </w:rPr>
              <w:t>一、评审内容</w:t>
            </w:r>
          </w:p>
          <w:p w14:paraId="6DEF710F" w14:textId="77777777" w:rsidR="002E4BC3" w:rsidRPr="009B14A7" w:rsidRDefault="002E4BC3" w:rsidP="002E4BC3">
            <w:pPr>
              <w:tabs>
                <w:tab w:val="left" w:pos="547"/>
              </w:tabs>
              <w:spacing w:line="320" w:lineRule="exact"/>
              <w:ind w:firstLine="422"/>
              <w:rPr>
                <w:rFonts w:eastAsia="宋体" w:hAnsi="宋体" w:cs="仿宋"/>
                <w:sz w:val="21"/>
              </w:rPr>
            </w:pPr>
            <w:r w:rsidRPr="009B14A7">
              <w:rPr>
                <w:rFonts w:eastAsia="宋体" w:hAnsi="宋体" w:cs="仿宋" w:hint="eastAsia"/>
                <w:sz w:val="21"/>
              </w:rPr>
              <w:t>供应商提出针对于本项目的三校区互联方案，方案内容包含：①互联方案（包含</w:t>
            </w:r>
            <w:r>
              <w:rPr>
                <w:rFonts w:eastAsia="宋体" w:hAnsi="宋体" w:cs="仿宋" w:hint="eastAsia"/>
                <w:sz w:val="21"/>
              </w:rPr>
              <w:t>但不限于</w:t>
            </w:r>
            <w:r w:rsidRPr="009B14A7">
              <w:rPr>
                <w:rFonts w:eastAsia="宋体" w:hAnsi="宋体" w:cs="仿宋" w:hint="eastAsia"/>
                <w:sz w:val="21"/>
              </w:rPr>
              <w:t>互联组网方式、供应商局端机房信息、互联示意图）；②技术性说明（包含</w:t>
            </w:r>
            <w:r>
              <w:rPr>
                <w:rFonts w:eastAsia="宋体" w:hAnsi="宋体" w:cs="仿宋" w:hint="eastAsia"/>
                <w:sz w:val="21"/>
              </w:rPr>
              <w:t>但不限于</w:t>
            </w:r>
            <w:r w:rsidRPr="009B14A7">
              <w:rPr>
                <w:rFonts w:eastAsia="宋体" w:hAnsi="宋体" w:cs="仿宋" w:hint="eastAsia"/>
                <w:sz w:val="21"/>
              </w:rPr>
              <w:t>方案采用的技术说明、设备功能介绍）；</w:t>
            </w:r>
          </w:p>
          <w:p w14:paraId="15D13CC5" w14:textId="77777777" w:rsidR="002E4BC3" w:rsidRPr="009B14A7" w:rsidRDefault="002E4BC3" w:rsidP="002E4BC3">
            <w:pPr>
              <w:tabs>
                <w:tab w:val="left" w:pos="547"/>
              </w:tabs>
              <w:spacing w:line="320" w:lineRule="exact"/>
              <w:ind w:firstLine="422"/>
              <w:rPr>
                <w:rFonts w:eastAsia="宋体" w:hAnsi="宋体" w:cs="仿宋"/>
                <w:b/>
                <w:sz w:val="21"/>
              </w:rPr>
            </w:pPr>
            <w:r w:rsidRPr="009B14A7">
              <w:rPr>
                <w:rFonts w:eastAsia="宋体" w:hAnsi="宋体" w:cs="仿宋" w:hint="eastAsia"/>
                <w:b/>
                <w:sz w:val="21"/>
              </w:rPr>
              <w:t>二、评审标准</w:t>
            </w:r>
          </w:p>
          <w:p w14:paraId="17150FD6" w14:textId="77777777" w:rsidR="002E4BC3" w:rsidRPr="009B14A7" w:rsidRDefault="002E4BC3" w:rsidP="002E4BC3">
            <w:pPr>
              <w:tabs>
                <w:tab w:val="left" w:pos="547"/>
              </w:tabs>
              <w:spacing w:line="320" w:lineRule="exact"/>
              <w:ind w:firstLine="422"/>
              <w:rPr>
                <w:rFonts w:eastAsia="宋体" w:hAnsi="宋体" w:cs="仿宋"/>
                <w:sz w:val="21"/>
              </w:rPr>
            </w:pPr>
            <w:r w:rsidRPr="009B14A7">
              <w:rPr>
                <w:rFonts w:eastAsia="宋体" w:hAnsi="宋体" w:cs="仿宋"/>
                <w:sz w:val="21"/>
              </w:rPr>
              <w:t>1</w:t>
            </w:r>
            <w:r w:rsidRPr="009B14A7">
              <w:rPr>
                <w:rFonts w:eastAsia="宋体" w:hAnsi="宋体" w:cs="仿宋"/>
                <w:sz w:val="21"/>
              </w:rPr>
              <w:t>、完整性：方案须全面，对评审内容中的各项要求有详细描述及说明；</w:t>
            </w:r>
          </w:p>
          <w:p w14:paraId="1E0D360C" w14:textId="77777777" w:rsidR="002E4BC3" w:rsidRPr="009B14A7" w:rsidRDefault="002E4BC3" w:rsidP="002E4BC3">
            <w:pPr>
              <w:tabs>
                <w:tab w:val="left" w:pos="547"/>
              </w:tabs>
              <w:spacing w:line="320" w:lineRule="exact"/>
              <w:ind w:firstLine="422"/>
              <w:rPr>
                <w:rFonts w:eastAsia="宋体" w:hAnsi="宋体" w:cs="仿宋"/>
                <w:sz w:val="21"/>
              </w:rPr>
            </w:pPr>
            <w:r w:rsidRPr="009B14A7">
              <w:rPr>
                <w:rFonts w:eastAsia="宋体" w:hAnsi="宋体" w:cs="仿宋"/>
                <w:sz w:val="21"/>
              </w:rPr>
              <w:lastRenderedPageBreak/>
              <w:t>2</w:t>
            </w:r>
            <w:r w:rsidRPr="009B14A7">
              <w:rPr>
                <w:rFonts w:eastAsia="宋体" w:hAnsi="宋体" w:cs="仿宋"/>
                <w:sz w:val="21"/>
              </w:rPr>
              <w:t>、可实施性：切合本项目实际情况，实施步骤清晰、合理；</w:t>
            </w:r>
          </w:p>
          <w:p w14:paraId="7BDF31C3" w14:textId="77777777" w:rsidR="002E4BC3" w:rsidRPr="009B14A7" w:rsidRDefault="002E4BC3" w:rsidP="002E4BC3">
            <w:pPr>
              <w:tabs>
                <w:tab w:val="left" w:pos="547"/>
              </w:tabs>
              <w:spacing w:line="320" w:lineRule="exact"/>
              <w:ind w:firstLine="422"/>
              <w:rPr>
                <w:rFonts w:eastAsia="宋体" w:hAnsi="宋体" w:cs="仿宋"/>
                <w:sz w:val="21"/>
              </w:rPr>
            </w:pPr>
            <w:r w:rsidRPr="009B14A7">
              <w:rPr>
                <w:rFonts w:eastAsia="宋体" w:hAnsi="宋体" w:cs="仿宋"/>
                <w:sz w:val="21"/>
              </w:rPr>
              <w:t>3</w:t>
            </w:r>
            <w:r w:rsidRPr="009B14A7">
              <w:rPr>
                <w:rFonts w:eastAsia="宋体" w:hAnsi="宋体" w:cs="仿宋"/>
                <w:sz w:val="21"/>
              </w:rPr>
              <w:t>、针对性：方案能够紧扣项目实际情况，内容科学合理。</w:t>
            </w:r>
          </w:p>
          <w:p w14:paraId="3C850A04" w14:textId="77777777" w:rsidR="002E4BC3" w:rsidRPr="00367FAE" w:rsidRDefault="002E4BC3" w:rsidP="002E4BC3">
            <w:pPr>
              <w:tabs>
                <w:tab w:val="left" w:pos="547"/>
              </w:tabs>
              <w:spacing w:line="320" w:lineRule="exact"/>
              <w:ind w:firstLine="422"/>
              <w:rPr>
                <w:rFonts w:eastAsia="宋体" w:hAnsi="宋体" w:cs="仿宋"/>
                <w:b/>
                <w:sz w:val="21"/>
              </w:rPr>
            </w:pPr>
            <w:r w:rsidRPr="00367FAE">
              <w:rPr>
                <w:rFonts w:eastAsia="宋体" w:hAnsi="宋体" w:cs="仿宋" w:hint="eastAsia"/>
                <w:b/>
                <w:sz w:val="21"/>
              </w:rPr>
              <w:t>三、赋分标准（满分</w:t>
            </w:r>
            <w:r w:rsidRPr="00A60D66">
              <w:rPr>
                <w:rFonts w:eastAsia="宋体" w:hAnsi="宋体" w:cs="仿宋"/>
                <w:b/>
                <w:color w:val="C00000"/>
                <w:sz w:val="21"/>
              </w:rPr>
              <w:t>9</w:t>
            </w:r>
            <w:r w:rsidRPr="00A60D66">
              <w:rPr>
                <w:rFonts w:eastAsia="宋体" w:hAnsi="宋体" w:cs="仿宋" w:hint="eastAsia"/>
                <w:b/>
                <w:color w:val="C00000"/>
                <w:sz w:val="21"/>
              </w:rPr>
              <w:t xml:space="preserve"> </w:t>
            </w:r>
            <w:r w:rsidRPr="00367FAE">
              <w:rPr>
                <w:rFonts w:eastAsia="宋体" w:hAnsi="宋体" w:cs="仿宋" w:hint="eastAsia"/>
                <w:b/>
                <w:sz w:val="21"/>
              </w:rPr>
              <w:t>分）</w:t>
            </w:r>
          </w:p>
          <w:p w14:paraId="56DDFED0" w14:textId="77777777" w:rsidR="002E4BC3" w:rsidRPr="00B963D9" w:rsidRDefault="002E4BC3" w:rsidP="002E4BC3">
            <w:pPr>
              <w:spacing w:line="320" w:lineRule="exact"/>
              <w:ind w:firstLineChars="200" w:firstLine="420"/>
              <w:rPr>
                <w:rFonts w:eastAsia="宋体" w:hAnsi="宋体" w:cs="仿宋"/>
                <w:sz w:val="21"/>
              </w:rPr>
            </w:pPr>
            <w:r w:rsidRPr="009B14A7">
              <w:rPr>
                <w:rFonts w:eastAsia="宋体" w:hAnsi="宋体" w:cs="仿宋" w:hint="eastAsia"/>
                <w:sz w:val="21"/>
              </w:rPr>
              <w:t>①互联方案</w:t>
            </w:r>
            <w:r w:rsidRPr="00B963D9">
              <w:rPr>
                <w:rFonts w:eastAsia="宋体" w:hAnsi="宋体" w:cs="仿宋" w:hint="eastAsia"/>
                <w:sz w:val="21"/>
              </w:rPr>
              <w:t>：每完全满足一个评审标准得</w:t>
            </w:r>
            <w:r w:rsidRPr="00A60D66">
              <w:rPr>
                <w:rFonts w:eastAsia="宋体" w:hAnsi="宋体" w:cs="仿宋"/>
                <w:color w:val="C00000"/>
                <w:sz w:val="21"/>
              </w:rPr>
              <w:t>2</w:t>
            </w:r>
            <w:r w:rsidRPr="00B963D9">
              <w:rPr>
                <w:rFonts w:eastAsia="宋体" w:hAnsi="宋体" w:cs="仿宋"/>
                <w:sz w:val="21"/>
              </w:rPr>
              <w:t>分，满分</w:t>
            </w:r>
            <w:r w:rsidRPr="00A60D66">
              <w:rPr>
                <w:rFonts w:eastAsia="宋体" w:hAnsi="宋体" w:cs="仿宋"/>
                <w:color w:val="C00000"/>
                <w:sz w:val="21"/>
              </w:rPr>
              <w:t>6</w:t>
            </w:r>
            <w:r w:rsidRPr="00B963D9">
              <w:rPr>
                <w:rFonts w:eastAsia="宋体" w:hAnsi="宋体" w:cs="仿宋"/>
                <w:sz w:val="21"/>
              </w:rPr>
              <w:t>分；</w:t>
            </w:r>
          </w:p>
          <w:p w14:paraId="6E42534D" w14:textId="1D8556B8"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9B14A7">
              <w:rPr>
                <w:rFonts w:eastAsia="宋体" w:hAnsi="宋体" w:cs="仿宋" w:hint="eastAsia"/>
                <w:sz w:val="21"/>
              </w:rPr>
              <w:t>②技术性说明</w:t>
            </w:r>
            <w:r w:rsidRPr="00B963D9">
              <w:rPr>
                <w:rFonts w:eastAsia="宋体" w:hAnsi="宋体" w:cs="仿宋" w:hint="eastAsia"/>
                <w:sz w:val="21"/>
              </w:rPr>
              <w:t>：每完全满足一个评审标准得</w:t>
            </w:r>
            <w:r w:rsidRPr="00A60D66">
              <w:rPr>
                <w:rFonts w:eastAsia="宋体" w:hAnsi="宋体" w:cs="仿宋"/>
                <w:color w:val="C00000"/>
                <w:sz w:val="21"/>
              </w:rPr>
              <w:t>1</w:t>
            </w:r>
            <w:r w:rsidRPr="00B963D9">
              <w:rPr>
                <w:rFonts w:eastAsia="宋体" w:hAnsi="宋体" w:cs="仿宋"/>
                <w:sz w:val="21"/>
              </w:rPr>
              <w:t>分，满分</w:t>
            </w:r>
            <w:r w:rsidRPr="00A60D66">
              <w:rPr>
                <w:rFonts w:eastAsia="宋体" w:hAnsi="宋体" w:cs="仿宋"/>
                <w:color w:val="C00000"/>
                <w:sz w:val="21"/>
              </w:rPr>
              <w:t>3</w:t>
            </w:r>
            <w:r>
              <w:rPr>
                <w:rFonts w:eastAsia="宋体" w:hAnsi="宋体" w:cs="仿宋"/>
                <w:sz w:val="21"/>
              </w:rPr>
              <w:t>分。</w:t>
            </w:r>
          </w:p>
        </w:tc>
        <w:tc>
          <w:tcPr>
            <w:tcW w:w="1134" w:type="dxa"/>
            <w:tcBorders>
              <w:top w:val="single" w:sz="2" w:space="0" w:color="auto"/>
            </w:tcBorders>
            <w:shd w:val="clear" w:color="auto" w:fill="auto"/>
            <w:vAlign w:val="center"/>
          </w:tcPr>
          <w:p w14:paraId="0182A6EA"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24041346" w14:textId="77777777" w:rsidTr="002845D2">
        <w:trPr>
          <w:trHeight w:val="397"/>
        </w:trPr>
        <w:tc>
          <w:tcPr>
            <w:tcW w:w="756" w:type="dxa"/>
            <w:vMerge/>
            <w:shd w:val="clear" w:color="auto" w:fill="auto"/>
            <w:vAlign w:val="center"/>
          </w:tcPr>
          <w:p w14:paraId="61408B67" w14:textId="77777777" w:rsidR="002E4BC3" w:rsidRPr="00010FED" w:rsidRDefault="002E4BC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0430EB54" w14:textId="6CF839D0"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3C0A11F" w14:textId="4901EFB6"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6093" w:type="dxa"/>
            <w:tcBorders>
              <w:top w:val="single" w:sz="2" w:space="0" w:color="auto"/>
            </w:tcBorders>
            <w:shd w:val="clear" w:color="auto" w:fill="auto"/>
            <w:vAlign w:val="center"/>
          </w:tcPr>
          <w:p w14:paraId="761924C7" w14:textId="77777777" w:rsidR="002E4BC3" w:rsidRPr="00B963D9" w:rsidRDefault="002E4BC3" w:rsidP="002E4BC3">
            <w:pPr>
              <w:tabs>
                <w:tab w:val="left" w:pos="547"/>
              </w:tabs>
              <w:spacing w:line="320" w:lineRule="exact"/>
              <w:ind w:firstLine="422"/>
              <w:rPr>
                <w:rFonts w:eastAsia="宋体" w:hAnsi="宋体" w:cs="仿宋"/>
                <w:b/>
                <w:color w:val="C00000"/>
                <w:sz w:val="21"/>
              </w:rPr>
            </w:pPr>
            <w:r w:rsidRPr="00F20C18">
              <w:rPr>
                <w:rFonts w:eastAsia="宋体" w:hAnsi="宋体" w:cs="仿宋" w:hint="eastAsia"/>
                <w:b/>
                <w:color w:val="C00000"/>
                <w:sz w:val="21"/>
              </w:rPr>
              <w:t>安全措施</w:t>
            </w:r>
            <w:r>
              <w:rPr>
                <w:rFonts w:eastAsia="宋体" w:hAnsi="宋体" w:cs="仿宋" w:hint="eastAsia"/>
                <w:b/>
                <w:color w:val="C00000"/>
                <w:sz w:val="21"/>
              </w:rPr>
              <w:t>方案</w:t>
            </w:r>
            <w:r w:rsidRPr="00B963D9">
              <w:rPr>
                <w:rFonts w:eastAsia="宋体" w:hAnsi="宋体" w:cs="仿宋" w:hint="eastAsia"/>
                <w:b/>
                <w:color w:val="C00000"/>
                <w:sz w:val="21"/>
              </w:rPr>
              <w:t>：</w:t>
            </w:r>
          </w:p>
          <w:p w14:paraId="3DA4D783" w14:textId="77777777" w:rsidR="002E4BC3" w:rsidRPr="00B963D9" w:rsidRDefault="002E4BC3" w:rsidP="002E4BC3">
            <w:pPr>
              <w:tabs>
                <w:tab w:val="left" w:pos="547"/>
              </w:tabs>
              <w:spacing w:line="320" w:lineRule="exact"/>
              <w:rPr>
                <w:rFonts w:eastAsia="宋体" w:hAnsi="宋体" w:cs="仿宋"/>
                <w:b/>
                <w:sz w:val="21"/>
              </w:rPr>
            </w:pPr>
            <w:r w:rsidRPr="00B963D9">
              <w:rPr>
                <w:rFonts w:eastAsia="宋体" w:hAnsi="宋体" w:cs="仿宋" w:hint="eastAsia"/>
                <w:b/>
                <w:sz w:val="21"/>
              </w:rPr>
              <w:t>一、评审内容</w:t>
            </w:r>
          </w:p>
          <w:p w14:paraId="77EC81BF" w14:textId="77777777" w:rsidR="002E4BC3" w:rsidRPr="00B963D9" w:rsidRDefault="002E4BC3" w:rsidP="002E4BC3">
            <w:pPr>
              <w:tabs>
                <w:tab w:val="left" w:pos="547"/>
              </w:tabs>
              <w:spacing w:line="320" w:lineRule="exact"/>
              <w:ind w:firstLine="422"/>
              <w:rPr>
                <w:rFonts w:eastAsia="宋体" w:hAnsi="宋体" w:cs="仿宋"/>
                <w:sz w:val="21"/>
              </w:rPr>
            </w:pPr>
            <w:r w:rsidRPr="009B14A7">
              <w:rPr>
                <w:rFonts w:eastAsia="宋体" w:hAnsi="宋体" w:cs="仿宋" w:hint="eastAsia"/>
                <w:sz w:val="21"/>
              </w:rPr>
              <w:t>供应商提出针对于本项目的安全措施方案，方案内容包含：①实施管理方案（包含</w:t>
            </w:r>
            <w:r>
              <w:rPr>
                <w:rFonts w:eastAsia="宋体" w:hAnsi="宋体" w:cs="仿宋" w:hint="eastAsia"/>
                <w:sz w:val="21"/>
              </w:rPr>
              <w:t>但不限于</w:t>
            </w:r>
            <w:r w:rsidRPr="009B14A7">
              <w:rPr>
                <w:rFonts w:eastAsia="宋体" w:hAnsi="宋体" w:cs="仿宋" w:hint="eastAsia"/>
                <w:sz w:val="21"/>
              </w:rPr>
              <w:t>施工组织、责任范围、实施流程及计划、安全管理策略）；②</w:t>
            </w:r>
            <w:r w:rsidRPr="009B14A7">
              <w:rPr>
                <w:rFonts w:eastAsia="宋体" w:hAnsi="宋体" w:cs="仿宋"/>
                <w:sz w:val="21"/>
              </w:rPr>
              <w:t>DDOS</w:t>
            </w:r>
            <w:r w:rsidRPr="009B14A7">
              <w:rPr>
                <w:rFonts w:eastAsia="宋体" w:hAnsi="宋体" w:cs="仿宋"/>
                <w:sz w:val="21"/>
              </w:rPr>
              <w:t>防护系统</w:t>
            </w:r>
            <w:r>
              <w:rPr>
                <w:rFonts w:eastAsia="宋体" w:hAnsi="宋体" w:cs="仿宋"/>
                <w:sz w:val="21"/>
              </w:rPr>
              <w:t>实施方案（包含但不限于设备部署模式、技术参数、产品优势特色）。</w:t>
            </w:r>
            <w:r w:rsidRPr="00B963D9">
              <w:rPr>
                <w:rFonts w:eastAsia="宋体" w:hAnsi="宋体" w:cs="仿宋"/>
                <w:sz w:val="21"/>
              </w:rPr>
              <w:t xml:space="preserve"> </w:t>
            </w:r>
          </w:p>
          <w:p w14:paraId="473A6F54" w14:textId="77777777" w:rsidR="002E4BC3" w:rsidRPr="00B963D9" w:rsidRDefault="002E4BC3" w:rsidP="002E4BC3">
            <w:pPr>
              <w:tabs>
                <w:tab w:val="left" w:pos="547"/>
              </w:tabs>
              <w:spacing w:line="320" w:lineRule="exact"/>
              <w:rPr>
                <w:rFonts w:eastAsia="宋体" w:hAnsi="宋体" w:cs="仿宋"/>
                <w:b/>
                <w:sz w:val="21"/>
              </w:rPr>
            </w:pPr>
            <w:r w:rsidRPr="00B963D9">
              <w:rPr>
                <w:rFonts w:eastAsia="宋体" w:hAnsi="宋体" w:cs="仿宋" w:hint="eastAsia"/>
                <w:b/>
                <w:sz w:val="21"/>
              </w:rPr>
              <w:t>二、评审标准</w:t>
            </w:r>
          </w:p>
          <w:p w14:paraId="27CDB592" w14:textId="77777777" w:rsidR="002E4BC3" w:rsidRPr="00B963D9" w:rsidRDefault="002E4BC3" w:rsidP="002E4BC3">
            <w:pPr>
              <w:tabs>
                <w:tab w:val="left" w:pos="547"/>
              </w:tabs>
              <w:spacing w:line="320" w:lineRule="exact"/>
              <w:ind w:firstLine="422"/>
              <w:rPr>
                <w:rFonts w:eastAsia="宋体" w:hAnsi="宋体" w:cs="仿宋"/>
                <w:sz w:val="21"/>
              </w:rPr>
            </w:pPr>
            <w:r w:rsidRPr="00B963D9">
              <w:rPr>
                <w:rFonts w:eastAsia="宋体" w:hAnsi="宋体" w:cs="仿宋"/>
                <w:sz w:val="21"/>
              </w:rPr>
              <w:t>1</w:t>
            </w:r>
            <w:r w:rsidRPr="00B963D9">
              <w:rPr>
                <w:rFonts w:eastAsia="宋体" w:hAnsi="宋体" w:cs="仿宋"/>
                <w:sz w:val="21"/>
              </w:rPr>
              <w:t>、完整性：方案须全面，对评审内容中的各项要求有详细描述及说明；</w:t>
            </w:r>
          </w:p>
          <w:p w14:paraId="19BB6387" w14:textId="77777777" w:rsidR="002E4BC3" w:rsidRPr="00B963D9" w:rsidRDefault="002E4BC3" w:rsidP="002E4BC3">
            <w:pPr>
              <w:tabs>
                <w:tab w:val="left" w:pos="547"/>
              </w:tabs>
              <w:spacing w:line="320" w:lineRule="exact"/>
              <w:ind w:firstLine="422"/>
              <w:rPr>
                <w:rFonts w:eastAsia="宋体" w:hAnsi="宋体" w:cs="仿宋"/>
                <w:sz w:val="21"/>
              </w:rPr>
            </w:pPr>
            <w:r w:rsidRPr="00B963D9">
              <w:rPr>
                <w:rFonts w:eastAsia="宋体" w:hAnsi="宋体" w:cs="仿宋"/>
                <w:sz w:val="21"/>
              </w:rPr>
              <w:t>2</w:t>
            </w:r>
            <w:r w:rsidRPr="00B963D9">
              <w:rPr>
                <w:rFonts w:eastAsia="宋体" w:hAnsi="宋体" w:cs="仿宋"/>
                <w:sz w:val="21"/>
              </w:rPr>
              <w:t>、可实施性：切合本项目实际情况，实施步骤清晰、合理；</w:t>
            </w:r>
          </w:p>
          <w:p w14:paraId="44E60271" w14:textId="77777777" w:rsidR="002E4BC3" w:rsidRPr="00B963D9" w:rsidRDefault="002E4BC3" w:rsidP="002E4BC3">
            <w:pPr>
              <w:tabs>
                <w:tab w:val="left" w:pos="547"/>
              </w:tabs>
              <w:spacing w:line="320" w:lineRule="exact"/>
              <w:ind w:firstLine="422"/>
              <w:rPr>
                <w:rFonts w:eastAsia="宋体" w:hAnsi="宋体" w:cs="仿宋"/>
                <w:sz w:val="21"/>
              </w:rPr>
            </w:pPr>
            <w:r w:rsidRPr="00B963D9">
              <w:rPr>
                <w:rFonts w:eastAsia="宋体" w:hAnsi="宋体" w:cs="仿宋"/>
                <w:sz w:val="21"/>
              </w:rPr>
              <w:t>3</w:t>
            </w:r>
            <w:r w:rsidRPr="00B963D9">
              <w:rPr>
                <w:rFonts w:eastAsia="宋体" w:hAnsi="宋体" w:cs="仿宋"/>
                <w:sz w:val="21"/>
              </w:rPr>
              <w:t>、针对性：方案能够紧扣项目实际情况，内容科学合理。</w:t>
            </w:r>
          </w:p>
          <w:p w14:paraId="46F87F12" w14:textId="77777777" w:rsidR="002E4BC3" w:rsidRPr="00B963D9" w:rsidRDefault="002E4BC3" w:rsidP="002E4BC3">
            <w:pPr>
              <w:tabs>
                <w:tab w:val="left" w:pos="547"/>
              </w:tabs>
              <w:spacing w:line="320" w:lineRule="exact"/>
              <w:rPr>
                <w:rFonts w:eastAsia="宋体" w:hAnsi="宋体" w:cs="仿宋"/>
                <w:b/>
                <w:sz w:val="21"/>
              </w:rPr>
            </w:pPr>
            <w:r w:rsidRPr="00B963D9">
              <w:rPr>
                <w:rFonts w:eastAsia="宋体" w:hAnsi="宋体" w:cs="仿宋" w:hint="eastAsia"/>
                <w:b/>
                <w:sz w:val="21"/>
              </w:rPr>
              <w:t>三、赋分标准（满分</w:t>
            </w:r>
            <w:r w:rsidRPr="00A60D66">
              <w:rPr>
                <w:rFonts w:eastAsia="宋体" w:hAnsi="宋体" w:cs="仿宋" w:hint="eastAsia"/>
                <w:b/>
                <w:color w:val="C00000"/>
                <w:sz w:val="21"/>
              </w:rPr>
              <w:t>6</w:t>
            </w:r>
            <w:r w:rsidRPr="00B963D9">
              <w:rPr>
                <w:rFonts w:eastAsia="宋体" w:hAnsi="宋体" w:cs="仿宋"/>
                <w:b/>
                <w:sz w:val="21"/>
              </w:rPr>
              <w:t>分）</w:t>
            </w:r>
          </w:p>
          <w:p w14:paraId="462F9D18" w14:textId="77777777" w:rsidR="002E4BC3" w:rsidRPr="00B963D9" w:rsidRDefault="002E4BC3" w:rsidP="002E4BC3">
            <w:pPr>
              <w:tabs>
                <w:tab w:val="left" w:pos="547"/>
              </w:tabs>
              <w:spacing w:line="320" w:lineRule="exact"/>
              <w:ind w:firstLine="422"/>
              <w:rPr>
                <w:rFonts w:eastAsia="宋体" w:hAnsi="宋体" w:cs="仿宋"/>
                <w:sz w:val="21"/>
              </w:rPr>
            </w:pPr>
            <w:r w:rsidRPr="009B14A7">
              <w:rPr>
                <w:rFonts w:eastAsia="宋体" w:hAnsi="宋体" w:cs="仿宋" w:hint="eastAsia"/>
                <w:sz w:val="21"/>
              </w:rPr>
              <w:t>①实施管理方案</w:t>
            </w:r>
            <w:r w:rsidRPr="00B963D9">
              <w:rPr>
                <w:rFonts w:eastAsia="宋体" w:hAnsi="宋体" w:cs="仿宋" w:hint="eastAsia"/>
                <w:sz w:val="21"/>
              </w:rPr>
              <w:t>：每完全满足一项评审标准得</w:t>
            </w:r>
            <w:r w:rsidRPr="00A60D66">
              <w:rPr>
                <w:rFonts w:eastAsia="宋体" w:hAnsi="宋体" w:cs="仿宋"/>
                <w:color w:val="C00000"/>
                <w:sz w:val="21"/>
              </w:rPr>
              <w:t>1</w:t>
            </w:r>
            <w:r w:rsidRPr="00B963D9">
              <w:rPr>
                <w:rFonts w:eastAsia="宋体" w:hAnsi="宋体" w:cs="仿宋"/>
                <w:sz w:val="21"/>
              </w:rPr>
              <w:t>分，满分</w:t>
            </w:r>
            <w:r w:rsidRPr="00A60D66">
              <w:rPr>
                <w:rFonts w:eastAsia="宋体" w:hAnsi="宋体" w:cs="仿宋"/>
                <w:color w:val="C00000"/>
                <w:sz w:val="21"/>
              </w:rPr>
              <w:t>3</w:t>
            </w:r>
            <w:r w:rsidRPr="00B963D9">
              <w:rPr>
                <w:rFonts w:eastAsia="宋体" w:hAnsi="宋体" w:cs="仿宋"/>
                <w:sz w:val="21"/>
              </w:rPr>
              <w:t>分；</w:t>
            </w:r>
          </w:p>
          <w:p w14:paraId="6FF21786" w14:textId="2BAA8D78"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9B14A7">
              <w:rPr>
                <w:rFonts w:eastAsia="宋体" w:hAnsi="宋体" w:cs="仿宋" w:hint="eastAsia"/>
                <w:sz w:val="21"/>
              </w:rPr>
              <w:t>②</w:t>
            </w:r>
            <w:r w:rsidRPr="009B14A7">
              <w:rPr>
                <w:rFonts w:eastAsia="宋体" w:hAnsi="宋体" w:cs="仿宋"/>
                <w:sz w:val="21"/>
              </w:rPr>
              <w:t>DDOS</w:t>
            </w:r>
            <w:r w:rsidRPr="009B14A7">
              <w:rPr>
                <w:rFonts w:eastAsia="宋体" w:hAnsi="宋体" w:cs="仿宋"/>
                <w:sz w:val="21"/>
              </w:rPr>
              <w:t>防护系统</w:t>
            </w:r>
            <w:r>
              <w:rPr>
                <w:rFonts w:eastAsia="宋体" w:hAnsi="宋体" w:cs="仿宋"/>
                <w:sz w:val="21"/>
              </w:rPr>
              <w:t>实施</w:t>
            </w:r>
            <w:r w:rsidRPr="009B14A7">
              <w:rPr>
                <w:rFonts w:eastAsia="宋体" w:hAnsi="宋体" w:cs="仿宋"/>
                <w:sz w:val="21"/>
              </w:rPr>
              <w:t>方案</w:t>
            </w:r>
            <w:r w:rsidRPr="00B963D9">
              <w:rPr>
                <w:rFonts w:eastAsia="宋体" w:hAnsi="宋体" w:cs="仿宋"/>
                <w:sz w:val="21"/>
              </w:rPr>
              <w:t xml:space="preserve">: </w:t>
            </w:r>
            <w:r w:rsidRPr="00B963D9">
              <w:rPr>
                <w:rFonts w:eastAsia="宋体" w:hAnsi="宋体" w:cs="仿宋"/>
                <w:sz w:val="21"/>
              </w:rPr>
              <w:t>每完全满足一项评审标准得</w:t>
            </w:r>
            <w:r w:rsidRPr="00A60D66">
              <w:rPr>
                <w:rFonts w:eastAsia="宋体" w:hAnsi="宋体" w:cs="仿宋"/>
                <w:color w:val="C00000"/>
                <w:sz w:val="21"/>
              </w:rPr>
              <w:t>1</w:t>
            </w:r>
            <w:r w:rsidRPr="00B963D9">
              <w:rPr>
                <w:rFonts w:eastAsia="宋体" w:hAnsi="宋体" w:cs="仿宋"/>
                <w:sz w:val="21"/>
              </w:rPr>
              <w:t>分，满分</w:t>
            </w:r>
            <w:r w:rsidRPr="00A60D66">
              <w:rPr>
                <w:rFonts w:eastAsia="宋体" w:hAnsi="宋体" w:cs="仿宋"/>
                <w:color w:val="C00000"/>
                <w:sz w:val="21"/>
              </w:rPr>
              <w:t>3</w:t>
            </w:r>
            <w:r>
              <w:rPr>
                <w:rFonts w:eastAsia="宋体" w:hAnsi="宋体" w:cs="仿宋"/>
                <w:sz w:val="21"/>
              </w:rPr>
              <w:t>分。</w:t>
            </w:r>
          </w:p>
        </w:tc>
        <w:tc>
          <w:tcPr>
            <w:tcW w:w="1134" w:type="dxa"/>
            <w:tcBorders>
              <w:top w:val="single" w:sz="2" w:space="0" w:color="auto"/>
            </w:tcBorders>
            <w:shd w:val="clear" w:color="auto" w:fill="auto"/>
            <w:vAlign w:val="center"/>
          </w:tcPr>
          <w:p w14:paraId="357D53C9"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49903AF5" w14:textId="77777777" w:rsidTr="002845D2">
        <w:trPr>
          <w:trHeight w:val="397"/>
        </w:trPr>
        <w:tc>
          <w:tcPr>
            <w:tcW w:w="756" w:type="dxa"/>
            <w:vMerge/>
            <w:shd w:val="clear" w:color="auto" w:fill="auto"/>
            <w:vAlign w:val="center"/>
          </w:tcPr>
          <w:p w14:paraId="1402A70F" w14:textId="77777777" w:rsidR="002E4BC3" w:rsidRPr="00010FED" w:rsidRDefault="002E4BC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44CFA259" w14:textId="6862A9A1"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6C93F723" w14:textId="5E1FDDE9" w:rsidR="002E4BC3" w:rsidRPr="00010FED" w:rsidRDefault="002845D2" w:rsidP="00A94247">
            <w:pPr>
              <w:spacing w:line="400" w:lineRule="exact"/>
              <w:jc w:val="center"/>
              <w:rPr>
                <w:rFonts w:ascii="Calibri" w:eastAsia="宋体" w:hAnsi="宋体" w:cs="宋体"/>
                <w:bCs/>
                <w:sz w:val="21"/>
                <w:szCs w:val="21"/>
              </w:rPr>
            </w:pPr>
            <w:r>
              <w:rPr>
                <w:rFonts w:ascii="Calibri" w:eastAsia="宋体" w:hAnsi="宋体" w:cs="宋体"/>
                <w:bCs/>
                <w:sz w:val="21"/>
                <w:szCs w:val="21"/>
              </w:rPr>
              <w:t>10</w:t>
            </w:r>
          </w:p>
        </w:tc>
        <w:tc>
          <w:tcPr>
            <w:tcW w:w="6093" w:type="dxa"/>
            <w:tcBorders>
              <w:top w:val="single" w:sz="2" w:space="0" w:color="auto"/>
            </w:tcBorders>
            <w:shd w:val="clear" w:color="auto" w:fill="auto"/>
            <w:vAlign w:val="center"/>
          </w:tcPr>
          <w:p w14:paraId="19D82961" w14:textId="5D730CD4" w:rsidR="002E4BC3" w:rsidRPr="00B963D9" w:rsidRDefault="002845D2" w:rsidP="002E4BC3">
            <w:pPr>
              <w:tabs>
                <w:tab w:val="left" w:pos="547"/>
              </w:tabs>
              <w:spacing w:line="320" w:lineRule="exact"/>
              <w:ind w:firstLineChars="200" w:firstLine="422"/>
              <w:rPr>
                <w:rFonts w:eastAsia="宋体" w:hAnsi="宋体" w:cs="宋体"/>
                <w:b/>
                <w:bCs/>
                <w:color w:val="C00000"/>
                <w:sz w:val="21"/>
                <w:szCs w:val="21"/>
                <w:lang w:bidi="ar"/>
              </w:rPr>
            </w:pPr>
            <w:r>
              <w:rPr>
                <w:rFonts w:eastAsia="宋体" w:hAnsi="宋体" w:cs="宋体" w:hint="eastAsia"/>
                <w:b/>
                <w:bCs/>
                <w:color w:val="C00000"/>
                <w:sz w:val="21"/>
                <w:szCs w:val="21"/>
                <w:lang w:bidi="ar"/>
              </w:rPr>
              <w:t>宿舍区域</w:t>
            </w:r>
            <w:r w:rsidR="002E4BC3" w:rsidRPr="00F20C18">
              <w:rPr>
                <w:rFonts w:eastAsia="宋体" w:hAnsi="宋体" w:cs="宋体" w:hint="eastAsia"/>
                <w:b/>
                <w:bCs/>
                <w:color w:val="C00000"/>
                <w:sz w:val="21"/>
                <w:szCs w:val="21"/>
                <w:lang w:bidi="ar"/>
              </w:rPr>
              <w:t>无线网络服务方案</w:t>
            </w:r>
            <w:r w:rsidR="002E4BC3" w:rsidRPr="00B963D9">
              <w:rPr>
                <w:rFonts w:eastAsia="宋体" w:hAnsi="宋体" w:cs="宋体" w:hint="eastAsia"/>
                <w:b/>
                <w:bCs/>
                <w:color w:val="C00000"/>
                <w:sz w:val="21"/>
                <w:szCs w:val="21"/>
                <w:lang w:bidi="ar"/>
              </w:rPr>
              <w:t>：</w:t>
            </w:r>
          </w:p>
          <w:p w14:paraId="23A76286" w14:textId="77777777" w:rsidR="002845D2" w:rsidRDefault="002845D2" w:rsidP="002E4BC3">
            <w:pPr>
              <w:tabs>
                <w:tab w:val="left" w:pos="547"/>
              </w:tabs>
              <w:spacing w:line="320" w:lineRule="exact"/>
              <w:rPr>
                <w:rFonts w:eastAsia="宋体" w:hAnsi="宋体" w:cs="宋体"/>
                <w:b/>
                <w:bCs/>
                <w:sz w:val="21"/>
                <w:szCs w:val="21"/>
                <w:lang w:bidi="ar"/>
              </w:rPr>
            </w:pPr>
            <w:r w:rsidRPr="002845D2">
              <w:rPr>
                <w:rFonts w:eastAsia="宋体" w:hAnsi="宋体" w:cs="宋体" w:hint="eastAsia"/>
                <w:b/>
                <w:bCs/>
                <w:sz w:val="21"/>
                <w:szCs w:val="21"/>
                <w:lang w:bidi="ar"/>
              </w:rPr>
              <w:t>一、宿舍区域无线网络技术方案</w:t>
            </w:r>
          </w:p>
          <w:p w14:paraId="14B81B6C" w14:textId="22B51F28" w:rsidR="002E4BC3" w:rsidRPr="001974F4" w:rsidRDefault="002845D2" w:rsidP="002E4BC3">
            <w:pPr>
              <w:tabs>
                <w:tab w:val="left" w:pos="547"/>
              </w:tabs>
              <w:spacing w:line="320" w:lineRule="exact"/>
              <w:rPr>
                <w:rFonts w:eastAsia="宋体" w:hAnsi="宋体" w:cs="宋体"/>
                <w:b/>
                <w:bCs/>
                <w:sz w:val="21"/>
                <w:szCs w:val="21"/>
                <w:lang w:bidi="ar"/>
              </w:rPr>
            </w:pPr>
            <w:r>
              <w:rPr>
                <w:rFonts w:eastAsia="宋体" w:hAnsi="宋体" w:cs="宋体" w:hint="eastAsia"/>
                <w:b/>
                <w:bCs/>
                <w:sz w:val="21"/>
                <w:szCs w:val="21"/>
                <w:lang w:bidi="ar"/>
              </w:rPr>
              <w:t>（一）</w:t>
            </w:r>
            <w:r w:rsidR="002E4BC3" w:rsidRPr="001974F4">
              <w:rPr>
                <w:rFonts w:eastAsia="宋体" w:hAnsi="宋体" w:cs="宋体" w:hint="eastAsia"/>
                <w:b/>
                <w:bCs/>
                <w:sz w:val="21"/>
                <w:szCs w:val="21"/>
                <w:lang w:bidi="ar"/>
              </w:rPr>
              <w:t>评审内容</w:t>
            </w:r>
          </w:p>
          <w:p w14:paraId="7600C603" w14:textId="4FBCCF2C" w:rsidR="002E4BC3" w:rsidRDefault="002845D2" w:rsidP="002E4BC3">
            <w:pPr>
              <w:tabs>
                <w:tab w:val="left" w:pos="547"/>
              </w:tabs>
              <w:spacing w:line="320" w:lineRule="exact"/>
              <w:ind w:firstLineChars="200" w:firstLine="420"/>
              <w:rPr>
                <w:rFonts w:ascii="宋体" w:eastAsia="宋体" w:hAnsi="宋体" w:cs="宋体"/>
                <w:color w:val="000000"/>
                <w:sz w:val="21"/>
                <w:szCs w:val="21"/>
              </w:rPr>
            </w:pPr>
            <w:r w:rsidRPr="002845D2">
              <w:rPr>
                <w:rFonts w:ascii="宋体" w:eastAsia="宋体" w:hAnsi="宋体" w:cs="宋体" w:hint="eastAsia"/>
                <w:color w:val="000000"/>
                <w:sz w:val="21"/>
                <w:szCs w:val="21"/>
              </w:rPr>
              <w:t>供应商提供针对于本项目宿舍区域无线网络技术方案（包含但不限于网络拓扑、设备性能及数量、与校园网对接方案）</w:t>
            </w:r>
            <w:r w:rsidR="002E4BC3">
              <w:rPr>
                <w:rFonts w:ascii="宋体" w:eastAsia="宋体" w:hAnsi="宋体" w:cs="宋体" w:hint="eastAsia"/>
                <w:color w:val="000000"/>
                <w:sz w:val="21"/>
                <w:szCs w:val="21"/>
              </w:rPr>
              <w:t>。</w:t>
            </w:r>
          </w:p>
          <w:p w14:paraId="16B961BF" w14:textId="041A4967" w:rsidR="002E4BC3" w:rsidRPr="001974F4" w:rsidRDefault="002845D2" w:rsidP="002E4BC3">
            <w:pPr>
              <w:tabs>
                <w:tab w:val="left" w:pos="547"/>
              </w:tabs>
              <w:spacing w:line="320" w:lineRule="exact"/>
              <w:rPr>
                <w:rFonts w:eastAsia="宋体" w:hAnsi="宋体" w:cs="宋体"/>
                <w:b/>
                <w:bCs/>
                <w:sz w:val="21"/>
                <w:szCs w:val="21"/>
                <w:lang w:bidi="ar"/>
              </w:rPr>
            </w:pPr>
            <w:r>
              <w:rPr>
                <w:rFonts w:eastAsia="宋体" w:hAnsi="宋体" w:cs="宋体" w:hint="eastAsia"/>
                <w:b/>
                <w:bCs/>
                <w:sz w:val="21"/>
                <w:szCs w:val="21"/>
                <w:lang w:bidi="ar"/>
              </w:rPr>
              <w:t>（二）</w:t>
            </w:r>
            <w:r w:rsidR="002E4BC3" w:rsidRPr="001974F4">
              <w:rPr>
                <w:rFonts w:eastAsia="宋体" w:hAnsi="宋体" w:cs="宋体" w:hint="eastAsia"/>
                <w:b/>
                <w:bCs/>
                <w:sz w:val="21"/>
                <w:szCs w:val="21"/>
                <w:lang w:bidi="ar"/>
              </w:rPr>
              <w:t>评审标准</w:t>
            </w:r>
          </w:p>
          <w:p w14:paraId="60E78B37"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1</w:t>
            </w:r>
            <w:r w:rsidRPr="00B963D9">
              <w:rPr>
                <w:rFonts w:eastAsia="宋体" w:hAnsi="宋体" w:cs="宋体"/>
                <w:bCs/>
                <w:sz w:val="21"/>
                <w:szCs w:val="21"/>
                <w:lang w:bidi="ar"/>
              </w:rPr>
              <w:t>、完整性：方案须全面，对评审内容中的各项要求有详细描述及说明；</w:t>
            </w:r>
          </w:p>
          <w:p w14:paraId="2DD4AAFA"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2</w:t>
            </w:r>
            <w:r w:rsidRPr="00B963D9">
              <w:rPr>
                <w:rFonts w:eastAsia="宋体" w:hAnsi="宋体" w:cs="宋体"/>
                <w:bCs/>
                <w:sz w:val="21"/>
                <w:szCs w:val="21"/>
                <w:lang w:bidi="ar"/>
              </w:rPr>
              <w:t>、可实施性：切合本项目实际情况，实施步骤清晰、合理；</w:t>
            </w:r>
          </w:p>
          <w:p w14:paraId="52B0052C" w14:textId="77777777" w:rsidR="002E4BC3" w:rsidRPr="00B963D9" w:rsidRDefault="002E4BC3" w:rsidP="002E4BC3">
            <w:pPr>
              <w:tabs>
                <w:tab w:val="left" w:pos="547"/>
              </w:tabs>
              <w:spacing w:line="320" w:lineRule="exact"/>
              <w:ind w:firstLineChars="200" w:firstLine="420"/>
              <w:rPr>
                <w:rFonts w:eastAsia="宋体" w:hAnsi="宋体" w:cs="宋体"/>
                <w:b/>
                <w:bCs/>
                <w:color w:val="C00000"/>
                <w:sz w:val="21"/>
                <w:szCs w:val="21"/>
                <w:lang w:bidi="ar"/>
              </w:rPr>
            </w:pPr>
            <w:r w:rsidRPr="00B963D9">
              <w:rPr>
                <w:rFonts w:eastAsia="宋体" w:hAnsi="宋体" w:cs="宋体"/>
                <w:bCs/>
                <w:sz w:val="21"/>
                <w:szCs w:val="21"/>
                <w:lang w:bidi="ar"/>
              </w:rPr>
              <w:t>3</w:t>
            </w:r>
            <w:r w:rsidRPr="00B963D9">
              <w:rPr>
                <w:rFonts w:eastAsia="宋体" w:hAnsi="宋体" w:cs="宋体"/>
                <w:bCs/>
                <w:sz w:val="21"/>
                <w:szCs w:val="21"/>
                <w:lang w:bidi="ar"/>
              </w:rPr>
              <w:t>、针对性：方案能够紧扣项目实际情况，内容科学合理。</w:t>
            </w:r>
          </w:p>
          <w:p w14:paraId="45C34658" w14:textId="6DC4A765" w:rsidR="002E4BC3" w:rsidRPr="001974F4" w:rsidRDefault="002845D2" w:rsidP="002E4BC3">
            <w:pPr>
              <w:tabs>
                <w:tab w:val="left" w:pos="547"/>
              </w:tabs>
              <w:spacing w:line="320" w:lineRule="exact"/>
              <w:rPr>
                <w:rFonts w:eastAsia="宋体" w:hAnsi="宋体" w:cs="宋体"/>
                <w:b/>
                <w:bCs/>
                <w:sz w:val="21"/>
                <w:szCs w:val="21"/>
                <w:lang w:bidi="ar"/>
              </w:rPr>
            </w:pPr>
            <w:r>
              <w:rPr>
                <w:rFonts w:eastAsia="宋体" w:hAnsi="宋体" w:cs="宋体" w:hint="eastAsia"/>
                <w:b/>
                <w:bCs/>
                <w:sz w:val="21"/>
                <w:szCs w:val="21"/>
                <w:lang w:bidi="ar"/>
              </w:rPr>
              <w:t>（三）</w:t>
            </w:r>
            <w:r w:rsidR="002E4BC3" w:rsidRPr="001974F4">
              <w:rPr>
                <w:rFonts w:eastAsia="宋体" w:hAnsi="宋体" w:cs="宋体" w:hint="eastAsia"/>
                <w:b/>
                <w:bCs/>
                <w:sz w:val="21"/>
                <w:szCs w:val="21"/>
                <w:lang w:bidi="ar"/>
              </w:rPr>
              <w:t>赋分标准（满分</w:t>
            </w:r>
            <w:r>
              <w:rPr>
                <w:rFonts w:eastAsia="宋体" w:hAnsi="宋体" w:cs="宋体"/>
                <w:b/>
                <w:bCs/>
                <w:color w:val="C00000"/>
                <w:sz w:val="21"/>
                <w:szCs w:val="21"/>
                <w:lang w:bidi="ar"/>
              </w:rPr>
              <w:t>6</w:t>
            </w:r>
            <w:r w:rsidR="002E4BC3" w:rsidRPr="001974F4">
              <w:rPr>
                <w:rFonts w:eastAsia="宋体" w:hAnsi="宋体" w:cs="宋体"/>
                <w:b/>
                <w:bCs/>
                <w:sz w:val="21"/>
                <w:szCs w:val="21"/>
                <w:lang w:bidi="ar"/>
              </w:rPr>
              <w:t>分）</w:t>
            </w:r>
          </w:p>
          <w:p w14:paraId="7DD43C66" w14:textId="41C2A9AA" w:rsidR="002E4BC3" w:rsidRPr="002E4BC3" w:rsidRDefault="002845D2" w:rsidP="002E4BC3">
            <w:pPr>
              <w:tabs>
                <w:tab w:val="left" w:pos="547"/>
              </w:tabs>
              <w:spacing w:line="320" w:lineRule="exact"/>
              <w:ind w:firstLine="422"/>
              <w:rPr>
                <w:rFonts w:eastAsia="宋体" w:hAnsi="宋体" w:cs="仿宋"/>
                <w:sz w:val="21"/>
              </w:rPr>
            </w:pPr>
            <w:r w:rsidRPr="002845D2">
              <w:rPr>
                <w:rFonts w:ascii="宋体" w:eastAsia="宋体" w:hAnsi="宋体" w:cs="宋体" w:hint="eastAsia"/>
                <w:color w:val="000000"/>
                <w:sz w:val="21"/>
                <w:szCs w:val="21"/>
              </w:rPr>
              <w:t>宿舍区域无线网络技术方案</w:t>
            </w:r>
            <w:r w:rsidR="002E4BC3" w:rsidRPr="00B963D9">
              <w:rPr>
                <w:rFonts w:eastAsia="宋体" w:hAnsi="宋体" w:cs="仿宋" w:hint="eastAsia"/>
                <w:sz w:val="21"/>
              </w:rPr>
              <w:t>：每完全满足一项评审标准得</w:t>
            </w:r>
            <w:r>
              <w:rPr>
                <w:rFonts w:eastAsia="宋体" w:hAnsi="宋体" w:cs="仿宋"/>
                <w:color w:val="C00000"/>
                <w:sz w:val="21"/>
              </w:rPr>
              <w:t>2</w:t>
            </w:r>
            <w:r w:rsidR="002E4BC3" w:rsidRPr="00B963D9">
              <w:rPr>
                <w:rFonts w:eastAsia="宋体" w:hAnsi="宋体" w:cs="仿宋"/>
                <w:sz w:val="21"/>
              </w:rPr>
              <w:t>分，满分</w:t>
            </w:r>
            <w:r>
              <w:rPr>
                <w:rFonts w:eastAsia="宋体" w:hAnsi="宋体" w:cs="仿宋"/>
                <w:color w:val="C00000"/>
                <w:sz w:val="21"/>
              </w:rPr>
              <w:t>6</w:t>
            </w:r>
            <w:r w:rsidR="002E4BC3">
              <w:rPr>
                <w:rFonts w:eastAsia="宋体" w:hAnsi="宋体" w:cs="仿宋"/>
                <w:sz w:val="21"/>
              </w:rPr>
              <w:t>分。</w:t>
            </w:r>
          </w:p>
          <w:p w14:paraId="693EE814" w14:textId="77777777" w:rsidR="002845D2" w:rsidRDefault="002845D2" w:rsidP="002E4BC3">
            <w:pPr>
              <w:tabs>
                <w:tab w:val="left" w:pos="547"/>
              </w:tabs>
              <w:spacing w:line="400" w:lineRule="exact"/>
              <w:ind w:firstLine="420"/>
              <w:jc w:val="both"/>
              <w:rPr>
                <w:rFonts w:ascii="宋体" w:eastAsia="宋体" w:hAnsi="宋体" w:cs="宋体"/>
                <w:b/>
                <w:color w:val="000000"/>
                <w:sz w:val="21"/>
                <w:szCs w:val="21"/>
              </w:rPr>
            </w:pPr>
            <w:r>
              <w:rPr>
                <w:rFonts w:ascii="宋体" w:eastAsia="宋体" w:hAnsi="宋体" w:cs="宋体" w:hint="eastAsia"/>
                <w:b/>
                <w:color w:val="000000"/>
                <w:sz w:val="21"/>
                <w:szCs w:val="21"/>
              </w:rPr>
              <w:t>二、</w:t>
            </w:r>
            <w:r w:rsidRPr="002845D2">
              <w:rPr>
                <w:rFonts w:ascii="宋体" w:eastAsia="宋体" w:hAnsi="宋体" w:cs="宋体" w:hint="eastAsia"/>
                <w:b/>
                <w:color w:val="000000"/>
                <w:sz w:val="21"/>
                <w:szCs w:val="21"/>
              </w:rPr>
              <w:t>宿舍区域无线网络接入服务能力证明（满分4分）</w:t>
            </w:r>
          </w:p>
          <w:p w14:paraId="037CEC82" w14:textId="758A7214"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E26FC4">
              <w:rPr>
                <w:rFonts w:eastAsia="宋体" w:hAnsi="宋体" w:cs="宋体" w:hint="eastAsia"/>
                <w:bCs/>
                <w:sz w:val="21"/>
                <w:szCs w:val="21"/>
                <w:lang w:bidi="ar"/>
              </w:rPr>
              <w:t>供应商须提供宿舍区无线网络接入服务能力证明（在学院宿舍区域具备履行无线网络接入服务的资源证明，包括：自有资源</w:t>
            </w:r>
            <w:r w:rsidR="003B33B1">
              <w:rPr>
                <w:rFonts w:eastAsia="宋体" w:hAnsi="宋体" w:cs="宋体" w:hint="eastAsia"/>
                <w:bCs/>
                <w:sz w:val="21"/>
                <w:szCs w:val="21"/>
                <w:lang w:bidi="ar"/>
              </w:rPr>
              <w:lastRenderedPageBreak/>
              <w:t>证明材料</w:t>
            </w:r>
            <w:r w:rsidRPr="00E26FC4">
              <w:rPr>
                <w:rFonts w:eastAsia="宋体" w:hAnsi="宋体" w:cs="宋体" w:hint="eastAsia"/>
                <w:bCs/>
                <w:sz w:val="21"/>
                <w:szCs w:val="21"/>
                <w:lang w:bidi="ar"/>
              </w:rPr>
              <w:t>，或租赁资源</w:t>
            </w:r>
            <w:r w:rsidR="003B33B1">
              <w:rPr>
                <w:rFonts w:eastAsia="宋体" w:hAnsi="宋体" w:cs="宋体" w:hint="eastAsia"/>
                <w:bCs/>
                <w:sz w:val="21"/>
                <w:szCs w:val="21"/>
                <w:lang w:bidi="ar"/>
              </w:rPr>
              <w:t>证明材料</w:t>
            </w:r>
            <w:r w:rsidRPr="00E26FC4">
              <w:rPr>
                <w:rFonts w:eastAsia="宋体" w:hAnsi="宋体" w:cs="宋体" w:hint="eastAsia"/>
                <w:bCs/>
                <w:sz w:val="21"/>
                <w:szCs w:val="21"/>
                <w:lang w:bidi="ar"/>
              </w:rPr>
              <w:t>，或合作资源</w:t>
            </w:r>
            <w:r w:rsidR="003B33B1">
              <w:rPr>
                <w:rFonts w:eastAsia="宋体" w:hAnsi="宋体" w:cs="宋体" w:hint="eastAsia"/>
                <w:bCs/>
                <w:sz w:val="21"/>
                <w:szCs w:val="21"/>
                <w:lang w:bidi="ar"/>
              </w:rPr>
              <w:t>证明材料</w:t>
            </w:r>
            <w:r w:rsidRPr="00E26FC4">
              <w:rPr>
                <w:rFonts w:eastAsia="宋体" w:hAnsi="宋体" w:cs="宋体" w:hint="eastAsia"/>
                <w:bCs/>
                <w:sz w:val="21"/>
                <w:szCs w:val="21"/>
                <w:lang w:bidi="ar"/>
              </w:rPr>
              <w:t>，或宿舍区无线网络覆盖建设的承诺书</w:t>
            </w:r>
            <w:r w:rsidRPr="00E26FC4">
              <w:rPr>
                <w:rFonts w:eastAsia="宋体" w:hAnsi="宋体" w:cs="宋体" w:hint="eastAsia"/>
                <w:bCs/>
                <w:sz w:val="21"/>
                <w:szCs w:val="21"/>
                <w:lang w:bidi="ar"/>
              </w:rPr>
              <w:t xml:space="preserve"> </w:t>
            </w:r>
            <w:r w:rsidRPr="00E26FC4">
              <w:rPr>
                <w:rFonts w:eastAsia="宋体" w:hAnsi="宋体" w:cs="宋体" w:hint="eastAsia"/>
                <w:bCs/>
                <w:sz w:val="21"/>
                <w:szCs w:val="21"/>
                <w:lang w:bidi="ar"/>
              </w:rPr>
              <w:t>）。提供得</w:t>
            </w:r>
            <w:r w:rsidRPr="00E26FC4">
              <w:rPr>
                <w:rFonts w:eastAsia="宋体" w:hAnsi="宋体" w:cs="宋体" w:hint="eastAsia"/>
                <w:bCs/>
                <w:color w:val="C00000"/>
                <w:sz w:val="21"/>
                <w:szCs w:val="21"/>
                <w:lang w:bidi="ar"/>
              </w:rPr>
              <w:t>4</w:t>
            </w:r>
            <w:r>
              <w:rPr>
                <w:rFonts w:eastAsia="宋体" w:hAnsi="宋体" w:cs="宋体" w:hint="eastAsia"/>
                <w:bCs/>
                <w:sz w:val="21"/>
                <w:szCs w:val="21"/>
                <w:lang w:bidi="ar"/>
              </w:rPr>
              <w:t>分，不提供不得分。</w:t>
            </w:r>
          </w:p>
        </w:tc>
        <w:tc>
          <w:tcPr>
            <w:tcW w:w="1134" w:type="dxa"/>
            <w:tcBorders>
              <w:top w:val="single" w:sz="2" w:space="0" w:color="auto"/>
            </w:tcBorders>
            <w:shd w:val="clear" w:color="auto" w:fill="auto"/>
            <w:vAlign w:val="center"/>
          </w:tcPr>
          <w:p w14:paraId="6A89F531"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4423984A" w14:textId="77777777" w:rsidTr="002845D2">
        <w:trPr>
          <w:trHeight w:val="397"/>
        </w:trPr>
        <w:tc>
          <w:tcPr>
            <w:tcW w:w="756" w:type="dxa"/>
            <w:vMerge/>
            <w:shd w:val="clear" w:color="auto" w:fill="auto"/>
            <w:vAlign w:val="center"/>
          </w:tcPr>
          <w:p w14:paraId="130016D3" w14:textId="77777777" w:rsidR="002E4BC3" w:rsidRPr="00010FED" w:rsidRDefault="002E4BC3" w:rsidP="00A94247">
            <w:pPr>
              <w:spacing w:line="400" w:lineRule="exact"/>
              <w:jc w:val="center"/>
              <w:rPr>
                <w:rFonts w:ascii="Calibri" w:eastAsia="宋体" w:hAnsi="宋体" w:cs="宋体"/>
                <w:b/>
                <w:sz w:val="21"/>
                <w:szCs w:val="21"/>
              </w:rPr>
            </w:pPr>
          </w:p>
        </w:tc>
        <w:tc>
          <w:tcPr>
            <w:tcW w:w="640" w:type="dxa"/>
            <w:vMerge/>
            <w:shd w:val="clear" w:color="auto" w:fill="auto"/>
            <w:vAlign w:val="center"/>
          </w:tcPr>
          <w:p w14:paraId="05786051" w14:textId="1C214BEC"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7613B7B9" w14:textId="76B0AA09"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6093" w:type="dxa"/>
            <w:tcBorders>
              <w:top w:val="single" w:sz="2" w:space="0" w:color="auto"/>
            </w:tcBorders>
            <w:shd w:val="clear" w:color="auto" w:fill="auto"/>
            <w:vAlign w:val="center"/>
          </w:tcPr>
          <w:p w14:paraId="4A62719D" w14:textId="77777777" w:rsidR="002E4BC3" w:rsidRPr="00B963D9" w:rsidRDefault="002E4BC3" w:rsidP="002E4BC3">
            <w:pPr>
              <w:tabs>
                <w:tab w:val="left" w:pos="547"/>
              </w:tabs>
              <w:spacing w:line="320" w:lineRule="exact"/>
              <w:ind w:firstLineChars="200" w:firstLine="422"/>
              <w:rPr>
                <w:rFonts w:eastAsia="宋体" w:hAnsi="宋体" w:cs="宋体"/>
                <w:b/>
                <w:bCs/>
                <w:color w:val="C00000"/>
                <w:sz w:val="21"/>
                <w:szCs w:val="21"/>
                <w:lang w:bidi="ar"/>
              </w:rPr>
            </w:pPr>
            <w:r w:rsidRPr="00F20C18">
              <w:rPr>
                <w:rFonts w:eastAsia="宋体" w:hAnsi="宋体" w:cs="宋体" w:hint="eastAsia"/>
                <w:b/>
                <w:bCs/>
                <w:color w:val="C00000"/>
                <w:sz w:val="21"/>
                <w:szCs w:val="21"/>
                <w:lang w:bidi="ar"/>
              </w:rPr>
              <w:t>网络告警方案</w:t>
            </w:r>
            <w:r w:rsidRPr="00B963D9">
              <w:rPr>
                <w:rFonts w:eastAsia="宋体" w:hAnsi="宋体" w:cs="宋体" w:hint="eastAsia"/>
                <w:b/>
                <w:bCs/>
                <w:color w:val="C00000"/>
                <w:sz w:val="21"/>
                <w:szCs w:val="21"/>
                <w:lang w:bidi="ar"/>
              </w:rPr>
              <w:t>：</w:t>
            </w:r>
          </w:p>
          <w:p w14:paraId="3DAD6DA6" w14:textId="77777777" w:rsidR="002E4BC3" w:rsidRPr="001974F4" w:rsidRDefault="002E4BC3" w:rsidP="002E4BC3">
            <w:pPr>
              <w:tabs>
                <w:tab w:val="left" w:pos="547"/>
              </w:tabs>
              <w:spacing w:line="320" w:lineRule="exact"/>
              <w:rPr>
                <w:rFonts w:eastAsia="宋体" w:hAnsi="宋体" w:cs="宋体"/>
                <w:b/>
                <w:bCs/>
                <w:sz w:val="21"/>
                <w:szCs w:val="21"/>
                <w:lang w:bidi="ar"/>
              </w:rPr>
            </w:pPr>
            <w:r w:rsidRPr="001974F4">
              <w:rPr>
                <w:rFonts w:eastAsia="宋体" w:hAnsi="宋体" w:cs="宋体" w:hint="eastAsia"/>
                <w:b/>
                <w:bCs/>
                <w:sz w:val="21"/>
                <w:szCs w:val="21"/>
                <w:lang w:bidi="ar"/>
              </w:rPr>
              <w:t>一、评审内容</w:t>
            </w:r>
          </w:p>
          <w:p w14:paraId="41545C6F" w14:textId="77777777" w:rsidR="002E4BC3" w:rsidRDefault="002E4BC3" w:rsidP="002E4BC3">
            <w:pPr>
              <w:tabs>
                <w:tab w:val="left" w:pos="547"/>
              </w:tabs>
              <w:spacing w:line="320" w:lineRule="exact"/>
              <w:ind w:firstLineChars="200" w:firstLine="420"/>
              <w:rPr>
                <w:rFonts w:eastAsia="宋体" w:hAnsi="宋体" w:cs="宋体"/>
                <w:bCs/>
                <w:sz w:val="21"/>
                <w:szCs w:val="21"/>
                <w:lang w:bidi="ar"/>
              </w:rPr>
            </w:pPr>
            <w:r w:rsidRPr="00367FAE">
              <w:rPr>
                <w:rFonts w:eastAsia="宋体" w:hAnsi="宋体" w:cs="宋体" w:hint="eastAsia"/>
                <w:bCs/>
                <w:sz w:val="21"/>
                <w:szCs w:val="21"/>
                <w:lang w:bidi="ar"/>
              </w:rPr>
              <w:t>供应商提出针对于本项目的网络告警方案，方案内容包括</w:t>
            </w:r>
            <w:r>
              <w:rPr>
                <w:rFonts w:eastAsia="宋体" w:hAnsi="宋体" w:cs="宋体" w:hint="eastAsia"/>
                <w:bCs/>
                <w:sz w:val="21"/>
                <w:szCs w:val="21"/>
                <w:lang w:bidi="ar"/>
              </w:rPr>
              <w:t>：</w:t>
            </w:r>
            <w:r w:rsidRPr="00367FAE">
              <w:rPr>
                <w:rFonts w:eastAsia="宋体" w:hAnsi="宋体" w:cs="宋体" w:hint="eastAsia"/>
                <w:bCs/>
                <w:sz w:val="21"/>
                <w:szCs w:val="21"/>
                <w:lang w:bidi="ar"/>
              </w:rPr>
              <w:t>①传输线路告警方案（</w:t>
            </w:r>
            <w:r>
              <w:rPr>
                <w:rFonts w:eastAsia="宋体" w:hAnsi="宋体" w:cs="宋体" w:hint="eastAsia"/>
                <w:bCs/>
                <w:sz w:val="21"/>
                <w:szCs w:val="21"/>
                <w:lang w:bidi="ar"/>
              </w:rPr>
              <w:t>包含但不限于</w:t>
            </w:r>
            <w:r w:rsidRPr="00367FAE">
              <w:rPr>
                <w:rFonts w:eastAsia="宋体" w:hAnsi="宋体" w:cs="宋体" w:hint="eastAsia"/>
                <w:bCs/>
                <w:sz w:val="21"/>
                <w:szCs w:val="21"/>
                <w:lang w:bidi="ar"/>
              </w:rPr>
              <w:t>智能告警方案、告警平台亮点功能）；②</w:t>
            </w:r>
            <w:r w:rsidRPr="00367FAE">
              <w:rPr>
                <w:rFonts w:eastAsia="宋体" w:hAnsi="宋体" w:cs="宋体"/>
                <w:bCs/>
                <w:sz w:val="21"/>
                <w:szCs w:val="21"/>
                <w:lang w:bidi="ar"/>
              </w:rPr>
              <w:t>DDOS</w:t>
            </w:r>
            <w:r w:rsidRPr="00367FAE">
              <w:rPr>
                <w:rFonts w:eastAsia="宋体" w:hAnsi="宋体" w:cs="宋体"/>
                <w:bCs/>
                <w:sz w:val="21"/>
                <w:szCs w:val="21"/>
                <w:lang w:bidi="ar"/>
              </w:rPr>
              <w:t>告警方案（</w:t>
            </w:r>
            <w:r>
              <w:rPr>
                <w:rFonts w:eastAsia="宋体" w:hAnsi="宋体" w:cs="宋体"/>
                <w:bCs/>
                <w:sz w:val="21"/>
                <w:szCs w:val="21"/>
                <w:lang w:bidi="ar"/>
              </w:rPr>
              <w:t>包含但不限于</w:t>
            </w:r>
            <w:r w:rsidRPr="00367FAE">
              <w:rPr>
                <w:rFonts w:eastAsia="宋体" w:hAnsi="宋体" w:cs="宋体"/>
                <w:bCs/>
                <w:sz w:val="21"/>
                <w:szCs w:val="21"/>
                <w:lang w:bidi="ar"/>
              </w:rPr>
              <w:t>告警方式及规则、安全事件）</w:t>
            </w:r>
            <w:r>
              <w:rPr>
                <w:rFonts w:eastAsia="宋体" w:hAnsi="宋体" w:cs="宋体"/>
                <w:bCs/>
                <w:sz w:val="21"/>
                <w:szCs w:val="21"/>
                <w:lang w:bidi="ar"/>
              </w:rPr>
              <w:t>。</w:t>
            </w:r>
          </w:p>
          <w:p w14:paraId="5C6AF413" w14:textId="77777777" w:rsidR="002E4BC3" w:rsidRPr="001974F4" w:rsidRDefault="002E4BC3" w:rsidP="002E4BC3">
            <w:pPr>
              <w:tabs>
                <w:tab w:val="left" w:pos="547"/>
              </w:tabs>
              <w:spacing w:line="320" w:lineRule="exact"/>
              <w:rPr>
                <w:rFonts w:eastAsia="宋体" w:hAnsi="宋体" w:cs="宋体"/>
                <w:b/>
                <w:bCs/>
                <w:sz w:val="21"/>
                <w:szCs w:val="21"/>
                <w:lang w:bidi="ar"/>
              </w:rPr>
            </w:pPr>
            <w:r w:rsidRPr="001974F4">
              <w:rPr>
                <w:rFonts w:eastAsia="宋体" w:hAnsi="宋体" w:cs="宋体" w:hint="eastAsia"/>
                <w:b/>
                <w:bCs/>
                <w:sz w:val="21"/>
                <w:szCs w:val="21"/>
                <w:lang w:bidi="ar"/>
              </w:rPr>
              <w:t>二、评审标准</w:t>
            </w:r>
          </w:p>
          <w:p w14:paraId="0E22705F"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1</w:t>
            </w:r>
            <w:r w:rsidRPr="00B963D9">
              <w:rPr>
                <w:rFonts w:eastAsia="宋体" w:hAnsi="宋体" w:cs="宋体"/>
                <w:bCs/>
                <w:sz w:val="21"/>
                <w:szCs w:val="21"/>
                <w:lang w:bidi="ar"/>
              </w:rPr>
              <w:t>、完整性：方案须全面，对评审内容中的各项要求有详细描述及说明；</w:t>
            </w:r>
          </w:p>
          <w:p w14:paraId="5A3D9C77"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2</w:t>
            </w:r>
            <w:r w:rsidRPr="00B963D9">
              <w:rPr>
                <w:rFonts w:eastAsia="宋体" w:hAnsi="宋体" w:cs="宋体"/>
                <w:bCs/>
                <w:sz w:val="21"/>
                <w:szCs w:val="21"/>
                <w:lang w:bidi="ar"/>
              </w:rPr>
              <w:t>、可实施性：切合本项目实际情况，实施步骤清晰、合理；</w:t>
            </w:r>
          </w:p>
          <w:p w14:paraId="08A864AA" w14:textId="77777777" w:rsidR="002E4BC3" w:rsidRPr="00B963D9" w:rsidRDefault="002E4BC3" w:rsidP="002E4BC3">
            <w:pPr>
              <w:tabs>
                <w:tab w:val="left" w:pos="547"/>
              </w:tabs>
              <w:spacing w:line="320" w:lineRule="exact"/>
              <w:ind w:firstLineChars="200" w:firstLine="420"/>
              <w:rPr>
                <w:rFonts w:eastAsia="宋体" w:hAnsi="宋体" w:cs="宋体"/>
                <w:bCs/>
                <w:sz w:val="21"/>
                <w:szCs w:val="21"/>
                <w:lang w:bidi="ar"/>
              </w:rPr>
            </w:pPr>
            <w:r w:rsidRPr="00B963D9">
              <w:rPr>
                <w:rFonts w:eastAsia="宋体" w:hAnsi="宋体" w:cs="宋体"/>
                <w:bCs/>
                <w:sz w:val="21"/>
                <w:szCs w:val="21"/>
                <w:lang w:bidi="ar"/>
              </w:rPr>
              <w:t>3</w:t>
            </w:r>
            <w:r w:rsidRPr="00B963D9">
              <w:rPr>
                <w:rFonts w:eastAsia="宋体" w:hAnsi="宋体" w:cs="宋体"/>
                <w:bCs/>
                <w:sz w:val="21"/>
                <w:szCs w:val="21"/>
                <w:lang w:bidi="ar"/>
              </w:rPr>
              <w:t>、针对性：方案能够紧扣项目实际情况，内容科学合理。</w:t>
            </w:r>
          </w:p>
          <w:p w14:paraId="3F2A82A8" w14:textId="77777777" w:rsidR="002E4BC3" w:rsidRPr="001974F4" w:rsidRDefault="002E4BC3" w:rsidP="002E4BC3">
            <w:pPr>
              <w:tabs>
                <w:tab w:val="left" w:pos="547"/>
              </w:tabs>
              <w:spacing w:line="320" w:lineRule="exact"/>
              <w:rPr>
                <w:rFonts w:eastAsia="宋体" w:hAnsi="宋体" w:cs="宋体"/>
                <w:b/>
                <w:bCs/>
                <w:sz w:val="21"/>
                <w:szCs w:val="21"/>
                <w:lang w:bidi="ar"/>
              </w:rPr>
            </w:pPr>
            <w:r w:rsidRPr="001974F4">
              <w:rPr>
                <w:rFonts w:eastAsia="宋体" w:hAnsi="宋体" w:cs="宋体" w:hint="eastAsia"/>
                <w:b/>
                <w:bCs/>
                <w:sz w:val="21"/>
                <w:szCs w:val="21"/>
                <w:lang w:bidi="ar"/>
              </w:rPr>
              <w:t>三、赋分标准（满分</w:t>
            </w:r>
            <w:r w:rsidRPr="00A2059C">
              <w:rPr>
                <w:rFonts w:eastAsia="宋体" w:hAnsi="宋体" w:cs="宋体" w:hint="eastAsia"/>
                <w:b/>
                <w:bCs/>
                <w:color w:val="C00000"/>
                <w:sz w:val="21"/>
                <w:szCs w:val="21"/>
                <w:lang w:bidi="ar"/>
              </w:rPr>
              <w:t>3</w:t>
            </w:r>
            <w:r w:rsidRPr="001974F4">
              <w:rPr>
                <w:rFonts w:eastAsia="宋体" w:hAnsi="宋体" w:cs="宋体"/>
                <w:b/>
                <w:bCs/>
                <w:sz w:val="21"/>
                <w:szCs w:val="21"/>
                <w:lang w:bidi="ar"/>
              </w:rPr>
              <w:t>分）</w:t>
            </w:r>
          </w:p>
          <w:p w14:paraId="5CE34A03" w14:textId="77777777" w:rsidR="002E4BC3" w:rsidRPr="00B963D9" w:rsidRDefault="002E4BC3" w:rsidP="002E4BC3">
            <w:pPr>
              <w:tabs>
                <w:tab w:val="left" w:pos="547"/>
              </w:tabs>
              <w:spacing w:line="320" w:lineRule="exact"/>
              <w:ind w:firstLine="422"/>
              <w:rPr>
                <w:rFonts w:eastAsia="宋体" w:hAnsi="宋体" w:cs="仿宋"/>
                <w:sz w:val="21"/>
              </w:rPr>
            </w:pPr>
            <w:r w:rsidRPr="00367FAE">
              <w:rPr>
                <w:rFonts w:eastAsia="宋体" w:hAnsi="宋体" w:cs="宋体" w:hint="eastAsia"/>
                <w:bCs/>
                <w:sz w:val="21"/>
                <w:szCs w:val="21"/>
                <w:lang w:bidi="ar"/>
              </w:rPr>
              <w:t>①传输线路告警方案</w:t>
            </w:r>
            <w:r w:rsidRPr="00B963D9">
              <w:rPr>
                <w:rFonts w:eastAsia="宋体" w:hAnsi="宋体" w:cs="仿宋" w:hint="eastAsia"/>
                <w:sz w:val="21"/>
              </w:rPr>
              <w:t>：每完全满足一项评审标准得</w:t>
            </w:r>
            <w:r w:rsidRPr="00A2059C">
              <w:rPr>
                <w:rFonts w:eastAsia="宋体" w:hAnsi="宋体" w:cs="仿宋"/>
                <w:color w:val="C00000"/>
                <w:sz w:val="21"/>
              </w:rPr>
              <w:t>0.5</w:t>
            </w:r>
            <w:r w:rsidRPr="00B963D9">
              <w:rPr>
                <w:rFonts w:eastAsia="宋体" w:hAnsi="宋体" w:cs="仿宋"/>
                <w:sz w:val="21"/>
              </w:rPr>
              <w:t>分，满分</w:t>
            </w:r>
            <w:r w:rsidRPr="00A2059C">
              <w:rPr>
                <w:rFonts w:eastAsia="宋体" w:hAnsi="宋体" w:cs="仿宋"/>
                <w:color w:val="C00000"/>
                <w:sz w:val="21"/>
              </w:rPr>
              <w:t>1.5</w:t>
            </w:r>
            <w:r w:rsidRPr="00B963D9">
              <w:rPr>
                <w:rFonts w:eastAsia="宋体" w:hAnsi="宋体" w:cs="仿宋"/>
                <w:sz w:val="21"/>
              </w:rPr>
              <w:t>分；</w:t>
            </w:r>
          </w:p>
          <w:p w14:paraId="6D7C2C2A" w14:textId="00FCA0C7" w:rsidR="002E4BC3" w:rsidRPr="00010FED" w:rsidRDefault="002E4BC3" w:rsidP="002E4BC3">
            <w:pPr>
              <w:tabs>
                <w:tab w:val="left" w:pos="547"/>
              </w:tabs>
              <w:spacing w:line="400" w:lineRule="exact"/>
              <w:ind w:firstLine="420"/>
              <w:jc w:val="both"/>
              <w:rPr>
                <w:rFonts w:ascii="Calibri" w:eastAsia="宋体" w:hAnsi="宋体" w:cs="宋体"/>
                <w:sz w:val="21"/>
                <w:szCs w:val="21"/>
              </w:rPr>
            </w:pPr>
            <w:r w:rsidRPr="00367FAE">
              <w:rPr>
                <w:rFonts w:eastAsia="宋体" w:hAnsi="宋体" w:cs="宋体" w:hint="eastAsia"/>
                <w:bCs/>
                <w:sz w:val="21"/>
                <w:szCs w:val="21"/>
                <w:lang w:bidi="ar"/>
              </w:rPr>
              <w:t>②</w:t>
            </w:r>
            <w:r w:rsidRPr="00367FAE">
              <w:rPr>
                <w:rFonts w:eastAsia="宋体" w:hAnsi="宋体" w:cs="宋体"/>
                <w:bCs/>
                <w:sz w:val="21"/>
                <w:szCs w:val="21"/>
                <w:lang w:bidi="ar"/>
              </w:rPr>
              <w:t>DDOS</w:t>
            </w:r>
            <w:r w:rsidRPr="00367FAE">
              <w:rPr>
                <w:rFonts w:eastAsia="宋体" w:hAnsi="宋体" w:cs="宋体"/>
                <w:bCs/>
                <w:sz w:val="21"/>
                <w:szCs w:val="21"/>
                <w:lang w:bidi="ar"/>
              </w:rPr>
              <w:t>告警方案</w:t>
            </w:r>
            <w:r w:rsidRPr="00B963D9">
              <w:rPr>
                <w:rFonts w:eastAsia="宋体" w:hAnsi="宋体" w:cs="仿宋"/>
                <w:sz w:val="21"/>
              </w:rPr>
              <w:t xml:space="preserve">: </w:t>
            </w:r>
            <w:r w:rsidRPr="00B963D9">
              <w:rPr>
                <w:rFonts w:eastAsia="宋体" w:hAnsi="宋体" w:cs="仿宋"/>
                <w:sz w:val="21"/>
              </w:rPr>
              <w:t>每完全满足一项评审标准得</w:t>
            </w:r>
            <w:r w:rsidRPr="00A2059C">
              <w:rPr>
                <w:rFonts w:eastAsia="宋体" w:hAnsi="宋体" w:cs="仿宋"/>
                <w:color w:val="C00000"/>
                <w:sz w:val="21"/>
              </w:rPr>
              <w:t>0.5</w:t>
            </w:r>
            <w:r w:rsidRPr="00B963D9">
              <w:rPr>
                <w:rFonts w:eastAsia="宋体" w:hAnsi="宋体" w:cs="仿宋"/>
                <w:sz w:val="21"/>
              </w:rPr>
              <w:t>分，满分</w:t>
            </w:r>
            <w:r w:rsidRPr="00A2059C">
              <w:rPr>
                <w:rFonts w:eastAsia="宋体" w:hAnsi="宋体" w:cs="仿宋"/>
                <w:color w:val="C00000"/>
                <w:sz w:val="21"/>
              </w:rPr>
              <w:t>1.5</w:t>
            </w:r>
            <w:r>
              <w:rPr>
                <w:rFonts w:eastAsia="宋体" w:hAnsi="宋体" w:cs="仿宋"/>
                <w:sz w:val="21"/>
              </w:rPr>
              <w:t>分</w:t>
            </w:r>
            <w:r>
              <w:rPr>
                <w:rFonts w:eastAsia="宋体" w:hAnsi="宋体" w:cs="仿宋" w:hint="eastAsia"/>
                <w:sz w:val="21"/>
              </w:rPr>
              <w:t>。</w:t>
            </w:r>
          </w:p>
        </w:tc>
        <w:tc>
          <w:tcPr>
            <w:tcW w:w="1134" w:type="dxa"/>
            <w:tcBorders>
              <w:top w:val="single" w:sz="2" w:space="0" w:color="auto"/>
            </w:tcBorders>
            <w:shd w:val="clear" w:color="auto" w:fill="auto"/>
            <w:vAlign w:val="center"/>
          </w:tcPr>
          <w:p w14:paraId="4FB7401E"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531B01C6" w14:textId="77777777" w:rsidTr="00A94247">
        <w:trPr>
          <w:trHeight w:val="397"/>
        </w:trPr>
        <w:tc>
          <w:tcPr>
            <w:tcW w:w="756" w:type="dxa"/>
            <w:vMerge w:val="restart"/>
            <w:shd w:val="clear" w:color="auto" w:fill="auto"/>
            <w:vAlign w:val="center"/>
          </w:tcPr>
          <w:p w14:paraId="24961D1C" w14:textId="7EF3AF45" w:rsidR="002E4BC3" w:rsidRPr="00010FED" w:rsidRDefault="002E4BC3" w:rsidP="00A94247">
            <w:pPr>
              <w:spacing w:line="400" w:lineRule="exact"/>
              <w:jc w:val="center"/>
              <w:rPr>
                <w:rFonts w:ascii="Calibri" w:eastAsia="宋体" w:hAnsi="宋体" w:cs="宋体"/>
                <w:bCs/>
                <w:sz w:val="21"/>
                <w:szCs w:val="21"/>
              </w:rPr>
            </w:pPr>
            <w:r w:rsidRPr="00CA1662">
              <w:rPr>
                <w:rFonts w:ascii="Calibri" w:eastAsia="宋体" w:hAnsi="宋体" w:cs="宋体" w:hint="eastAsia"/>
                <w:b/>
                <w:sz w:val="21"/>
                <w:szCs w:val="21"/>
              </w:rPr>
              <w:t>商务部分</w:t>
            </w:r>
          </w:p>
        </w:tc>
        <w:tc>
          <w:tcPr>
            <w:tcW w:w="640" w:type="dxa"/>
            <w:vMerge w:val="restart"/>
            <w:shd w:val="clear" w:color="auto" w:fill="auto"/>
            <w:vAlign w:val="center"/>
          </w:tcPr>
          <w:p w14:paraId="2DE786ED" w14:textId="5C7BAB82" w:rsidR="002E4BC3" w:rsidRPr="00010FED" w:rsidRDefault="002E4BC3" w:rsidP="005C2077">
            <w:pPr>
              <w:spacing w:line="400" w:lineRule="exact"/>
              <w:jc w:val="center"/>
              <w:rPr>
                <w:rFonts w:ascii="Calibri" w:eastAsia="宋体" w:hAnsi="宋体" w:cs="宋体"/>
                <w:bCs/>
                <w:sz w:val="21"/>
                <w:szCs w:val="21"/>
              </w:rPr>
            </w:pPr>
            <w:r>
              <w:rPr>
                <w:rFonts w:ascii="Calibri" w:eastAsia="宋体" w:hAnsi="宋体" w:cs="宋体" w:hint="eastAsia"/>
                <w:bCs/>
                <w:sz w:val="21"/>
                <w:szCs w:val="21"/>
              </w:rPr>
              <w:t>4</w:t>
            </w:r>
            <w:r w:rsidR="005C2077">
              <w:rPr>
                <w:rFonts w:ascii="Calibri" w:eastAsia="宋体" w:hAnsi="宋体" w:cs="宋体"/>
                <w:bCs/>
                <w:sz w:val="21"/>
                <w:szCs w:val="21"/>
              </w:rPr>
              <w:t>4</w:t>
            </w:r>
          </w:p>
        </w:tc>
        <w:tc>
          <w:tcPr>
            <w:tcW w:w="860" w:type="dxa"/>
            <w:shd w:val="clear" w:color="auto" w:fill="auto"/>
            <w:vAlign w:val="center"/>
          </w:tcPr>
          <w:p w14:paraId="262FFE14" w14:textId="29C2B2E8"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6093" w:type="dxa"/>
            <w:shd w:val="clear" w:color="auto" w:fill="auto"/>
            <w:vAlign w:val="center"/>
          </w:tcPr>
          <w:p w14:paraId="31BB6B92" w14:textId="77777777" w:rsidR="002E4BC3" w:rsidRPr="00B963D9" w:rsidRDefault="002E4BC3" w:rsidP="002E4BC3">
            <w:pPr>
              <w:spacing w:line="320" w:lineRule="exact"/>
              <w:ind w:firstLineChars="200" w:firstLine="422"/>
              <w:rPr>
                <w:rFonts w:eastAsia="宋体" w:hAnsi="宋体" w:cs="宋体"/>
                <w:b/>
                <w:color w:val="FF0000"/>
                <w:sz w:val="21"/>
                <w:szCs w:val="21"/>
              </w:rPr>
            </w:pPr>
            <w:r w:rsidRPr="00F20C18">
              <w:rPr>
                <w:rFonts w:eastAsia="宋体" w:hAnsi="宋体" w:cs="宋体" w:hint="eastAsia"/>
                <w:b/>
                <w:color w:val="C00000"/>
                <w:sz w:val="21"/>
                <w:szCs w:val="21"/>
              </w:rPr>
              <w:t>应急预案</w:t>
            </w:r>
            <w:r w:rsidRPr="00B963D9">
              <w:rPr>
                <w:rFonts w:eastAsia="宋体" w:hAnsi="宋体" w:cs="宋体"/>
                <w:b/>
                <w:color w:val="C00000"/>
                <w:sz w:val="21"/>
                <w:szCs w:val="21"/>
              </w:rPr>
              <w:t>：</w:t>
            </w:r>
          </w:p>
          <w:p w14:paraId="7E1A9288" w14:textId="77777777" w:rsidR="002E4BC3" w:rsidRPr="00E26FC4" w:rsidRDefault="002E4BC3" w:rsidP="002E4BC3">
            <w:pPr>
              <w:tabs>
                <w:tab w:val="left" w:pos="547"/>
              </w:tabs>
              <w:spacing w:line="320" w:lineRule="exact"/>
              <w:rPr>
                <w:rFonts w:eastAsia="宋体" w:hAnsi="宋体" w:cs="宋体"/>
                <w:b/>
                <w:sz w:val="21"/>
                <w:szCs w:val="21"/>
              </w:rPr>
            </w:pPr>
            <w:r w:rsidRPr="00E26FC4">
              <w:rPr>
                <w:rFonts w:eastAsia="宋体" w:hAnsi="宋体" w:cs="宋体" w:hint="eastAsia"/>
                <w:b/>
                <w:sz w:val="21"/>
                <w:szCs w:val="21"/>
              </w:rPr>
              <w:t>一、评审内容</w:t>
            </w:r>
          </w:p>
          <w:p w14:paraId="5C746B15"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hint="eastAsia"/>
                <w:sz w:val="21"/>
                <w:szCs w:val="21"/>
              </w:rPr>
              <w:t>供应商提出对本项目的应急方案，方案内容包含</w:t>
            </w:r>
            <w:r w:rsidRPr="0082466E">
              <w:rPr>
                <w:rFonts w:eastAsia="宋体" w:hAnsi="宋体" w:cs="宋体"/>
                <w:sz w:val="21"/>
                <w:szCs w:val="21"/>
              </w:rPr>
              <w:t>:</w:t>
            </w:r>
            <w:r w:rsidRPr="0082466E">
              <w:rPr>
                <w:rFonts w:eastAsia="宋体" w:hAnsi="宋体" w:cs="宋体"/>
                <w:sz w:val="21"/>
                <w:szCs w:val="21"/>
              </w:rPr>
              <w:t>①</w:t>
            </w:r>
            <w:r>
              <w:rPr>
                <w:rFonts w:eastAsia="宋体" w:hAnsi="宋体" w:cs="宋体"/>
                <w:sz w:val="21"/>
                <w:szCs w:val="21"/>
              </w:rPr>
              <w:t>应急服务流程（包含但不限于业务受理、故障申告、故障响应和处理</w:t>
            </w:r>
            <w:r w:rsidRPr="0082466E">
              <w:rPr>
                <w:rFonts w:eastAsia="宋体" w:hAnsi="宋体" w:cs="宋体"/>
                <w:sz w:val="21"/>
                <w:szCs w:val="21"/>
              </w:rPr>
              <w:t>）；②</w:t>
            </w:r>
            <w:r>
              <w:rPr>
                <w:rFonts w:eastAsia="宋体" w:hAnsi="宋体" w:cs="宋体"/>
                <w:sz w:val="21"/>
                <w:szCs w:val="21"/>
              </w:rPr>
              <w:t>应急预案规则（包含但不限于紧急情况定义、处理原则、工作规范</w:t>
            </w:r>
            <w:r w:rsidRPr="0082466E">
              <w:rPr>
                <w:rFonts w:eastAsia="宋体" w:hAnsi="宋体" w:cs="宋体"/>
                <w:sz w:val="21"/>
                <w:szCs w:val="21"/>
              </w:rPr>
              <w:t>）；③传输线路应急预案；④信息安全应急预案。</w:t>
            </w:r>
          </w:p>
          <w:p w14:paraId="793CF23F" w14:textId="77777777" w:rsidR="002E4BC3" w:rsidRPr="00E26FC4" w:rsidRDefault="002E4BC3" w:rsidP="002E4BC3">
            <w:pPr>
              <w:tabs>
                <w:tab w:val="left" w:pos="547"/>
              </w:tabs>
              <w:spacing w:line="320" w:lineRule="exact"/>
              <w:rPr>
                <w:rFonts w:eastAsia="宋体" w:hAnsi="宋体" w:cs="宋体"/>
                <w:b/>
                <w:sz w:val="21"/>
                <w:szCs w:val="21"/>
              </w:rPr>
            </w:pPr>
            <w:r w:rsidRPr="00E26FC4">
              <w:rPr>
                <w:rFonts w:eastAsia="宋体" w:hAnsi="宋体" w:cs="宋体" w:hint="eastAsia"/>
                <w:b/>
                <w:sz w:val="21"/>
                <w:szCs w:val="21"/>
              </w:rPr>
              <w:t>二、评审标准</w:t>
            </w:r>
          </w:p>
          <w:p w14:paraId="32265120"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sz w:val="21"/>
                <w:szCs w:val="21"/>
              </w:rPr>
              <w:t>1</w:t>
            </w:r>
            <w:r w:rsidRPr="0082466E">
              <w:rPr>
                <w:rFonts w:eastAsia="宋体" w:hAnsi="宋体" w:cs="宋体"/>
                <w:sz w:val="21"/>
                <w:szCs w:val="21"/>
              </w:rPr>
              <w:t>、完整性：方案须全面，对评审内容中的各项要求有详细描述及说明；</w:t>
            </w:r>
          </w:p>
          <w:p w14:paraId="03030462"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sz w:val="21"/>
                <w:szCs w:val="21"/>
              </w:rPr>
              <w:t>2</w:t>
            </w:r>
            <w:r w:rsidRPr="0082466E">
              <w:rPr>
                <w:rFonts w:eastAsia="宋体" w:hAnsi="宋体" w:cs="宋体"/>
                <w:sz w:val="21"/>
                <w:szCs w:val="21"/>
              </w:rPr>
              <w:t>、可实施性：切合本项目实际情况，实施步骤清晰、合理；</w:t>
            </w:r>
          </w:p>
          <w:p w14:paraId="25CBC938"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sz w:val="21"/>
                <w:szCs w:val="21"/>
              </w:rPr>
              <w:t>3</w:t>
            </w:r>
            <w:r w:rsidRPr="0082466E">
              <w:rPr>
                <w:rFonts w:eastAsia="宋体" w:hAnsi="宋体" w:cs="宋体"/>
                <w:sz w:val="21"/>
                <w:szCs w:val="21"/>
              </w:rPr>
              <w:t>、针对性：方案能够紧扣项目实际情况，内容科学合理。</w:t>
            </w:r>
          </w:p>
          <w:p w14:paraId="15F323DE" w14:textId="77777777" w:rsidR="002E4BC3" w:rsidRPr="00E26FC4" w:rsidRDefault="002E4BC3" w:rsidP="002E4BC3">
            <w:pPr>
              <w:tabs>
                <w:tab w:val="left" w:pos="547"/>
              </w:tabs>
              <w:spacing w:line="320" w:lineRule="exact"/>
              <w:rPr>
                <w:rFonts w:eastAsia="宋体" w:hAnsi="宋体" w:cs="宋体"/>
                <w:b/>
                <w:sz w:val="21"/>
                <w:szCs w:val="21"/>
              </w:rPr>
            </w:pPr>
            <w:r w:rsidRPr="00E26FC4">
              <w:rPr>
                <w:rFonts w:eastAsia="宋体" w:hAnsi="宋体" w:cs="宋体" w:hint="eastAsia"/>
                <w:b/>
                <w:sz w:val="21"/>
                <w:szCs w:val="21"/>
              </w:rPr>
              <w:t>三、赋分标准（满分</w:t>
            </w:r>
            <w:r w:rsidRPr="00E26FC4">
              <w:rPr>
                <w:rFonts w:eastAsia="宋体" w:hAnsi="宋体" w:cs="宋体"/>
                <w:b/>
                <w:color w:val="C00000"/>
                <w:sz w:val="21"/>
                <w:szCs w:val="21"/>
              </w:rPr>
              <w:t>6</w:t>
            </w:r>
            <w:r w:rsidRPr="00E26FC4">
              <w:rPr>
                <w:rFonts w:eastAsia="宋体" w:hAnsi="宋体" w:cs="宋体"/>
                <w:b/>
                <w:sz w:val="21"/>
                <w:szCs w:val="21"/>
              </w:rPr>
              <w:t>分）</w:t>
            </w:r>
          </w:p>
          <w:p w14:paraId="2BB3C0CF"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hint="eastAsia"/>
                <w:sz w:val="21"/>
                <w:szCs w:val="21"/>
              </w:rPr>
              <w:t>①</w:t>
            </w:r>
            <w:r>
              <w:rPr>
                <w:rFonts w:eastAsia="宋体" w:hAnsi="宋体" w:cs="宋体" w:hint="eastAsia"/>
                <w:sz w:val="21"/>
                <w:szCs w:val="21"/>
              </w:rPr>
              <w:t>应急</w:t>
            </w:r>
            <w:r w:rsidRPr="0082466E">
              <w:rPr>
                <w:rFonts w:eastAsia="宋体" w:hAnsi="宋体" w:cs="宋体" w:hint="eastAsia"/>
                <w:sz w:val="21"/>
                <w:szCs w:val="21"/>
              </w:rPr>
              <w:t>服务流程：每完全满足一项评审标准得</w:t>
            </w:r>
            <w:r w:rsidRPr="00A2059C">
              <w:rPr>
                <w:rFonts w:eastAsia="宋体" w:hAnsi="宋体" w:cs="宋体"/>
                <w:color w:val="C00000"/>
                <w:sz w:val="21"/>
                <w:szCs w:val="21"/>
              </w:rPr>
              <w:t>0.5</w:t>
            </w:r>
            <w:r w:rsidRPr="0082466E">
              <w:rPr>
                <w:rFonts w:eastAsia="宋体" w:hAnsi="宋体" w:cs="宋体"/>
                <w:sz w:val="21"/>
                <w:szCs w:val="21"/>
              </w:rPr>
              <w:t>分，满分</w:t>
            </w:r>
            <w:r w:rsidRPr="00A2059C">
              <w:rPr>
                <w:rFonts w:eastAsia="宋体" w:hAnsi="宋体" w:cs="宋体"/>
                <w:color w:val="C00000"/>
                <w:sz w:val="21"/>
                <w:szCs w:val="21"/>
              </w:rPr>
              <w:t>1.5</w:t>
            </w:r>
            <w:r w:rsidRPr="0082466E">
              <w:rPr>
                <w:rFonts w:eastAsia="宋体" w:hAnsi="宋体" w:cs="宋体"/>
                <w:sz w:val="21"/>
                <w:szCs w:val="21"/>
              </w:rPr>
              <w:t>分；</w:t>
            </w:r>
          </w:p>
          <w:p w14:paraId="29F891C7"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hint="eastAsia"/>
                <w:sz w:val="21"/>
                <w:szCs w:val="21"/>
              </w:rPr>
              <w:t>②应急预案规则：每完全满足一项评审标准得</w:t>
            </w:r>
            <w:r w:rsidRPr="00A2059C">
              <w:rPr>
                <w:rFonts w:eastAsia="宋体" w:hAnsi="宋体" w:cs="宋体"/>
                <w:color w:val="C00000"/>
                <w:sz w:val="21"/>
                <w:szCs w:val="21"/>
              </w:rPr>
              <w:t>0.5</w:t>
            </w:r>
            <w:r w:rsidRPr="0082466E">
              <w:rPr>
                <w:rFonts w:eastAsia="宋体" w:hAnsi="宋体" w:cs="宋体"/>
                <w:sz w:val="21"/>
                <w:szCs w:val="21"/>
              </w:rPr>
              <w:t>分，满分</w:t>
            </w:r>
            <w:r w:rsidRPr="00A2059C">
              <w:rPr>
                <w:rFonts w:eastAsia="宋体" w:hAnsi="宋体" w:cs="宋体"/>
                <w:color w:val="C00000"/>
                <w:sz w:val="21"/>
                <w:szCs w:val="21"/>
              </w:rPr>
              <w:t>1.5</w:t>
            </w:r>
            <w:r w:rsidRPr="0082466E">
              <w:rPr>
                <w:rFonts w:eastAsia="宋体" w:hAnsi="宋体" w:cs="宋体"/>
                <w:sz w:val="21"/>
                <w:szCs w:val="21"/>
              </w:rPr>
              <w:t>分；</w:t>
            </w:r>
          </w:p>
          <w:p w14:paraId="3FFD4B32" w14:textId="77777777" w:rsidR="002E4BC3" w:rsidRPr="0082466E" w:rsidRDefault="002E4BC3" w:rsidP="002E4BC3">
            <w:pPr>
              <w:tabs>
                <w:tab w:val="left" w:pos="547"/>
              </w:tabs>
              <w:spacing w:line="320" w:lineRule="exact"/>
              <w:ind w:firstLineChars="200" w:firstLine="420"/>
              <w:rPr>
                <w:rFonts w:eastAsia="宋体" w:hAnsi="宋体" w:cs="宋体"/>
                <w:sz w:val="21"/>
                <w:szCs w:val="21"/>
              </w:rPr>
            </w:pPr>
            <w:r w:rsidRPr="0082466E">
              <w:rPr>
                <w:rFonts w:eastAsia="宋体" w:hAnsi="宋体" w:cs="宋体" w:hint="eastAsia"/>
                <w:sz w:val="21"/>
                <w:szCs w:val="21"/>
              </w:rPr>
              <w:t>③传输线路应急预案：每完全满足一项评审标准得</w:t>
            </w:r>
            <w:r w:rsidRPr="00A2059C">
              <w:rPr>
                <w:rFonts w:eastAsia="宋体" w:hAnsi="宋体" w:cs="宋体"/>
                <w:color w:val="C00000"/>
                <w:sz w:val="21"/>
                <w:szCs w:val="21"/>
              </w:rPr>
              <w:t>0.5</w:t>
            </w:r>
            <w:r w:rsidRPr="0082466E">
              <w:rPr>
                <w:rFonts w:eastAsia="宋体" w:hAnsi="宋体" w:cs="宋体"/>
                <w:sz w:val="21"/>
                <w:szCs w:val="21"/>
              </w:rPr>
              <w:t>分，满分</w:t>
            </w:r>
            <w:r w:rsidRPr="00A2059C">
              <w:rPr>
                <w:rFonts w:eastAsia="宋体" w:hAnsi="宋体" w:cs="宋体"/>
                <w:color w:val="C00000"/>
                <w:sz w:val="21"/>
                <w:szCs w:val="21"/>
              </w:rPr>
              <w:t>1.5</w:t>
            </w:r>
            <w:r w:rsidRPr="0082466E">
              <w:rPr>
                <w:rFonts w:eastAsia="宋体" w:hAnsi="宋体" w:cs="宋体"/>
                <w:sz w:val="21"/>
                <w:szCs w:val="21"/>
              </w:rPr>
              <w:t>分；</w:t>
            </w:r>
          </w:p>
          <w:p w14:paraId="1A32FFCA" w14:textId="733A9713" w:rsidR="002E4BC3" w:rsidRPr="00010FED" w:rsidRDefault="002E4BC3" w:rsidP="002E4BC3">
            <w:pPr>
              <w:tabs>
                <w:tab w:val="left" w:pos="547"/>
              </w:tabs>
              <w:spacing w:line="400" w:lineRule="exact"/>
              <w:ind w:firstLineChars="200" w:firstLine="420"/>
              <w:jc w:val="both"/>
              <w:rPr>
                <w:rFonts w:ascii="Calibri" w:eastAsia="宋体" w:hAnsi="宋体" w:cs="宋体"/>
                <w:sz w:val="21"/>
                <w:szCs w:val="21"/>
              </w:rPr>
            </w:pPr>
            <w:r w:rsidRPr="0082466E">
              <w:rPr>
                <w:rFonts w:eastAsia="宋体" w:hAnsi="宋体" w:cs="宋体" w:hint="eastAsia"/>
                <w:sz w:val="21"/>
                <w:szCs w:val="21"/>
              </w:rPr>
              <w:t>④信息安全应急预案：每完全满足一项评审标准得</w:t>
            </w:r>
            <w:r>
              <w:rPr>
                <w:rFonts w:eastAsia="宋体" w:hAnsi="宋体" w:cs="宋体"/>
                <w:color w:val="C00000"/>
                <w:sz w:val="21"/>
                <w:szCs w:val="21"/>
              </w:rPr>
              <w:t>0.5</w:t>
            </w:r>
            <w:r w:rsidRPr="0082466E">
              <w:rPr>
                <w:rFonts w:eastAsia="宋体" w:hAnsi="宋体" w:cs="宋体"/>
                <w:sz w:val="21"/>
                <w:szCs w:val="21"/>
              </w:rPr>
              <w:t>分，满分</w:t>
            </w:r>
            <w:r>
              <w:rPr>
                <w:rFonts w:eastAsia="宋体" w:hAnsi="宋体" w:cs="宋体"/>
                <w:color w:val="C00000"/>
                <w:sz w:val="21"/>
                <w:szCs w:val="21"/>
              </w:rPr>
              <w:t>1.5</w:t>
            </w:r>
            <w:r>
              <w:rPr>
                <w:rFonts w:eastAsia="宋体" w:hAnsi="宋体" w:cs="宋体"/>
                <w:sz w:val="21"/>
                <w:szCs w:val="21"/>
              </w:rPr>
              <w:t>分。</w:t>
            </w:r>
          </w:p>
        </w:tc>
        <w:tc>
          <w:tcPr>
            <w:tcW w:w="1134" w:type="dxa"/>
            <w:shd w:val="clear" w:color="auto" w:fill="auto"/>
            <w:vAlign w:val="center"/>
          </w:tcPr>
          <w:p w14:paraId="318B968A"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228FCBA9" w14:textId="77777777" w:rsidTr="00A94247">
        <w:trPr>
          <w:trHeight w:val="397"/>
        </w:trPr>
        <w:tc>
          <w:tcPr>
            <w:tcW w:w="756" w:type="dxa"/>
            <w:vMerge/>
            <w:shd w:val="clear" w:color="auto" w:fill="auto"/>
            <w:vAlign w:val="center"/>
          </w:tcPr>
          <w:p w14:paraId="18691D12" w14:textId="77777777" w:rsidR="002E4BC3" w:rsidRPr="00010FED" w:rsidRDefault="002E4BC3"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138CE979" w14:textId="77777777"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1FE587B3" w14:textId="2E65DBB1"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8</w:t>
            </w:r>
          </w:p>
        </w:tc>
        <w:tc>
          <w:tcPr>
            <w:tcW w:w="6093" w:type="dxa"/>
            <w:shd w:val="clear" w:color="auto" w:fill="auto"/>
            <w:vAlign w:val="center"/>
          </w:tcPr>
          <w:p w14:paraId="3C8BAB0B" w14:textId="0BD7944F" w:rsidR="002E4BC3" w:rsidRDefault="002E4BC3" w:rsidP="002E4BC3">
            <w:pPr>
              <w:spacing w:line="320" w:lineRule="exact"/>
              <w:ind w:firstLineChars="200" w:firstLine="422"/>
              <w:rPr>
                <w:rFonts w:eastAsia="宋体" w:hAnsi="宋体" w:cs="Calibri"/>
                <w:b/>
                <w:color w:val="C00000"/>
                <w:sz w:val="21"/>
                <w:szCs w:val="21"/>
              </w:rPr>
            </w:pPr>
            <w:r>
              <w:rPr>
                <w:rFonts w:eastAsia="宋体" w:hAnsi="宋体" w:cs="Calibri" w:hint="eastAsia"/>
                <w:b/>
                <w:color w:val="C00000"/>
                <w:sz w:val="21"/>
                <w:szCs w:val="21"/>
              </w:rPr>
              <w:t>承诺</w:t>
            </w:r>
            <w:r w:rsidRPr="00B963D9">
              <w:rPr>
                <w:rFonts w:eastAsia="宋体" w:hAnsi="宋体" w:cs="Calibri"/>
                <w:b/>
                <w:color w:val="C00000"/>
                <w:sz w:val="21"/>
                <w:szCs w:val="21"/>
              </w:rPr>
              <w:t>：</w:t>
            </w:r>
          </w:p>
          <w:p w14:paraId="552D9611" w14:textId="77777777" w:rsidR="002E4BC3" w:rsidRDefault="002E4BC3" w:rsidP="002E4BC3">
            <w:pPr>
              <w:spacing w:line="320" w:lineRule="exact"/>
              <w:ind w:firstLineChars="200" w:firstLine="420"/>
              <w:rPr>
                <w:rFonts w:eastAsia="宋体" w:hAnsi="宋体" w:cs="MS Mincho"/>
                <w:sz w:val="21"/>
              </w:rPr>
            </w:pPr>
            <w:r w:rsidRPr="008D486D">
              <w:rPr>
                <w:rFonts w:eastAsia="宋体" w:hAnsi="宋体" w:cs="MS Mincho" w:hint="eastAsia"/>
                <w:sz w:val="21"/>
              </w:rPr>
              <w:t>1</w:t>
            </w:r>
            <w:r w:rsidRPr="008D486D">
              <w:rPr>
                <w:rFonts w:eastAsia="宋体" w:hAnsi="宋体" w:cs="MS Mincho" w:hint="eastAsia"/>
                <w:sz w:val="21"/>
              </w:rPr>
              <w:t>、提供</w:t>
            </w:r>
            <w:r w:rsidRPr="008D486D">
              <w:rPr>
                <w:rFonts w:eastAsia="宋体" w:hAnsi="宋体" w:cs="MS Mincho"/>
                <w:sz w:val="21"/>
              </w:rPr>
              <w:t>DDOS</w:t>
            </w:r>
            <w:r w:rsidRPr="008D486D">
              <w:rPr>
                <w:rFonts w:eastAsia="宋体" w:hAnsi="宋体" w:cs="MS Mincho"/>
                <w:sz w:val="21"/>
              </w:rPr>
              <w:t>本地部署承诺书，得</w:t>
            </w:r>
            <w:r w:rsidRPr="00A2059C">
              <w:rPr>
                <w:rFonts w:eastAsia="宋体" w:hAnsi="宋体" w:cs="MS Mincho"/>
                <w:color w:val="C00000"/>
                <w:sz w:val="21"/>
              </w:rPr>
              <w:t>4</w:t>
            </w:r>
            <w:r w:rsidRPr="008D486D">
              <w:rPr>
                <w:rFonts w:eastAsia="宋体" w:hAnsi="宋体" w:cs="MS Mincho"/>
                <w:sz w:val="21"/>
              </w:rPr>
              <w:t>分。</w:t>
            </w:r>
          </w:p>
          <w:p w14:paraId="43938F1B" w14:textId="50E2F88B" w:rsidR="002E4BC3" w:rsidRPr="00010FED" w:rsidRDefault="002E4BC3" w:rsidP="002E4BC3">
            <w:pPr>
              <w:spacing w:line="400" w:lineRule="exact"/>
              <w:ind w:firstLineChars="200" w:firstLine="420"/>
              <w:jc w:val="both"/>
              <w:rPr>
                <w:rFonts w:ascii="Calibri" w:eastAsia="宋体" w:hAnsi="宋体"/>
                <w:sz w:val="21"/>
              </w:rPr>
            </w:pPr>
            <w:r>
              <w:rPr>
                <w:rFonts w:ascii="宋体" w:eastAsia="宋体" w:hAnsi="宋体" w:cs="宋体" w:hint="eastAsia"/>
                <w:color w:val="000000"/>
                <w:sz w:val="21"/>
                <w:szCs w:val="21"/>
              </w:rPr>
              <w:t>2、</w:t>
            </w:r>
            <w:r w:rsidRPr="008D486D">
              <w:rPr>
                <w:rFonts w:ascii="宋体" w:eastAsia="宋体" w:hAnsi="宋体" w:cs="宋体" w:hint="eastAsia"/>
                <w:color w:val="000000"/>
                <w:sz w:val="21"/>
                <w:szCs w:val="21"/>
              </w:rPr>
              <w:t>提供公网</w:t>
            </w:r>
            <w:r w:rsidRPr="008D486D">
              <w:rPr>
                <w:rFonts w:ascii="宋体" w:eastAsia="宋体" w:hAnsi="宋体" w:cs="宋体"/>
                <w:color w:val="000000"/>
                <w:sz w:val="21"/>
                <w:szCs w:val="21"/>
              </w:rPr>
              <w:t>IP地址不变承诺书，得</w:t>
            </w:r>
            <w:r w:rsidRPr="00A2059C">
              <w:rPr>
                <w:rFonts w:ascii="宋体" w:eastAsia="宋体" w:hAnsi="宋体" w:cs="宋体"/>
                <w:color w:val="C00000"/>
                <w:sz w:val="21"/>
                <w:szCs w:val="21"/>
              </w:rPr>
              <w:t>4</w:t>
            </w:r>
            <w:r w:rsidRPr="008D486D">
              <w:rPr>
                <w:rFonts w:ascii="宋体" w:eastAsia="宋体" w:hAnsi="宋体" w:cs="宋体"/>
                <w:color w:val="000000"/>
                <w:sz w:val="21"/>
                <w:szCs w:val="21"/>
              </w:rPr>
              <w:t>分。</w:t>
            </w:r>
          </w:p>
        </w:tc>
        <w:tc>
          <w:tcPr>
            <w:tcW w:w="1134" w:type="dxa"/>
            <w:shd w:val="clear" w:color="auto" w:fill="auto"/>
            <w:vAlign w:val="center"/>
          </w:tcPr>
          <w:p w14:paraId="0EE5D7AD"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2EA5F42E" w14:textId="77777777" w:rsidTr="00A94247">
        <w:trPr>
          <w:trHeight w:val="397"/>
        </w:trPr>
        <w:tc>
          <w:tcPr>
            <w:tcW w:w="756" w:type="dxa"/>
            <w:vMerge/>
            <w:shd w:val="clear" w:color="auto" w:fill="auto"/>
            <w:vAlign w:val="center"/>
          </w:tcPr>
          <w:p w14:paraId="01EFAE4C" w14:textId="77777777" w:rsidR="002E4BC3" w:rsidRPr="00010FED" w:rsidRDefault="002E4BC3"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2FE5879" w14:textId="77777777"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52950302" w14:textId="2D5ED98F" w:rsidR="002E4BC3" w:rsidRPr="00010FED" w:rsidRDefault="005C2077" w:rsidP="00A94247">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6093" w:type="dxa"/>
            <w:shd w:val="clear" w:color="auto" w:fill="auto"/>
            <w:vAlign w:val="center"/>
          </w:tcPr>
          <w:p w14:paraId="145723A1" w14:textId="77777777" w:rsidR="002E4BC3" w:rsidRPr="00B963D9" w:rsidRDefault="002E4BC3" w:rsidP="002E4BC3">
            <w:pPr>
              <w:spacing w:line="320" w:lineRule="exact"/>
              <w:ind w:firstLineChars="200" w:firstLine="422"/>
              <w:rPr>
                <w:rFonts w:eastAsia="宋体" w:hAnsi="宋体" w:cstheme="minorEastAsia"/>
                <w:sz w:val="21"/>
                <w:szCs w:val="21"/>
              </w:rPr>
            </w:pPr>
            <w:r w:rsidRPr="00F20C18">
              <w:rPr>
                <w:rFonts w:eastAsia="宋体" w:hAnsi="宋体" w:cs="宋体" w:hint="eastAsia"/>
                <w:b/>
                <w:bCs/>
                <w:color w:val="C00000"/>
                <w:sz w:val="21"/>
                <w:szCs w:val="21"/>
                <w:lang w:bidi="ar"/>
              </w:rPr>
              <w:t>人员配置</w:t>
            </w:r>
            <w:r w:rsidRPr="00B963D9">
              <w:rPr>
                <w:rFonts w:eastAsia="宋体" w:hAnsi="宋体" w:cs="宋体"/>
                <w:b/>
                <w:color w:val="C00000"/>
                <w:sz w:val="21"/>
                <w:szCs w:val="21"/>
              </w:rPr>
              <w:t>：</w:t>
            </w:r>
          </w:p>
          <w:p w14:paraId="6DFE900F" w14:textId="77777777" w:rsidR="002E4BC3" w:rsidRPr="00E26FC4" w:rsidRDefault="002E4BC3" w:rsidP="002E4BC3">
            <w:pPr>
              <w:spacing w:line="320" w:lineRule="exact"/>
              <w:rPr>
                <w:rFonts w:eastAsia="宋体" w:hAnsi="宋体" w:cs="MS Mincho"/>
                <w:b/>
                <w:sz w:val="21"/>
              </w:rPr>
            </w:pPr>
            <w:r w:rsidRPr="00E26FC4">
              <w:rPr>
                <w:rFonts w:eastAsia="宋体" w:hAnsi="宋体" w:cs="MS Mincho" w:hint="eastAsia"/>
                <w:b/>
                <w:sz w:val="21"/>
              </w:rPr>
              <w:t>一、人员配置方案</w:t>
            </w:r>
          </w:p>
          <w:p w14:paraId="59E96E9B"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hint="eastAsia"/>
                <w:sz w:val="21"/>
              </w:rPr>
              <w:t>（一）、评审内容</w:t>
            </w:r>
          </w:p>
          <w:p w14:paraId="6B452485" w14:textId="0AAE2ADC"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hint="eastAsia"/>
                <w:sz w:val="21"/>
              </w:rPr>
              <w:t>针对本项目提供人员配备情况，包括管理人员、</w:t>
            </w:r>
            <w:r w:rsidRPr="008D486D">
              <w:rPr>
                <w:rFonts w:eastAsia="宋体" w:hAnsi="宋体" w:cs="MS Mincho" w:hint="eastAsia"/>
                <w:sz w:val="21"/>
              </w:rPr>
              <w:t>施工人员、驻场人员</w:t>
            </w:r>
            <w:r>
              <w:rPr>
                <w:rFonts w:eastAsia="宋体" w:hAnsi="宋体" w:cs="MS Mincho" w:hint="eastAsia"/>
                <w:sz w:val="21"/>
              </w:rPr>
              <w:t>素质标准（包括不限于服务人员的</w:t>
            </w:r>
            <w:r w:rsidRPr="0082466E">
              <w:rPr>
                <w:rFonts w:eastAsia="宋体" w:hAnsi="宋体" w:cs="MS Mincho"/>
                <w:sz w:val="21"/>
              </w:rPr>
              <w:t>/</w:t>
            </w:r>
            <w:r w:rsidRPr="0082466E">
              <w:rPr>
                <w:rFonts w:eastAsia="宋体" w:hAnsi="宋体" w:cs="MS Mincho"/>
                <w:sz w:val="21"/>
              </w:rPr>
              <w:t>学历</w:t>
            </w:r>
            <w:r w:rsidRPr="0082466E">
              <w:rPr>
                <w:rFonts w:eastAsia="宋体" w:hAnsi="宋体" w:cs="MS Mincho"/>
                <w:sz w:val="21"/>
              </w:rPr>
              <w:t>/</w:t>
            </w:r>
            <w:r w:rsidRPr="0082466E">
              <w:rPr>
                <w:rFonts w:eastAsia="宋体" w:hAnsi="宋体" w:cs="MS Mincho"/>
                <w:sz w:val="21"/>
              </w:rPr>
              <w:t>专业资格</w:t>
            </w:r>
            <w:r w:rsidRPr="0082466E">
              <w:rPr>
                <w:rFonts w:eastAsia="宋体" w:hAnsi="宋体" w:cs="MS Mincho"/>
                <w:sz w:val="21"/>
              </w:rPr>
              <w:t>/</w:t>
            </w:r>
            <w:r w:rsidRPr="0082466E">
              <w:rPr>
                <w:rFonts w:eastAsia="宋体" w:hAnsi="宋体" w:cs="MS Mincho"/>
                <w:sz w:val="21"/>
              </w:rPr>
              <w:t>职称</w:t>
            </w:r>
            <w:r w:rsidRPr="0082466E">
              <w:rPr>
                <w:rFonts w:eastAsia="宋体" w:hAnsi="宋体" w:cs="MS Mincho"/>
                <w:sz w:val="21"/>
              </w:rPr>
              <w:t>,</w:t>
            </w:r>
            <w:r>
              <w:rPr>
                <w:rFonts w:eastAsia="宋体" w:hAnsi="宋体" w:cs="MS Mincho"/>
                <w:sz w:val="21"/>
              </w:rPr>
              <w:t>相关工作经验等）。</w:t>
            </w:r>
          </w:p>
          <w:p w14:paraId="5696F7F4"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hint="eastAsia"/>
                <w:sz w:val="21"/>
              </w:rPr>
              <w:t>（二）评审标准</w:t>
            </w:r>
          </w:p>
          <w:p w14:paraId="78B32C5F"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sz w:val="21"/>
              </w:rPr>
              <w:t>1</w:t>
            </w:r>
            <w:r w:rsidRPr="0082466E">
              <w:rPr>
                <w:rFonts w:eastAsia="宋体" w:hAnsi="宋体" w:cs="MS Mincho"/>
                <w:sz w:val="21"/>
              </w:rPr>
              <w:t>、完整性：各类人员配置合理，分工明确。</w:t>
            </w:r>
          </w:p>
          <w:p w14:paraId="0CBA2576"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sz w:val="21"/>
              </w:rPr>
              <w:t>2</w:t>
            </w:r>
            <w:r w:rsidRPr="0082466E">
              <w:rPr>
                <w:rFonts w:eastAsia="宋体" w:hAnsi="宋体" w:cs="MS Mincho"/>
                <w:sz w:val="21"/>
              </w:rPr>
              <w:t>、针对性：人员数量充足，人员资格</w:t>
            </w:r>
            <w:r>
              <w:rPr>
                <w:rFonts w:eastAsia="宋体" w:hAnsi="宋体" w:cs="MS Mincho"/>
                <w:sz w:val="21"/>
              </w:rPr>
              <w:t>，学</w:t>
            </w:r>
            <w:r w:rsidRPr="008D486D">
              <w:rPr>
                <w:rFonts w:eastAsia="宋体" w:hAnsi="宋体" w:cs="MS Mincho" w:hint="eastAsia"/>
                <w:sz w:val="21"/>
              </w:rPr>
              <w:t>历（大专及以上）</w:t>
            </w:r>
            <w:r w:rsidRPr="0082466E">
              <w:rPr>
                <w:rFonts w:eastAsia="宋体" w:hAnsi="宋体" w:cs="MS Mincho"/>
                <w:sz w:val="21"/>
              </w:rPr>
              <w:t>等符合采购需求；</w:t>
            </w:r>
          </w:p>
          <w:p w14:paraId="5C3BD78A"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sz w:val="21"/>
              </w:rPr>
              <w:t>3</w:t>
            </w:r>
            <w:r w:rsidRPr="0082466E">
              <w:rPr>
                <w:rFonts w:eastAsia="宋体" w:hAnsi="宋体" w:cs="MS Mincho"/>
                <w:sz w:val="21"/>
              </w:rPr>
              <w:t>、专业性：人员相关岗位经验丰富，切合本项目实际情况。</w:t>
            </w:r>
          </w:p>
          <w:p w14:paraId="7EC8A165" w14:textId="77777777" w:rsidR="002E4BC3" w:rsidRPr="0082466E" w:rsidRDefault="002E4BC3" w:rsidP="002E4BC3">
            <w:pPr>
              <w:spacing w:line="320" w:lineRule="exact"/>
              <w:ind w:firstLineChars="200" w:firstLine="420"/>
              <w:rPr>
                <w:rFonts w:eastAsia="宋体" w:hAnsi="宋体" w:cs="MS Mincho"/>
                <w:sz w:val="21"/>
              </w:rPr>
            </w:pPr>
            <w:r w:rsidRPr="0082466E">
              <w:rPr>
                <w:rFonts w:eastAsia="宋体" w:hAnsi="宋体" w:cs="MS Mincho" w:hint="eastAsia"/>
                <w:sz w:val="21"/>
              </w:rPr>
              <w:t>（三）赋分标准（满分</w:t>
            </w:r>
            <w:r w:rsidRPr="00A2059C">
              <w:rPr>
                <w:rFonts w:eastAsia="宋体" w:hAnsi="宋体" w:cs="MS Mincho"/>
                <w:color w:val="C00000"/>
                <w:sz w:val="21"/>
              </w:rPr>
              <w:t>3</w:t>
            </w:r>
            <w:r w:rsidRPr="0082466E">
              <w:rPr>
                <w:rFonts w:eastAsia="宋体" w:hAnsi="宋体" w:cs="MS Mincho"/>
                <w:sz w:val="21"/>
              </w:rPr>
              <w:t>分）</w:t>
            </w:r>
          </w:p>
          <w:p w14:paraId="6AAEA7BF" w14:textId="756EEE37" w:rsidR="002E4BC3" w:rsidRDefault="002E4BC3" w:rsidP="002E4BC3">
            <w:pPr>
              <w:spacing w:line="320" w:lineRule="exact"/>
              <w:ind w:firstLineChars="200" w:firstLine="420"/>
              <w:rPr>
                <w:rFonts w:eastAsia="宋体" w:hAnsi="宋体" w:cs="MS Mincho"/>
                <w:sz w:val="21"/>
              </w:rPr>
            </w:pPr>
            <w:r w:rsidRPr="0082466E">
              <w:rPr>
                <w:rFonts w:eastAsia="宋体" w:hAnsi="宋体" w:cs="MS Mincho" w:hint="eastAsia"/>
                <w:sz w:val="21"/>
              </w:rPr>
              <w:t>每完全满足一项评审标准得</w:t>
            </w:r>
            <w:r w:rsidRPr="00A2059C">
              <w:rPr>
                <w:rFonts w:eastAsia="宋体" w:hAnsi="宋体" w:cs="MS Mincho"/>
                <w:color w:val="C00000"/>
                <w:sz w:val="21"/>
              </w:rPr>
              <w:t>1</w:t>
            </w:r>
            <w:r w:rsidRPr="0082466E">
              <w:rPr>
                <w:rFonts w:eastAsia="宋体" w:hAnsi="宋体" w:cs="MS Mincho"/>
                <w:sz w:val="21"/>
              </w:rPr>
              <w:t>分，满分</w:t>
            </w:r>
            <w:r w:rsidRPr="00A2059C">
              <w:rPr>
                <w:rFonts w:eastAsia="宋体" w:hAnsi="宋体" w:cs="MS Mincho"/>
                <w:color w:val="C00000"/>
                <w:sz w:val="21"/>
              </w:rPr>
              <w:t>3</w:t>
            </w:r>
            <w:r w:rsidRPr="0082466E">
              <w:rPr>
                <w:rFonts w:eastAsia="宋体" w:hAnsi="宋体" w:cs="MS Mincho"/>
                <w:sz w:val="21"/>
              </w:rPr>
              <w:t>分；</w:t>
            </w:r>
          </w:p>
          <w:p w14:paraId="49663E27" w14:textId="004F1B9C" w:rsidR="002E4BC3" w:rsidRPr="00E26FC4" w:rsidRDefault="002E4BC3" w:rsidP="002E4BC3">
            <w:pPr>
              <w:spacing w:line="320" w:lineRule="exact"/>
              <w:rPr>
                <w:rFonts w:eastAsia="宋体" w:hAnsi="宋体" w:cs="MS Mincho"/>
                <w:b/>
                <w:sz w:val="21"/>
              </w:rPr>
            </w:pPr>
            <w:r w:rsidRPr="00E26FC4">
              <w:rPr>
                <w:rFonts w:eastAsia="宋体" w:hAnsi="宋体" w:cs="MS Mincho" w:hint="eastAsia"/>
                <w:b/>
                <w:sz w:val="21"/>
              </w:rPr>
              <w:t>二、</w:t>
            </w:r>
            <w:r w:rsidR="005C2077">
              <w:rPr>
                <w:rFonts w:eastAsia="宋体" w:hAnsi="宋体" w:cs="MS Mincho" w:hint="eastAsia"/>
                <w:b/>
                <w:sz w:val="21"/>
              </w:rPr>
              <w:t>人员资质</w:t>
            </w:r>
            <w:r w:rsidRPr="00E26FC4">
              <w:rPr>
                <w:rFonts w:eastAsia="宋体" w:hAnsi="宋体" w:cs="MS Mincho" w:hint="eastAsia"/>
                <w:b/>
                <w:sz w:val="21"/>
              </w:rPr>
              <w:t>：（满分</w:t>
            </w:r>
            <w:r w:rsidR="005C2077">
              <w:rPr>
                <w:rFonts w:eastAsia="宋体" w:hAnsi="宋体" w:cs="MS Mincho"/>
                <w:b/>
                <w:color w:val="C00000"/>
                <w:sz w:val="21"/>
              </w:rPr>
              <w:t>6</w:t>
            </w:r>
            <w:r w:rsidRPr="00E26FC4">
              <w:rPr>
                <w:rFonts w:eastAsia="宋体" w:hAnsi="宋体" w:cs="MS Mincho"/>
                <w:b/>
                <w:sz w:val="21"/>
              </w:rPr>
              <w:t>分）</w:t>
            </w:r>
          </w:p>
          <w:p w14:paraId="1A6BA6F8" w14:textId="603558C8" w:rsidR="002E4BC3" w:rsidRDefault="005C2077" w:rsidP="005C2077">
            <w:pPr>
              <w:spacing w:line="320" w:lineRule="exact"/>
              <w:ind w:firstLineChars="200" w:firstLine="420"/>
              <w:rPr>
                <w:rFonts w:eastAsia="宋体" w:hAnsi="宋体" w:cs="MS Mincho"/>
                <w:sz w:val="21"/>
              </w:rPr>
            </w:pPr>
            <w:r>
              <w:rPr>
                <w:rFonts w:eastAsia="宋体" w:hAnsi="宋体" w:cs="MS Mincho" w:hint="eastAsia"/>
                <w:sz w:val="21"/>
              </w:rPr>
              <w:t>驻场人员具备华为</w:t>
            </w:r>
            <w:r>
              <w:rPr>
                <w:rFonts w:eastAsia="宋体" w:hAnsi="宋体" w:cs="MS Mincho" w:hint="eastAsia"/>
                <w:sz w:val="21"/>
              </w:rPr>
              <w:t>H</w:t>
            </w:r>
            <w:r>
              <w:rPr>
                <w:rFonts w:eastAsia="宋体" w:hAnsi="宋体" w:cs="MS Mincho"/>
                <w:sz w:val="21"/>
              </w:rPr>
              <w:t>CIP</w:t>
            </w:r>
            <w:r>
              <w:rPr>
                <w:rFonts w:eastAsia="宋体" w:hAnsi="宋体" w:cs="MS Mincho" w:hint="eastAsia"/>
                <w:sz w:val="21"/>
              </w:rPr>
              <w:t>证书</w:t>
            </w:r>
            <w:r w:rsidR="003B33B1">
              <w:rPr>
                <w:rFonts w:eastAsia="宋体" w:hAnsi="宋体" w:cs="MS Mincho" w:hint="eastAsia"/>
                <w:sz w:val="21"/>
              </w:rPr>
              <w:t>，</w:t>
            </w:r>
            <w:r w:rsidR="003B33B1" w:rsidRPr="00444F31">
              <w:rPr>
                <w:rFonts w:ascii="Calibri" w:eastAsia="微软雅黑" w:hAnsi="微软雅黑" w:hint="eastAsia"/>
                <w:bCs/>
                <w:sz w:val="21"/>
              </w:rPr>
              <w:t>大专及以上学历</w:t>
            </w:r>
            <w:r>
              <w:rPr>
                <w:rFonts w:eastAsia="宋体" w:hAnsi="宋体" w:cs="MS Mincho" w:hint="eastAsia"/>
                <w:sz w:val="21"/>
              </w:rPr>
              <w:t>，</w:t>
            </w:r>
            <w:r w:rsidR="003B33B1">
              <w:rPr>
                <w:rFonts w:eastAsia="宋体" w:hAnsi="宋体" w:cs="MS Mincho" w:hint="eastAsia"/>
                <w:sz w:val="21"/>
              </w:rPr>
              <w:t>每</w:t>
            </w:r>
            <w:r>
              <w:rPr>
                <w:rFonts w:eastAsia="宋体" w:hAnsi="宋体" w:cs="MS Mincho" w:hint="eastAsia"/>
                <w:sz w:val="21"/>
              </w:rPr>
              <w:t>提供</w:t>
            </w:r>
            <w:r>
              <w:rPr>
                <w:rFonts w:eastAsia="宋体" w:hAnsi="宋体" w:cs="MS Mincho" w:hint="eastAsia"/>
                <w:sz w:val="21"/>
              </w:rPr>
              <w:t>1</w:t>
            </w:r>
            <w:r>
              <w:rPr>
                <w:rFonts w:eastAsia="宋体" w:hAnsi="宋体" w:cs="MS Mincho" w:hint="eastAsia"/>
                <w:sz w:val="21"/>
              </w:rPr>
              <w:t>个得</w:t>
            </w:r>
            <w:r>
              <w:rPr>
                <w:rFonts w:eastAsia="宋体" w:hAnsi="宋体" w:cs="MS Mincho" w:hint="eastAsia"/>
                <w:sz w:val="21"/>
              </w:rPr>
              <w:t>2</w:t>
            </w:r>
            <w:r>
              <w:rPr>
                <w:rFonts w:eastAsia="宋体" w:hAnsi="宋体" w:cs="MS Mincho" w:hint="eastAsia"/>
                <w:sz w:val="21"/>
              </w:rPr>
              <w:t>分，满分</w:t>
            </w:r>
            <w:r>
              <w:rPr>
                <w:rFonts w:eastAsia="宋体" w:hAnsi="宋体" w:cs="MS Mincho" w:hint="eastAsia"/>
                <w:sz w:val="21"/>
              </w:rPr>
              <w:t>6</w:t>
            </w:r>
            <w:r>
              <w:rPr>
                <w:rFonts w:eastAsia="宋体" w:hAnsi="宋体" w:cs="MS Mincho" w:hint="eastAsia"/>
                <w:sz w:val="21"/>
              </w:rPr>
              <w:t>分。</w:t>
            </w:r>
            <w:r w:rsidR="003B33B1">
              <w:rPr>
                <w:rFonts w:eastAsia="宋体" w:hAnsi="宋体" w:cs="MS Mincho" w:hint="eastAsia"/>
                <w:sz w:val="21"/>
              </w:rPr>
              <w:t>以</w:t>
            </w:r>
            <w:r w:rsidR="002E4BC3">
              <w:rPr>
                <w:rFonts w:eastAsia="宋体" w:hAnsi="宋体" w:cs="MS Mincho" w:hint="eastAsia"/>
                <w:sz w:val="21"/>
              </w:rPr>
              <w:t>加盖供应商公章的证书</w:t>
            </w:r>
            <w:r w:rsidR="002E4BC3" w:rsidRPr="0082466E">
              <w:rPr>
                <w:rFonts w:eastAsia="宋体" w:hAnsi="宋体" w:cs="MS Mincho" w:hint="eastAsia"/>
                <w:sz w:val="21"/>
              </w:rPr>
              <w:t>扫描件作为计分依据。</w:t>
            </w:r>
          </w:p>
          <w:p w14:paraId="39A14788" w14:textId="634C5BC2" w:rsidR="002E4BC3" w:rsidRPr="00010FED" w:rsidRDefault="002E4BC3" w:rsidP="002E4BC3">
            <w:pPr>
              <w:spacing w:line="400" w:lineRule="exact"/>
              <w:ind w:firstLineChars="200" w:firstLine="420"/>
              <w:jc w:val="both"/>
              <w:rPr>
                <w:rFonts w:ascii="Calibri" w:eastAsia="宋体" w:hAnsi="宋体"/>
                <w:sz w:val="21"/>
              </w:rPr>
            </w:pPr>
            <w:r w:rsidRPr="0082466E">
              <w:rPr>
                <w:rFonts w:eastAsia="宋体" w:hAnsi="宋体" w:cs="MS Mincho" w:hint="eastAsia"/>
                <w:sz w:val="21"/>
              </w:rPr>
              <w:t>注：</w:t>
            </w:r>
            <w:r>
              <w:rPr>
                <w:rFonts w:eastAsia="宋体" w:hAnsi="宋体" w:cs="MS Mincho" w:hint="eastAsia"/>
                <w:sz w:val="21"/>
              </w:rPr>
              <w:t>提供应商自</w:t>
            </w:r>
            <w:r>
              <w:rPr>
                <w:rFonts w:eastAsia="宋体" w:hAnsi="宋体" w:cs="MS Mincho" w:hint="eastAsia"/>
                <w:sz w:val="21"/>
              </w:rPr>
              <w:t>2025</w:t>
            </w:r>
            <w:r>
              <w:rPr>
                <w:rFonts w:eastAsia="宋体" w:hAnsi="宋体" w:cs="MS Mincho" w:hint="eastAsia"/>
                <w:sz w:val="21"/>
              </w:rPr>
              <w:t>年</w:t>
            </w:r>
            <w:r>
              <w:rPr>
                <w:rFonts w:eastAsia="宋体" w:hAnsi="宋体" w:cs="MS Mincho" w:hint="eastAsia"/>
                <w:sz w:val="21"/>
              </w:rPr>
              <w:t>05</w:t>
            </w:r>
            <w:r>
              <w:rPr>
                <w:rFonts w:eastAsia="宋体" w:hAnsi="宋体" w:cs="MS Mincho" w:hint="eastAsia"/>
                <w:sz w:val="21"/>
              </w:rPr>
              <w:t>月以来为拟派人员缴纳的至少一个月</w:t>
            </w:r>
            <w:r w:rsidRPr="008D486D">
              <w:rPr>
                <w:rFonts w:eastAsia="宋体" w:hAnsi="宋体" w:cs="MS Mincho" w:hint="eastAsia"/>
                <w:sz w:val="21"/>
              </w:rPr>
              <w:t>社保证明、毕业证书或学信网经查证的《教育部学历证书电子注册备案表</w:t>
            </w:r>
            <w:r>
              <w:rPr>
                <w:rFonts w:eastAsia="宋体" w:hAnsi="宋体" w:cs="MS Mincho" w:hint="eastAsia"/>
                <w:sz w:val="21"/>
              </w:rPr>
              <w:t>。不提供</w:t>
            </w:r>
            <w:r>
              <w:rPr>
                <w:rFonts w:eastAsia="宋体" w:hAnsi="宋体" w:cs="MS Mincho"/>
                <w:sz w:val="21"/>
              </w:rPr>
              <w:t>本项得</w:t>
            </w:r>
            <w:r>
              <w:rPr>
                <w:rFonts w:eastAsia="宋体" w:hAnsi="宋体" w:cs="MS Mincho" w:hint="eastAsia"/>
                <w:sz w:val="21"/>
              </w:rPr>
              <w:t>0</w:t>
            </w:r>
            <w:r>
              <w:rPr>
                <w:rFonts w:eastAsia="宋体" w:hAnsi="宋体" w:cs="MS Mincho" w:hint="eastAsia"/>
                <w:sz w:val="21"/>
              </w:rPr>
              <w:t>分。</w:t>
            </w:r>
          </w:p>
        </w:tc>
        <w:tc>
          <w:tcPr>
            <w:tcW w:w="1134" w:type="dxa"/>
            <w:shd w:val="clear" w:color="auto" w:fill="auto"/>
            <w:vAlign w:val="center"/>
          </w:tcPr>
          <w:p w14:paraId="7B420425"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7C2C8DAA" w14:textId="77777777" w:rsidTr="00A94247">
        <w:trPr>
          <w:trHeight w:val="397"/>
        </w:trPr>
        <w:tc>
          <w:tcPr>
            <w:tcW w:w="756" w:type="dxa"/>
            <w:vMerge/>
            <w:shd w:val="clear" w:color="auto" w:fill="auto"/>
            <w:vAlign w:val="center"/>
          </w:tcPr>
          <w:p w14:paraId="67DDBD8A" w14:textId="77777777" w:rsidR="002E4BC3" w:rsidRPr="00010FED" w:rsidRDefault="002E4BC3"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40BD3804" w14:textId="77777777"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361AC5F9" w14:textId="08DE3446"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5</w:t>
            </w:r>
          </w:p>
        </w:tc>
        <w:tc>
          <w:tcPr>
            <w:tcW w:w="6093" w:type="dxa"/>
            <w:shd w:val="clear" w:color="auto" w:fill="auto"/>
            <w:vAlign w:val="center"/>
          </w:tcPr>
          <w:p w14:paraId="3D53C096" w14:textId="77777777" w:rsidR="002E4BC3" w:rsidRPr="00A83923" w:rsidRDefault="002E4BC3" w:rsidP="002E4BC3">
            <w:pPr>
              <w:tabs>
                <w:tab w:val="left" w:pos="547"/>
              </w:tabs>
              <w:spacing w:line="320" w:lineRule="exact"/>
              <w:ind w:firstLineChars="200" w:firstLine="422"/>
              <w:rPr>
                <w:rFonts w:eastAsia="宋体" w:hAnsi="宋体" w:cs="仿宋"/>
                <w:b/>
                <w:color w:val="C00000"/>
                <w:sz w:val="21"/>
              </w:rPr>
            </w:pPr>
            <w:r w:rsidRPr="0057772A">
              <w:rPr>
                <w:rFonts w:eastAsia="宋体" w:hAnsi="宋体" w:cs="仿宋" w:hint="eastAsia"/>
                <w:b/>
                <w:color w:val="C00000"/>
                <w:sz w:val="21"/>
              </w:rPr>
              <w:t>保障措施</w:t>
            </w:r>
            <w:r w:rsidRPr="00A83923">
              <w:rPr>
                <w:rFonts w:eastAsia="宋体" w:hAnsi="宋体" w:cs="仿宋" w:hint="eastAsia"/>
                <w:b/>
                <w:color w:val="C00000"/>
                <w:sz w:val="21"/>
              </w:rPr>
              <w:t>：</w:t>
            </w:r>
            <w:r w:rsidRPr="00A83923">
              <w:rPr>
                <w:rFonts w:eastAsia="宋体" w:hAnsi="宋体" w:cs="仿宋"/>
                <w:b/>
                <w:color w:val="C00000"/>
                <w:sz w:val="21"/>
              </w:rPr>
              <w:t xml:space="preserve"> </w:t>
            </w:r>
          </w:p>
          <w:p w14:paraId="510FFFA6" w14:textId="77777777" w:rsidR="002E4BC3" w:rsidRPr="00A964FA" w:rsidRDefault="002E4BC3" w:rsidP="002E4BC3">
            <w:pPr>
              <w:spacing w:line="320" w:lineRule="exact"/>
              <w:ind w:firstLineChars="200" w:firstLine="422"/>
              <w:rPr>
                <w:rFonts w:eastAsia="宋体" w:hAnsi="宋体" w:cs="宋体"/>
                <w:b/>
                <w:bCs/>
                <w:sz w:val="21"/>
                <w:szCs w:val="21"/>
                <w:lang w:bidi="ar"/>
              </w:rPr>
            </w:pPr>
            <w:r w:rsidRPr="00A964FA">
              <w:rPr>
                <w:rFonts w:eastAsia="宋体" w:hAnsi="宋体" w:cs="宋体" w:hint="eastAsia"/>
                <w:b/>
                <w:bCs/>
                <w:sz w:val="21"/>
                <w:szCs w:val="21"/>
                <w:lang w:bidi="ar"/>
              </w:rPr>
              <w:t>一、预防性管理维护方案</w:t>
            </w:r>
          </w:p>
          <w:p w14:paraId="6DCF763E" w14:textId="77777777" w:rsidR="002E4BC3" w:rsidRPr="00C741FC" w:rsidRDefault="002E4BC3" w:rsidP="002E4BC3">
            <w:pPr>
              <w:spacing w:line="320" w:lineRule="exact"/>
              <w:ind w:firstLineChars="200" w:firstLine="420"/>
              <w:rPr>
                <w:rFonts w:eastAsia="宋体" w:hAnsi="宋体" w:cs="宋体"/>
                <w:bCs/>
                <w:sz w:val="21"/>
                <w:szCs w:val="21"/>
                <w:lang w:bidi="ar"/>
              </w:rPr>
            </w:pPr>
            <w:r>
              <w:rPr>
                <w:rFonts w:eastAsia="宋体" w:hAnsi="宋体" w:cs="宋体" w:hint="eastAsia"/>
                <w:bCs/>
                <w:sz w:val="21"/>
                <w:szCs w:val="21"/>
                <w:lang w:bidi="ar"/>
              </w:rPr>
              <w:t>（一）</w:t>
            </w:r>
            <w:r w:rsidRPr="00C741FC">
              <w:rPr>
                <w:rFonts w:eastAsia="宋体" w:hAnsi="宋体" w:cs="宋体" w:hint="eastAsia"/>
                <w:bCs/>
                <w:sz w:val="21"/>
                <w:szCs w:val="21"/>
                <w:lang w:bidi="ar"/>
              </w:rPr>
              <w:t>评审内容</w:t>
            </w:r>
          </w:p>
          <w:p w14:paraId="4AF81ACA"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hint="eastAsia"/>
                <w:bCs/>
                <w:sz w:val="21"/>
                <w:szCs w:val="21"/>
                <w:lang w:bidi="ar"/>
              </w:rPr>
              <w:t>针对本项目提供预防性管理维护方案，包括①预防性管理维护（包含</w:t>
            </w:r>
            <w:r>
              <w:rPr>
                <w:rFonts w:eastAsia="宋体" w:hAnsi="宋体" w:cs="宋体" w:hint="eastAsia"/>
                <w:bCs/>
                <w:sz w:val="21"/>
                <w:szCs w:val="21"/>
                <w:lang w:bidi="ar"/>
              </w:rPr>
              <w:t>但不限于</w:t>
            </w:r>
            <w:r w:rsidRPr="00C741FC">
              <w:rPr>
                <w:rFonts w:eastAsia="宋体" w:hAnsi="宋体" w:cs="宋体" w:hint="eastAsia"/>
                <w:bCs/>
                <w:sz w:val="21"/>
                <w:szCs w:val="21"/>
                <w:lang w:bidi="ar"/>
              </w:rPr>
              <w:t>预防性管理维护、主线路检查维修</w:t>
            </w:r>
            <w:r>
              <w:rPr>
                <w:rFonts w:eastAsia="宋体" w:hAnsi="宋体" w:cs="宋体" w:hint="eastAsia"/>
                <w:bCs/>
                <w:sz w:val="21"/>
                <w:szCs w:val="21"/>
                <w:lang w:bidi="ar"/>
              </w:rPr>
              <w:t>记录）；②维保方案（包含但不限于售后技术支撑、故障等级与响应、用户回访</w:t>
            </w:r>
            <w:r w:rsidRPr="00C741FC">
              <w:rPr>
                <w:rFonts w:eastAsia="宋体" w:hAnsi="宋体" w:cs="宋体" w:hint="eastAsia"/>
                <w:bCs/>
                <w:sz w:val="21"/>
                <w:szCs w:val="21"/>
                <w:lang w:bidi="ar"/>
              </w:rPr>
              <w:t>、维保承诺说明）</w:t>
            </w:r>
            <w:r>
              <w:rPr>
                <w:rFonts w:eastAsia="宋体" w:hAnsi="宋体" w:cs="宋体" w:hint="eastAsia"/>
                <w:bCs/>
                <w:sz w:val="21"/>
                <w:szCs w:val="21"/>
                <w:lang w:bidi="ar"/>
              </w:rPr>
              <w:t>。</w:t>
            </w:r>
          </w:p>
          <w:p w14:paraId="2B289160"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hint="eastAsia"/>
                <w:bCs/>
                <w:sz w:val="21"/>
                <w:szCs w:val="21"/>
                <w:lang w:bidi="ar"/>
              </w:rPr>
              <w:t>（二）评审标准</w:t>
            </w:r>
          </w:p>
          <w:p w14:paraId="4E5DC91F"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bCs/>
                <w:sz w:val="21"/>
                <w:szCs w:val="21"/>
                <w:lang w:bidi="ar"/>
              </w:rPr>
              <w:t>1</w:t>
            </w:r>
            <w:r w:rsidRPr="00C741FC">
              <w:rPr>
                <w:rFonts w:eastAsia="宋体" w:hAnsi="宋体" w:cs="宋体"/>
                <w:bCs/>
                <w:sz w:val="21"/>
                <w:szCs w:val="21"/>
                <w:lang w:bidi="ar"/>
              </w:rPr>
              <w:t>、完整性：方案须全面，对评审内容中的各项要求有详细描述及说明；</w:t>
            </w:r>
          </w:p>
          <w:p w14:paraId="7EF97B68"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bCs/>
                <w:sz w:val="21"/>
                <w:szCs w:val="21"/>
                <w:lang w:bidi="ar"/>
              </w:rPr>
              <w:t>2</w:t>
            </w:r>
            <w:r w:rsidRPr="00C741FC">
              <w:rPr>
                <w:rFonts w:eastAsia="宋体" w:hAnsi="宋体" w:cs="宋体"/>
                <w:bCs/>
                <w:sz w:val="21"/>
                <w:szCs w:val="21"/>
                <w:lang w:bidi="ar"/>
              </w:rPr>
              <w:t>、可实施性：切合本项目实际情况，实施步骤清晰、合理；</w:t>
            </w:r>
          </w:p>
          <w:p w14:paraId="44003A1E"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bCs/>
                <w:sz w:val="21"/>
                <w:szCs w:val="21"/>
                <w:lang w:bidi="ar"/>
              </w:rPr>
              <w:t>3</w:t>
            </w:r>
            <w:r w:rsidRPr="00C741FC">
              <w:rPr>
                <w:rFonts w:eastAsia="宋体" w:hAnsi="宋体" w:cs="宋体"/>
                <w:bCs/>
                <w:sz w:val="21"/>
                <w:szCs w:val="21"/>
                <w:lang w:bidi="ar"/>
              </w:rPr>
              <w:t>、针对性：方案能够紧扣项目实际情况，内容科学合理。</w:t>
            </w:r>
          </w:p>
          <w:p w14:paraId="57C27C1F" w14:textId="77777777" w:rsidR="002E4BC3" w:rsidRPr="00C741FC" w:rsidRDefault="002E4BC3" w:rsidP="002E4BC3">
            <w:pPr>
              <w:spacing w:line="320" w:lineRule="exact"/>
              <w:ind w:firstLineChars="200" w:firstLine="420"/>
              <w:rPr>
                <w:rFonts w:eastAsia="宋体" w:hAnsi="宋体" w:cs="宋体"/>
                <w:bCs/>
                <w:sz w:val="21"/>
                <w:szCs w:val="21"/>
                <w:lang w:bidi="ar"/>
              </w:rPr>
            </w:pPr>
            <w:r>
              <w:rPr>
                <w:rFonts w:eastAsia="宋体" w:hAnsi="宋体" w:cs="宋体" w:hint="eastAsia"/>
                <w:bCs/>
                <w:sz w:val="21"/>
                <w:szCs w:val="21"/>
                <w:lang w:bidi="ar"/>
              </w:rPr>
              <w:t>（三）</w:t>
            </w:r>
            <w:r w:rsidRPr="00C741FC">
              <w:rPr>
                <w:rFonts w:eastAsia="宋体" w:hAnsi="宋体" w:cs="宋体" w:hint="eastAsia"/>
                <w:bCs/>
                <w:sz w:val="21"/>
                <w:szCs w:val="21"/>
                <w:lang w:bidi="ar"/>
              </w:rPr>
              <w:t>赋分标准（满分</w:t>
            </w:r>
            <w:r w:rsidRPr="00FA1120">
              <w:rPr>
                <w:rFonts w:eastAsia="宋体" w:hAnsi="宋体" w:cs="宋体"/>
                <w:bCs/>
                <w:color w:val="C00000"/>
                <w:sz w:val="21"/>
                <w:szCs w:val="21"/>
                <w:lang w:bidi="ar"/>
              </w:rPr>
              <w:t>3</w:t>
            </w:r>
            <w:r w:rsidRPr="00C741FC">
              <w:rPr>
                <w:rFonts w:eastAsia="宋体" w:hAnsi="宋体" w:cs="宋体"/>
                <w:bCs/>
                <w:sz w:val="21"/>
                <w:szCs w:val="21"/>
                <w:lang w:bidi="ar"/>
              </w:rPr>
              <w:t>分）</w:t>
            </w:r>
          </w:p>
          <w:p w14:paraId="5B208854"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hint="eastAsia"/>
                <w:bCs/>
                <w:sz w:val="21"/>
                <w:szCs w:val="21"/>
                <w:lang w:bidi="ar"/>
              </w:rPr>
              <w:t>①、预防性管理维护：每完全满足一项评审标准得</w:t>
            </w:r>
            <w:r w:rsidRPr="00FA1120">
              <w:rPr>
                <w:rFonts w:eastAsia="宋体" w:hAnsi="宋体" w:cs="宋体"/>
                <w:bCs/>
                <w:color w:val="C00000"/>
                <w:sz w:val="21"/>
                <w:szCs w:val="21"/>
                <w:lang w:bidi="ar"/>
              </w:rPr>
              <w:t>0.5</w:t>
            </w:r>
            <w:r w:rsidRPr="00C741FC">
              <w:rPr>
                <w:rFonts w:eastAsia="宋体" w:hAnsi="宋体" w:cs="宋体"/>
                <w:bCs/>
                <w:sz w:val="21"/>
                <w:szCs w:val="21"/>
                <w:lang w:bidi="ar"/>
              </w:rPr>
              <w:t>分，满分</w:t>
            </w:r>
            <w:r w:rsidRPr="00FA1120">
              <w:rPr>
                <w:rFonts w:eastAsia="宋体" w:hAnsi="宋体" w:cs="宋体"/>
                <w:bCs/>
                <w:color w:val="C00000"/>
                <w:sz w:val="21"/>
                <w:szCs w:val="21"/>
                <w:lang w:bidi="ar"/>
              </w:rPr>
              <w:t>1.5</w:t>
            </w:r>
            <w:r w:rsidRPr="00C741FC">
              <w:rPr>
                <w:rFonts w:eastAsia="宋体" w:hAnsi="宋体" w:cs="宋体"/>
                <w:bCs/>
                <w:sz w:val="21"/>
                <w:szCs w:val="21"/>
                <w:lang w:bidi="ar"/>
              </w:rPr>
              <w:t>分；</w:t>
            </w:r>
          </w:p>
          <w:p w14:paraId="0A1ADAE8" w14:textId="77777777" w:rsidR="002E4BC3" w:rsidRPr="00C741FC" w:rsidRDefault="002E4BC3" w:rsidP="002E4BC3">
            <w:pPr>
              <w:spacing w:line="320" w:lineRule="exact"/>
              <w:ind w:firstLineChars="200" w:firstLine="420"/>
              <w:rPr>
                <w:rFonts w:eastAsia="宋体" w:hAnsi="宋体" w:cs="宋体"/>
                <w:bCs/>
                <w:sz w:val="21"/>
                <w:szCs w:val="21"/>
                <w:lang w:bidi="ar"/>
              </w:rPr>
            </w:pPr>
            <w:r w:rsidRPr="00C741FC">
              <w:rPr>
                <w:rFonts w:eastAsia="宋体" w:hAnsi="宋体" w:cs="宋体" w:hint="eastAsia"/>
                <w:bCs/>
                <w:sz w:val="21"/>
                <w:szCs w:val="21"/>
                <w:lang w:bidi="ar"/>
              </w:rPr>
              <w:t>②、维保方案：每完全满足一项评审标准得</w:t>
            </w:r>
            <w:r w:rsidRPr="00FA1120">
              <w:rPr>
                <w:rFonts w:eastAsia="宋体" w:hAnsi="宋体" w:cs="宋体"/>
                <w:bCs/>
                <w:color w:val="C00000"/>
                <w:sz w:val="21"/>
                <w:szCs w:val="21"/>
                <w:lang w:bidi="ar"/>
              </w:rPr>
              <w:t>0.5</w:t>
            </w:r>
            <w:r w:rsidRPr="00C741FC">
              <w:rPr>
                <w:rFonts w:eastAsia="宋体" w:hAnsi="宋体" w:cs="宋体"/>
                <w:bCs/>
                <w:sz w:val="21"/>
                <w:szCs w:val="21"/>
                <w:lang w:bidi="ar"/>
              </w:rPr>
              <w:t>分，满分</w:t>
            </w:r>
            <w:r w:rsidRPr="00FA1120">
              <w:rPr>
                <w:rFonts w:eastAsia="宋体" w:hAnsi="宋体" w:cs="宋体"/>
                <w:bCs/>
                <w:color w:val="C00000"/>
                <w:sz w:val="21"/>
                <w:szCs w:val="21"/>
                <w:lang w:bidi="ar"/>
              </w:rPr>
              <w:t>1.5</w:t>
            </w:r>
            <w:r>
              <w:rPr>
                <w:rFonts w:eastAsia="宋体" w:hAnsi="宋体" w:cs="宋体"/>
                <w:bCs/>
                <w:sz w:val="21"/>
                <w:szCs w:val="21"/>
                <w:lang w:bidi="ar"/>
              </w:rPr>
              <w:t>分。</w:t>
            </w:r>
          </w:p>
          <w:p w14:paraId="434CA855" w14:textId="429EDE1B" w:rsidR="002E4BC3" w:rsidRPr="00A964FA" w:rsidRDefault="002E4BC3" w:rsidP="002E4BC3">
            <w:pPr>
              <w:spacing w:line="320" w:lineRule="exact"/>
              <w:ind w:firstLineChars="200" w:firstLine="422"/>
              <w:rPr>
                <w:rFonts w:eastAsia="宋体" w:hAnsi="宋体" w:cs="宋体"/>
                <w:b/>
                <w:bCs/>
                <w:sz w:val="21"/>
                <w:szCs w:val="21"/>
                <w:lang w:bidi="ar"/>
              </w:rPr>
            </w:pPr>
            <w:r w:rsidRPr="00A964FA">
              <w:rPr>
                <w:rFonts w:eastAsia="宋体" w:hAnsi="宋体" w:cs="宋体" w:hint="eastAsia"/>
                <w:b/>
                <w:bCs/>
                <w:sz w:val="21"/>
                <w:szCs w:val="21"/>
                <w:lang w:bidi="ar"/>
              </w:rPr>
              <w:lastRenderedPageBreak/>
              <w:t>二、互联网专线业务授权</w:t>
            </w:r>
            <w:r w:rsidRPr="00FA1120">
              <w:rPr>
                <w:rFonts w:eastAsia="宋体" w:hAnsi="宋体" w:cs="宋体" w:hint="eastAsia"/>
                <w:bCs/>
                <w:sz w:val="21"/>
                <w:szCs w:val="21"/>
                <w:lang w:bidi="ar"/>
              </w:rPr>
              <w:t>（满分</w:t>
            </w:r>
            <w:r w:rsidR="005C2077">
              <w:rPr>
                <w:rFonts w:eastAsia="宋体" w:hAnsi="宋体" w:cs="宋体"/>
                <w:bCs/>
                <w:color w:val="C00000"/>
                <w:sz w:val="21"/>
                <w:szCs w:val="21"/>
                <w:lang w:bidi="ar"/>
              </w:rPr>
              <w:t>2</w:t>
            </w:r>
            <w:r w:rsidRPr="00FA1120">
              <w:rPr>
                <w:rFonts w:eastAsia="宋体" w:hAnsi="宋体" w:cs="宋体"/>
                <w:bCs/>
                <w:sz w:val="21"/>
                <w:szCs w:val="21"/>
                <w:lang w:bidi="ar"/>
              </w:rPr>
              <w:t>分）</w:t>
            </w:r>
          </w:p>
          <w:p w14:paraId="3C29B71A" w14:textId="7A56F352" w:rsidR="002E4BC3" w:rsidRPr="00010FED" w:rsidRDefault="005C2077" w:rsidP="005C2077">
            <w:pPr>
              <w:spacing w:line="400" w:lineRule="exact"/>
              <w:ind w:firstLineChars="200" w:firstLine="420"/>
              <w:jc w:val="both"/>
              <w:rPr>
                <w:rFonts w:ascii="Calibri" w:eastAsia="宋体" w:hAnsi="宋体"/>
                <w:sz w:val="21"/>
              </w:rPr>
            </w:pPr>
            <w:r>
              <w:rPr>
                <w:rFonts w:eastAsia="宋体" w:hAnsi="宋体" w:cs="宋体" w:hint="eastAsia"/>
                <w:bCs/>
                <w:sz w:val="21"/>
                <w:szCs w:val="21"/>
                <w:lang w:bidi="ar"/>
              </w:rPr>
              <w:t>非通信运营商</w:t>
            </w:r>
            <w:r w:rsidR="002E4BC3" w:rsidRPr="00C741FC">
              <w:rPr>
                <w:rFonts w:eastAsia="宋体" w:hAnsi="宋体" w:cs="宋体" w:hint="eastAsia"/>
                <w:bCs/>
                <w:sz w:val="21"/>
                <w:szCs w:val="21"/>
                <w:lang w:bidi="ar"/>
              </w:rPr>
              <w:t>提供运营商针对本项目的互联网专线业务授权说明和时限</w:t>
            </w:r>
            <w:r>
              <w:rPr>
                <w:rFonts w:eastAsia="宋体" w:hAnsi="宋体" w:cs="宋体" w:hint="eastAsia"/>
                <w:bCs/>
                <w:sz w:val="21"/>
                <w:szCs w:val="21"/>
                <w:lang w:bidi="ar"/>
              </w:rPr>
              <w:t>并提供供应商针</w:t>
            </w:r>
            <w:r w:rsidR="002E4BC3" w:rsidRPr="00C741FC">
              <w:rPr>
                <w:rFonts w:eastAsia="宋体" w:hAnsi="宋体" w:cs="宋体"/>
                <w:bCs/>
                <w:sz w:val="21"/>
                <w:szCs w:val="21"/>
                <w:lang w:bidi="ar"/>
              </w:rPr>
              <w:t>对本项目的售后服务承诺，</w:t>
            </w:r>
            <w:r>
              <w:rPr>
                <w:rFonts w:eastAsia="宋体" w:hAnsi="宋体" w:cs="宋体" w:hint="eastAsia"/>
                <w:bCs/>
                <w:sz w:val="21"/>
                <w:szCs w:val="21"/>
                <w:lang w:bidi="ar"/>
              </w:rPr>
              <w:t>全部提供得</w:t>
            </w:r>
            <w:r>
              <w:rPr>
                <w:rFonts w:eastAsia="宋体" w:hAnsi="宋体" w:cs="宋体" w:hint="eastAsia"/>
                <w:bCs/>
                <w:sz w:val="21"/>
                <w:szCs w:val="21"/>
                <w:lang w:bidi="ar"/>
              </w:rPr>
              <w:t>2</w:t>
            </w:r>
            <w:r>
              <w:rPr>
                <w:rFonts w:eastAsia="宋体" w:hAnsi="宋体" w:cs="宋体" w:hint="eastAsia"/>
                <w:bCs/>
                <w:sz w:val="21"/>
                <w:szCs w:val="21"/>
                <w:lang w:bidi="ar"/>
              </w:rPr>
              <w:t>分，缺少任何一个</w:t>
            </w:r>
            <w:r>
              <w:rPr>
                <w:rFonts w:eastAsia="宋体" w:hAnsi="宋体" w:cs="宋体"/>
                <w:bCs/>
                <w:sz w:val="21"/>
                <w:szCs w:val="21"/>
                <w:lang w:bidi="ar"/>
              </w:rPr>
              <w:t>不得分</w:t>
            </w:r>
            <w:r>
              <w:rPr>
                <w:rFonts w:eastAsia="宋体" w:hAnsi="宋体" w:cs="宋体" w:hint="eastAsia"/>
                <w:bCs/>
                <w:sz w:val="21"/>
                <w:szCs w:val="21"/>
                <w:lang w:bidi="ar"/>
              </w:rPr>
              <w:t>；通信运营商提供针对</w:t>
            </w:r>
            <w:r>
              <w:rPr>
                <w:rFonts w:eastAsia="宋体" w:hAnsi="宋体" w:cs="宋体"/>
                <w:bCs/>
                <w:sz w:val="21"/>
                <w:szCs w:val="21"/>
                <w:lang w:bidi="ar"/>
              </w:rPr>
              <w:t>本项目的</w:t>
            </w:r>
            <w:r>
              <w:rPr>
                <w:rFonts w:eastAsia="宋体" w:hAnsi="宋体" w:cs="宋体" w:hint="eastAsia"/>
                <w:bCs/>
                <w:sz w:val="21"/>
                <w:szCs w:val="21"/>
                <w:lang w:bidi="ar"/>
              </w:rPr>
              <w:t>售后服务承诺，提供得</w:t>
            </w:r>
            <w:r>
              <w:rPr>
                <w:rFonts w:eastAsia="宋体" w:hAnsi="宋体" w:cs="宋体" w:hint="eastAsia"/>
                <w:bCs/>
                <w:sz w:val="21"/>
                <w:szCs w:val="21"/>
                <w:lang w:bidi="ar"/>
              </w:rPr>
              <w:t>2</w:t>
            </w:r>
            <w:r>
              <w:rPr>
                <w:rFonts w:eastAsia="宋体" w:hAnsi="宋体" w:cs="宋体" w:hint="eastAsia"/>
                <w:bCs/>
                <w:sz w:val="21"/>
                <w:szCs w:val="21"/>
                <w:lang w:bidi="ar"/>
              </w:rPr>
              <w:t>分，不提供不得分</w:t>
            </w:r>
            <w:r w:rsidR="002E4BC3" w:rsidRPr="00C741FC">
              <w:rPr>
                <w:rFonts w:eastAsia="宋体" w:hAnsi="宋体" w:cs="宋体"/>
                <w:bCs/>
                <w:sz w:val="21"/>
                <w:szCs w:val="21"/>
                <w:lang w:bidi="ar"/>
              </w:rPr>
              <w:t>。</w:t>
            </w:r>
          </w:p>
        </w:tc>
        <w:tc>
          <w:tcPr>
            <w:tcW w:w="1134" w:type="dxa"/>
            <w:shd w:val="clear" w:color="auto" w:fill="auto"/>
            <w:vAlign w:val="center"/>
          </w:tcPr>
          <w:p w14:paraId="27622B86"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6E55FDD6" w14:textId="77777777" w:rsidTr="00A94247">
        <w:trPr>
          <w:trHeight w:val="397"/>
        </w:trPr>
        <w:tc>
          <w:tcPr>
            <w:tcW w:w="756" w:type="dxa"/>
            <w:vMerge/>
            <w:shd w:val="clear" w:color="auto" w:fill="auto"/>
            <w:vAlign w:val="center"/>
          </w:tcPr>
          <w:p w14:paraId="2D2E3892" w14:textId="77777777" w:rsidR="002E4BC3" w:rsidRPr="00010FED" w:rsidRDefault="002E4BC3"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613D089C" w14:textId="77777777"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7D804520" w14:textId="2AC7098D" w:rsidR="002E4BC3" w:rsidRDefault="005C2077" w:rsidP="00A94247">
            <w:pPr>
              <w:spacing w:line="400" w:lineRule="exact"/>
              <w:jc w:val="center"/>
              <w:rPr>
                <w:rFonts w:ascii="Calibri" w:eastAsia="宋体" w:hAnsi="宋体" w:cs="宋体"/>
                <w:bCs/>
                <w:sz w:val="21"/>
                <w:szCs w:val="21"/>
              </w:rPr>
            </w:pPr>
            <w:r>
              <w:rPr>
                <w:rFonts w:ascii="Calibri" w:eastAsia="宋体" w:hAnsi="宋体" w:cs="宋体"/>
                <w:bCs/>
                <w:sz w:val="21"/>
                <w:szCs w:val="21"/>
              </w:rPr>
              <w:t>2</w:t>
            </w:r>
          </w:p>
        </w:tc>
        <w:tc>
          <w:tcPr>
            <w:tcW w:w="6093" w:type="dxa"/>
            <w:shd w:val="clear" w:color="auto" w:fill="auto"/>
            <w:vAlign w:val="center"/>
          </w:tcPr>
          <w:p w14:paraId="3E837180" w14:textId="77777777" w:rsidR="002E4BC3" w:rsidRPr="00B963D9" w:rsidRDefault="002E4BC3" w:rsidP="002E4BC3">
            <w:pPr>
              <w:tabs>
                <w:tab w:val="left" w:pos="547"/>
              </w:tabs>
              <w:spacing w:line="320" w:lineRule="exact"/>
              <w:ind w:firstLineChars="200" w:firstLine="422"/>
              <w:rPr>
                <w:rFonts w:eastAsia="宋体" w:hAnsi="宋体" w:cs="仿宋"/>
                <w:b/>
                <w:color w:val="C00000"/>
                <w:sz w:val="21"/>
              </w:rPr>
            </w:pPr>
            <w:r>
              <w:rPr>
                <w:rFonts w:eastAsia="宋体" w:hAnsi="宋体" w:cs="仿宋" w:hint="eastAsia"/>
                <w:b/>
                <w:color w:val="C00000"/>
                <w:sz w:val="21"/>
              </w:rPr>
              <w:t>供应商</w:t>
            </w:r>
            <w:r w:rsidRPr="00F20C18">
              <w:rPr>
                <w:rFonts w:eastAsia="宋体" w:hAnsi="宋体" w:cs="仿宋" w:hint="eastAsia"/>
                <w:b/>
                <w:color w:val="C00000"/>
                <w:sz w:val="21"/>
              </w:rPr>
              <w:t>认证</w:t>
            </w:r>
            <w:r w:rsidRPr="00B963D9">
              <w:rPr>
                <w:rFonts w:eastAsia="宋体" w:hAnsi="宋体" w:cs="仿宋"/>
                <w:b/>
                <w:color w:val="C00000"/>
                <w:sz w:val="21"/>
              </w:rPr>
              <w:t>：</w:t>
            </w:r>
          </w:p>
          <w:p w14:paraId="3CE8D183" w14:textId="76951A3B" w:rsidR="002E4BC3" w:rsidRPr="005C2077" w:rsidRDefault="002E4BC3" w:rsidP="005C2077">
            <w:pPr>
              <w:tabs>
                <w:tab w:val="left" w:pos="547"/>
              </w:tabs>
              <w:spacing w:line="320" w:lineRule="exact"/>
              <w:ind w:firstLineChars="200" w:firstLine="420"/>
              <w:rPr>
                <w:rFonts w:eastAsia="宋体" w:hAnsi="宋体" w:cs="仿宋"/>
                <w:sz w:val="21"/>
              </w:rPr>
            </w:pPr>
            <w:r>
              <w:rPr>
                <w:rFonts w:eastAsia="宋体" w:hAnsi="宋体" w:cs="仿宋" w:hint="eastAsia"/>
                <w:sz w:val="21"/>
              </w:rPr>
              <w:t>管理体系认证证书（</w:t>
            </w:r>
            <w:r w:rsidRPr="00A964FA">
              <w:rPr>
                <w:rFonts w:eastAsia="宋体" w:hAnsi="宋体" w:cs="仿宋"/>
                <w:sz w:val="21"/>
              </w:rPr>
              <w:t>质量管理体系、环境管理体系</w:t>
            </w:r>
            <w:r>
              <w:rPr>
                <w:rFonts w:eastAsia="宋体" w:hAnsi="宋体" w:cs="仿宋" w:hint="eastAsia"/>
                <w:sz w:val="21"/>
              </w:rPr>
              <w:t>）：供应商须提供在有效期内的证书</w:t>
            </w:r>
            <w:r w:rsidRPr="00C741FC">
              <w:rPr>
                <w:rFonts w:eastAsia="宋体" w:hAnsi="宋体" w:cs="仿宋" w:hint="eastAsia"/>
                <w:sz w:val="21"/>
              </w:rPr>
              <w:t>扫描件，每个有效证书</w:t>
            </w:r>
            <w:r>
              <w:rPr>
                <w:rFonts w:eastAsia="宋体" w:hAnsi="宋体" w:cs="仿宋" w:hint="eastAsia"/>
                <w:sz w:val="21"/>
              </w:rPr>
              <w:t>扫描件</w:t>
            </w:r>
            <w:r w:rsidRPr="00C741FC">
              <w:rPr>
                <w:rFonts w:eastAsia="宋体" w:hAnsi="宋体" w:cs="仿宋" w:hint="eastAsia"/>
                <w:sz w:val="21"/>
              </w:rPr>
              <w:t>得</w:t>
            </w:r>
            <w:r w:rsidR="005C2077">
              <w:rPr>
                <w:rFonts w:eastAsia="宋体" w:hAnsi="宋体" w:cs="仿宋"/>
                <w:color w:val="C00000"/>
                <w:sz w:val="21"/>
              </w:rPr>
              <w:t>1</w:t>
            </w:r>
            <w:r w:rsidRPr="00C741FC">
              <w:rPr>
                <w:rFonts w:eastAsia="宋体" w:hAnsi="宋体" w:cs="仿宋"/>
                <w:sz w:val="21"/>
              </w:rPr>
              <w:t>分，满分</w:t>
            </w:r>
            <w:r w:rsidRPr="00FA1120">
              <w:rPr>
                <w:rFonts w:eastAsia="宋体" w:hAnsi="宋体" w:cs="仿宋"/>
                <w:color w:val="C00000"/>
                <w:sz w:val="21"/>
              </w:rPr>
              <w:t>2</w:t>
            </w:r>
            <w:r w:rsidRPr="00C741FC">
              <w:rPr>
                <w:rFonts w:eastAsia="宋体" w:hAnsi="宋体" w:cs="仿宋"/>
                <w:sz w:val="21"/>
              </w:rPr>
              <w:t>分。</w:t>
            </w:r>
          </w:p>
        </w:tc>
        <w:tc>
          <w:tcPr>
            <w:tcW w:w="1134" w:type="dxa"/>
            <w:shd w:val="clear" w:color="auto" w:fill="auto"/>
            <w:vAlign w:val="center"/>
          </w:tcPr>
          <w:p w14:paraId="4ABA7637"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2E4BC3" w:rsidRPr="00010FED" w14:paraId="070926BE" w14:textId="77777777" w:rsidTr="00A94247">
        <w:trPr>
          <w:trHeight w:val="397"/>
        </w:trPr>
        <w:tc>
          <w:tcPr>
            <w:tcW w:w="756" w:type="dxa"/>
            <w:vMerge/>
            <w:shd w:val="clear" w:color="auto" w:fill="auto"/>
            <w:vAlign w:val="center"/>
          </w:tcPr>
          <w:p w14:paraId="7F1960CA" w14:textId="77777777" w:rsidR="002E4BC3" w:rsidRPr="00010FED" w:rsidRDefault="002E4BC3" w:rsidP="00A94247">
            <w:pPr>
              <w:spacing w:line="400" w:lineRule="exact"/>
              <w:jc w:val="center"/>
              <w:rPr>
                <w:rFonts w:ascii="Calibri" w:eastAsia="宋体" w:hAnsi="宋体" w:cs="宋体"/>
                <w:bCs/>
                <w:sz w:val="21"/>
                <w:szCs w:val="21"/>
              </w:rPr>
            </w:pPr>
          </w:p>
        </w:tc>
        <w:tc>
          <w:tcPr>
            <w:tcW w:w="640" w:type="dxa"/>
            <w:vMerge/>
            <w:shd w:val="clear" w:color="auto" w:fill="auto"/>
            <w:vAlign w:val="center"/>
          </w:tcPr>
          <w:p w14:paraId="0BA32D62" w14:textId="77777777" w:rsidR="002E4BC3" w:rsidRPr="00010FED" w:rsidRDefault="002E4BC3" w:rsidP="00A94247">
            <w:pPr>
              <w:spacing w:line="400" w:lineRule="exact"/>
              <w:jc w:val="center"/>
              <w:rPr>
                <w:rFonts w:ascii="Calibri" w:eastAsia="宋体" w:hAnsi="宋体" w:cs="宋体"/>
                <w:bCs/>
                <w:sz w:val="21"/>
                <w:szCs w:val="21"/>
              </w:rPr>
            </w:pPr>
          </w:p>
        </w:tc>
        <w:tc>
          <w:tcPr>
            <w:tcW w:w="860" w:type="dxa"/>
            <w:shd w:val="clear" w:color="auto" w:fill="auto"/>
            <w:vAlign w:val="center"/>
          </w:tcPr>
          <w:p w14:paraId="0E10AFCB" w14:textId="7F60C2B0" w:rsidR="002E4BC3" w:rsidRPr="00010FED" w:rsidRDefault="002E4BC3" w:rsidP="00A94247">
            <w:pPr>
              <w:spacing w:line="400" w:lineRule="exact"/>
              <w:jc w:val="center"/>
              <w:rPr>
                <w:rFonts w:ascii="Calibri" w:eastAsia="宋体" w:hAnsi="宋体" w:cs="宋体"/>
                <w:bCs/>
                <w:sz w:val="21"/>
                <w:szCs w:val="21"/>
              </w:rPr>
            </w:pPr>
            <w:r>
              <w:rPr>
                <w:rFonts w:ascii="Calibri" w:eastAsia="宋体" w:hAnsi="宋体" w:cs="宋体" w:hint="eastAsia"/>
                <w:bCs/>
                <w:sz w:val="21"/>
                <w:szCs w:val="21"/>
              </w:rPr>
              <w:t>14</w:t>
            </w:r>
          </w:p>
        </w:tc>
        <w:tc>
          <w:tcPr>
            <w:tcW w:w="6093" w:type="dxa"/>
            <w:shd w:val="clear" w:color="auto" w:fill="auto"/>
            <w:vAlign w:val="center"/>
          </w:tcPr>
          <w:p w14:paraId="08DF94B4" w14:textId="77777777" w:rsidR="002E4BC3" w:rsidRPr="007651F4" w:rsidRDefault="002E4BC3" w:rsidP="002E4BC3">
            <w:pPr>
              <w:pStyle w:val="a9"/>
              <w:spacing w:line="320" w:lineRule="exact"/>
              <w:ind w:firstLineChars="200" w:firstLine="422"/>
              <w:rPr>
                <w:rFonts w:ascii="Calibri" w:eastAsia="宋体" w:hAnsi="宋体" w:cs="华文仿宋"/>
                <w:b/>
                <w:color w:val="C00000"/>
                <w:sz w:val="21"/>
                <w:szCs w:val="21"/>
              </w:rPr>
            </w:pPr>
            <w:r w:rsidRPr="007651F4">
              <w:rPr>
                <w:rFonts w:ascii="Calibri" w:eastAsia="宋体" w:hAnsi="宋体" w:cs="华文仿宋"/>
                <w:b/>
                <w:color w:val="C00000"/>
                <w:sz w:val="21"/>
                <w:szCs w:val="21"/>
              </w:rPr>
              <w:t>业绩：</w:t>
            </w:r>
          </w:p>
          <w:p w14:paraId="04588075" w14:textId="469214C1" w:rsidR="002E4BC3" w:rsidRPr="00C741FC" w:rsidRDefault="002E4BC3" w:rsidP="002E4BC3">
            <w:pPr>
              <w:pStyle w:val="a9"/>
              <w:spacing w:line="320" w:lineRule="exact"/>
              <w:ind w:firstLineChars="200" w:firstLine="420"/>
              <w:rPr>
                <w:rFonts w:ascii="Calibri" w:eastAsia="宋体" w:hAnsi="宋体" w:cs="华文仿宋"/>
                <w:sz w:val="21"/>
                <w:szCs w:val="21"/>
              </w:rPr>
            </w:pPr>
            <w:r>
              <w:rPr>
                <w:rFonts w:ascii="Calibri" w:eastAsia="宋体" w:hAnsi="宋体" w:cs="华文仿宋"/>
                <w:sz w:val="21"/>
                <w:szCs w:val="21"/>
              </w:rPr>
              <w:t>1</w:t>
            </w:r>
            <w:r>
              <w:rPr>
                <w:rFonts w:ascii="Calibri" w:eastAsia="宋体" w:hAnsi="宋体" w:cs="华文仿宋"/>
                <w:sz w:val="21"/>
                <w:szCs w:val="21"/>
              </w:rPr>
              <w:t>、</w:t>
            </w:r>
            <w:r w:rsidRPr="00C741FC">
              <w:rPr>
                <w:rFonts w:ascii="Calibri" w:eastAsia="宋体" w:hAnsi="宋体" w:cs="华文仿宋" w:hint="eastAsia"/>
                <w:sz w:val="21"/>
                <w:szCs w:val="21"/>
              </w:rPr>
              <w:t>提供</w:t>
            </w:r>
            <w:r>
              <w:rPr>
                <w:rFonts w:ascii="Calibri" w:eastAsia="宋体" w:hAnsi="宋体" w:cs="华文仿宋"/>
                <w:sz w:val="21"/>
                <w:szCs w:val="21"/>
              </w:rPr>
              <w:t>202</w:t>
            </w:r>
            <w:r w:rsidR="005C2077">
              <w:rPr>
                <w:rFonts w:ascii="Calibri" w:eastAsia="宋体" w:hAnsi="宋体" w:cs="华文仿宋"/>
                <w:sz w:val="21"/>
                <w:szCs w:val="21"/>
              </w:rPr>
              <w:t>3</w:t>
            </w:r>
            <w:r w:rsidRPr="00C741FC">
              <w:rPr>
                <w:rFonts w:ascii="Calibri" w:eastAsia="宋体" w:hAnsi="宋体" w:cs="华文仿宋"/>
                <w:sz w:val="21"/>
                <w:szCs w:val="21"/>
              </w:rPr>
              <w:t>年</w:t>
            </w:r>
            <w:r w:rsidRPr="00C741FC">
              <w:rPr>
                <w:rFonts w:ascii="Calibri" w:eastAsia="宋体" w:hAnsi="宋体" w:cs="华文仿宋"/>
                <w:sz w:val="21"/>
                <w:szCs w:val="21"/>
              </w:rPr>
              <w:t>4</w:t>
            </w:r>
            <w:r w:rsidRPr="00C741FC">
              <w:rPr>
                <w:rFonts w:ascii="Calibri" w:eastAsia="宋体" w:hAnsi="宋体" w:cs="华文仿宋"/>
                <w:sz w:val="21"/>
                <w:szCs w:val="21"/>
              </w:rPr>
              <w:t>月</w:t>
            </w:r>
            <w:r w:rsidRPr="00C741FC">
              <w:rPr>
                <w:rFonts w:ascii="Calibri" w:eastAsia="宋体" w:hAnsi="宋体" w:cs="华文仿宋"/>
                <w:sz w:val="21"/>
                <w:szCs w:val="21"/>
              </w:rPr>
              <w:t>1</w:t>
            </w:r>
            <w:r>
              <w:rPr>
                <w:rFonts w:ascii="Calibri" w:eastAsia="宋体" w:hAnsi="宋体" w:cs="华文仿宋"/>
                <w:sz w:val="21"/>
                <w:szCs w:val="21"/>
              </w:rPr>
              <w:t>日（以合同签订日期为准）以来类似项目的</w:t>
            </w:r>
            <w:r w:rsidRPr="00C741FC">
              <w:rPr>
                <w:rFonts w:ascii="Calibri" w:eastAsia="宋体" w:hAnsi="宋体" w:cs="华文仿宋"/>
                <w:sz w:val="21"/>
                <w:szCs w:val="21"/>
              </w:rPr>
              <w:t>业绩证明文件（即完整合同并加盖公章），评审时以业绩证明文件的扫描件为计分依据，每提供一份业绩证明文件得</w:t>
            </w:r>
            <w:r w:rsidRPr="00FA1120">
              <w:rPr>
                <w:rFonts w:ascii="Calibri" w:eastAsia="宋体" w:hAnsi="宋体" w:cs="华文仿宋"/>
                <w:color w:val="C00000"/>
                <w:sz w:val="21"/>
                <w:szCs w:val="21"/>
              </w:rPr>
              <w:t>2</w:t>
            </w:r>
            <w:r w:rsidRPr="00C741FC">
              <w:rPr>
                <w:rFonts w:ascii="Calibri" w:eastAsia="宋体" w:hAnsi="宋体" w:cs="华文仿宋"/>
                <w:sz w:val="21"/>
                <w:szCs w:val="21"/>
              </w:rPr>
              <w:t>分，满分</w:t>
            </w:r>
            <w:r w:rsidRPr="00FA1120">
              <w:rPr>
                <w:rFonts w:ascii="Calibri" w:eastAsia="宋体" w:hAnsi="宋体" w:cs="华文仿宋"/>
                <w:color w:val="C00000"/>
                <w:sz w:val="21"/>
                <w:szCs w:val="21"/>
              </w:rPr>
              <w:t>8</w:t>
            </w:r>
            <w:r w:rsidRPr="00C741FC">
              <w:rPr>
                <w:rFonts w:ascii="Calibri" w:eastAsia="宋体" w:hAnsi="宋体" w:cs="华文仿宋"/>
                <w:sz w:val="21"/>
                <w:szCs w:val="21"/>
              </w:rPr>
              <w:t>分。</w:t>
            </w:r>
          </w:p>
          <w:p w14:paraId="3134B226" w14:textId="5244AB6B" w:rsidR="002E4BC3" w:rsidRPr="00010FED" w:rsidRDefault="002E4BC3" w:rsidP="002E4BC3">
            <w:pPr>
              <w:spacing w:line="400" w:lineRule="exact"/>
              <w:ind w:firstLineChars="200" w:firstLine="420"/>
              <w:jc w:val="both"/>
              <w:rPr>
                <w:rFonts w:ascii="Calibri" w:eastAsia="宋体" w:hAnsi="宋体"/>
                <w:sz w:val="21"/>
              </w:rPr>
            </w:pPr>
            <w:r>
              <w:rPr>
                <w:rFonts w:ascii="Calibri" w:eastAsia="宋体" w:hAnsi="宋体" w:cs="华文仿宋"/>
                <w:sz w:val="21"/>
                <w:szCs w:val="21"/>
              </w:rPr>
              <w:t>2</w:t>
            </w:r>
            <w:r>
              <w:rPr>
                <w:rFonts w:ascii="Calibri" w:eastAsia="宋体" w:hAnsi="宋体" w:cs="华文仿宋"/>
                <w:sz w:val="21"/>
                <w:szCs w:val="21"/>
              </w:rPr>
              <w:t>、</w:t>
            </w:r>
            <w:r w:rsidRPr="00C741FC">
              <w:rPr>
                <w:rFonts w:ascii="Calibri" w:eastAsia="宋体" w:hAnsi="宋体" w:cs="华文仿宋" w:hint="eastAsia"/>
                <w:sz w:val="21"/>
                <w:szCs w:val="21"/>
              </w:rPr>
              <w:t>提供本项目</w:t>
            </w:r>
            <w:r>
              <w:rPr>
                <w:rFonts w:ascii="Calibri" w:eastAsia="宋体" w:hAnsi="宋体" w:cs="华文仿宋" w:hint="eastAsia"/>
                <w:sz w:val="21"/>
                <w:szCs w:val="21"/>
              </w:rPr>
              <w:t>类似</w:t>
            </w:r>
            <w:r w:rsidRPr="00C741FC">
              <w:rPr>
                <w:rFonts w:ascii="Calibri" w:eastAsia="宋体" w:hAnsi="宋体" w:cs="华文仿宋" w:hint="eastAsia"/>
                <w:sz w:val="21"/>
                <w:szCs w:val="21"/>
              </w:rPr>
              <w:t>场景的网络服务总结报告证明文件（客户盖章），评审时以网络服务总结报告证明文件的扫描件为计分依据，每提供一份网络服务总结报告证明文件得</w:t>
            </w:r>
            <w:r w:rsidRPr="00FA1120">
              <w:rPr>
                <w:rFonts w:ascii="Calibri" w:eastAsia="宋体" w:hAnsi="宋体" w:cs="华文仿宋"/>
                <w:color w:val="C00000"/>
                <w:sz w:val="21"/>
                <w:szCs w:val="21"/>
              </w:rPr>
              <w:t>2</w:t>
            </w:r>
            <w:r w:rsidRPr="00C741FC">
              <w:rPr>
                <w:rFonts w:ascii="Calibri" w:eastAsia="宋体" w:hAnsi="宋体" w:cs="华文仿宋"/>
                <w:sz w:val="21"/>
                <w:szCs w:val="21"/>
              </w:rPr>
              <w:t>分，满分</w:t>
            </w:r>
            <w:r w:rsidRPr="00FA1120">
              <w:rPr>
                <w:rFonts w:ascii="Calibri" w:eastAsia="宋体" w:hAnsi="宋体" w:cs="华文仿宋"/>
                <w:color w:val="C00000"/>
                <w:sz w:val="21"/>
                <w:szCs w:val="21"/>
              </w:rPr>
              <w:t>6</w:t>
            </w:r>
            <w:r w:rsidRPr="00C741FC">
              <w:rPr>
                <w:rFonts w:ascii="Calibri" w:eastAsia="宋体" w:hAnsi="宋体" w:cs="华文仿宋"/>
                <w:sz w:val="21"/>
                <w:szCs w:val="21"/>
              </w:rPr>
              <w:t>分。</w:t>
            </w:r>
          </w:p>
        </w:tc>
        <w:tc>
          <w:tcPr>
            <w:tcW w:w="1134" w:type="dxa"/>
            <w:shd w:val="clear" w:color="auto" w:fill="auto"/>
            <w:vAlign w:val="center"/>
          </w:tcPr>
          <w:p w14:paraId="4DA32682" w14:textId="77777777" w:rsidR="002E4BC3" w:rsidRPr="00010FED" w:rsidRDefault="002E4BC3" w:rsidP="00A94247">
            <w:pPr>
              <w:spacing w:line="400" w:lineRule="exact"/>
              <w:jc w:val="center"/>
              <w:rPr>
                <w:rFonts w:ascii="Calibri" w:eastAsia="宋体" w:hAnsi="宋体" w:cs="宋体"/>
                <w:bCs/>
                <w:color w:val="FF0000"/>
                <w:sz w:val="21"/>
                <w:szCs w:val="21"/>
              </w:rPr>
            </w:pPr>
          </w:p>
        </w:tc>
      </w:tr>
      <w:tr w:rsidR="00322600" w:rsidRPr="00010FED" w14:paraId="2399D4A3" w14:textId="77777777" w:rsidTr="00A94247">
        <w:trPr>
          <w:trHeight w:val="397"/>
        </w:trPr>
        <w:tc>
          <w:tcPr>
            <w:tcW w:w="756" w:type="dxa"/>
            <w:shd w:val="clear" w:color="auto" w:fill="auto"/>
            <w:vAlign w:val="center"/>
          </w:tcPr>
          <w:p w14:paraId="625AF7E6" w14:textId="77777777" w:rsidR="00322600" w:rsidRPr="00010FED" w:rsidRDefault="00322600" w:rsidP="00A94247">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56E51370" w14:textId="4BBE4DAF" w:rsidR="00322600" w:rsidRPr="004A5A7A" w:rsidRDefault="00322600" w:rsidP="00A94247">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w:t>
            </w:r>
            <w:r w:rsidR="00FE7494">
              <w:rPr>
                <w:rFonts w:ascii="Calibri" w:eastAsia="宋体" w:hAnsi="宋体" w:cs="宋体" w:hint="eastAsia"/>
                <w:bCs/>
                <w:sz w:val="21"/>
                <w:szCs w:val="21"/>
              </w:rPr>
              <w:t>磋商小组</w:t>
            </w:r>
            <w:r w:rsidRPr="004A5A7A">
              <w:rPr>
                <w:rFonts w:ascii="Calibri" w:eastAsia="宋体" w:hAnsi="宋体" w:cs="宋体" w:hint="eastAsia"/>
                <w:bCs/>
                <w:sz w:val="21"/>
                <w:szCs w:val="21"/>
              </w:rPr>
              <w:t>成员必须按照本评审要素据实打分，各类数字计算均按“四舍五入”保留小数点后两位</w:t>
            </w:r>
            <w:r>
              <w:rPr>
                <w:rFonts w:ascii="Calibri" w:eastAsia="宋体" w:hAnsi="宋体" w:cs="宋体" w:hint="eastAsia"/>
                <w:bCs/>
                <w:sz w:val="21"/>
                <w:szCs w:val="21"/>
              </w:rPr>
              <w:t>。</w:t>
            </w:r>
          </w:p>
          <w:p w14:paraId="6007BAE5" w14:textId="79C8315C" w:rsidR="004C36C3" w:rsidRPr="00761CFE" w:rsidRDefault="00322600" w:rsidP="002E4BC3">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2</w:t>
            </w:r>
            <w:r w:rsidRPr="004A5A7A">
              <w:rPr>
                <w:rFonts w:ascii="Calibri" w:eastAsia="宋体" w:hAnsi="宋体" w:cs="宋体" w:hint="eastAsia"/>
                <w:bCs/>
                <w:sz w:val="21"/>
                <w:szCs w:val="21"/>
              </w:rPr>
              <w:t>．</w:t>
            </w:r>
            <w:r>
              <w:rPr>
                <w:rFonts w:ascii="Calibri" w:eastAsia="宋体" w:hAnsi="宋体" w:cs="宋体"/>
                <w:bCs/>
                <w:sz w:val="21"/>
                <w:szCs w:val="21"/>
              </w:rPr>
              <w:t>价格评审优惠：</w:t>
            </w:r>
            <w:r w:rsidRPr="00401D26">
              <w:rPr>
                <w:rFonts w:ascii="Calibri" w:eastAsia="宋体" w:hAnsi="宋体" w:cs="宋体" w:hint="eastAsia"/>
                <w:bCs/>
                <w:sz w:val="21"/>
                <w:szCs w:val="21"/>
              </w:rPr>
              <w:t>对</w:t>
            </w:r>
            <w:r>
              <w:rPr>
                <w:rFonts w:ascii="Calibri" w:eastAsia="宋体" w:hAnsi="宋体" w:cs="宋体" w:hint="eastAsia"/>
                <w:bCs/>
                <w:sz w:val="21"/>
                <w:szCs w:val="21"/>
              </w:rPr>
              <w:t>符合政府采购优惠政策的</w:t>
            </w:r>
            <w:r w:rsidRPr="00401D26">
              <w:rPr>
                <w:rFonts w:ascii="Calibri" w:eastAsia="宋体" w:hAnsi="宋体" w:cs="宋体" w:hint="eastAsia"/>
                <w:bCs/>
                <w:sz w:val="21"/>
                <w:szCs w:val="21"/>
              </w:rPr>
              <w:t>小型和微型企业</w:t>
            </w:r>
            <w:r>
              <w:rPr>
                <w:rFonts w:ascii="Calibri" w:eastAsia="宋体" w:hAnsi="宋体" w:cs="宋体" w:hint="eastAsia"/>
                <w:bCs/>
                <w:sz w:val="21"/>
                <w:szCs w:val="21"/>
              </w:rPr>
              <w:t>制造的货物、承接的服务</w:t>
            </w:r>
            <w:r w:rsidRPr="00401D26">
              <w:rPr>
                <w:rFonts w:ascii="Calibri" w:eastAsia="宋体" w:hAnsi="宋体" w:cs="宋体" w:hint="eastAsia"/>
                <w:bCs/>
                <w:sz w:val="21"/>
                <w:szCs w:val="21"/>
              </w:rPr>
              <w:t>报价给予</w:t>
            </w:r>
            <w:r w:rsidRPr="00380A4D">
              <w:rPr>
                <w:rFonts w:ascii="Calibri" w:eastAsia="宋体" w:hAnsi="宋体" w:cs="宋体" w:hint="eastAsia"/>
                <w:bCs/>
                <w:sz w:val="21"/>
                <w:szCs w:val="21"/>
                <w:u w:val="single"/>
              </w:rPr>
              <w:t>10%</w:t>
            </w:r>
            <w:r w:rsidRPr="00401D26">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tc>
      </w:tr>
    </w:tbl>
    <w:p w14:paraId="5E16FD7D" w14:textId="29388D2A" w:rsidR="001240BB" w:rsidRPr="0060005D" w:rsidRDefault="00DD1B5D" w:rsidP="0060005D">
      <w:pPr>
        <w:pStyle w:val="aff4"/>
        <w:ind w:firstLine="482"/>
        <w:rPr>
          <w:b/>
        </w:rPr>
      </w:pPr>
      <w:r>
        <w:rPr>
          <w:b/>
        </w:rPr>
        <w:t>（</w:t>
      </w:r>
      <w:r w:rsidR="009A2D13">
        <w:rPr>
          <w:rFonts w:hint="eastAsia"/>
          <w:b/>
        </w:rPr>
        <w:t>八</w:t>
      </w:r>
      <w:r>
        <w:rPr>
          <w:b/>
        </w:rPr>
        <w:t>）</w:t>
      </w:r>
      <w:r w:rsidR="001240BB" w:rsidRPr="0060005D">
        <w:rPr>
          <w:b/>
        </w:rPr>
        <w:t>推荐</w:t>
      </w:r>
      <w:r w:rsidR="00FE7494">
        <w:rPr>
          <w:b/>
        </w:rPr>
        <w:t>成交</w:t>
      </w:r>
      <w:r w:rsidR="001240BB" w:rsidRPr="0060005D">
        <w:rPr>
          <w:b/>
        </w:rPr>
        <w:t>候选人</w:t>
      </w:r>
      <w:r>
        <w:rPr>
          <w:b/>
        </w:rPr>
        <w:t>并编写评审报告</w:t>
      </w:r>
    </w:p>
    <w:p w14:paraId="441B310C" w14:textId="1E164958" w:rsidR="001240BB" w:rsidRPr="00211429" w:rsidRDefault="00DD1B5D" w:rsidP="0060005D">
      <w:pPr>
        <w:pStyle w:val="aff4"/>
        <w:ind w:firstLine="480"/>
        <w:rPr>
          <w:rFonts w:hAnsi="华文仿宋"/>
        </w:rPr>
      </w:pPr>
      <w:r w:rsidRPr="00DD1B5D">
        <w:rPr>
          <w:rFonts w:hAnsi="华文仿宋" w:hint="eastAsia"/>
        </w:rPr>
        <w:t>磋商小组应当根据综合评分情况，</w:t>
      </w:r>
      <w:r w:rsidRPr="0002357E">
        <w:rPr>
          <w:rFonts w:hAnsi="华文仿宋" w:hint="eastAsia"/>
          <w:color w:val="C00000"/>
        </w:rPr>
        <w:t>按照评审得分由高到低顺序推荐</w:t>
      </w:r>
      <w:r w:rsidRPr="00DD1B5D">
        <w:rPr>
          <w:rFonts w:hAnsi="华文仿宋" w:hint="eastAsia"/>
        </w:rPr>
        <w:t>3</w:t>
      </w:r>
      <w:r w:rsidRPr="00DD1B5D">
        <w:rPr>
          <w:rFonts w:hAnsi="华文仿宋" w:hint="eastAsia"/>
        </w:rPr>
        <w:t>名以上成交候选供应商</w:t>
      </w:r>
      <w:r>
        <w:rPr>
          <w:rFonts w:hAnsi="华文仿宋" w:hint="eastAsia"/>
        </w:rPr>
        <w:t>（</w:t>
      </w:r>
      <w:r w:rsidRPr="00474667">
        <w:rPr>
          <w:rFonts w:hint="eastAsia"/>
        </w:rPr>
        <w:t>市场竞争不充分的科研项目，以及需要扶持的科技成果转化项目</w:t>
      </w:r>
      <w:r w:rsidRPr="00DD1B5D">
        <w:rPr>
          <w:rFonts w:hAnsi="华文仿宋" w:hint="eastAsia"/>
        </w:rPr>
        <w:t>，可以推荐</w:t>
      </w:r>
      <w:r w:rsidRPr="00DD1B5D">
        <w:rPr>
          <w:rFonts w:hAnsi="华文仿宋" w:hint="eastAsia"/>
        </w:rPr>
        <w:t>2</w:t>
      </w:r>
      <w:r w:rsidRPr="00DD1B5D">
        <w:rPr>
          <w:rFonts w:hAnsi="华文仿宋" w:hint="eastAsia"/>
        </w:rPr>
        <w:t>家成交候选供应商</w:t>
      </w:r>
      <w:r>
        <w:rPr>
          <w:rFonts w:hAnsi="华文仿宋" w:hint="eastAsia"/>
        </w:rPr>
        <w:t>）</w:t>
      </w:r>
      <w:r w:rsidRPr="00DD1B5D">
        <w:rPr>
          <w:rFonts w:hAnsi="华文仿宋" w:hint="eastAsia"/>
        </w:rPr>
        <w:t>，并编写评审报告。评审得分相同的，按照最后报价由低到高的顺序推荐。评审得分且最后报价相同的，按照技术指标优劣顺序推荐。</w:t>
      </w:r>
    </w:p>
    <w:p w14:paraId="154C24D1" w14:textId="3EC15867" w:rsidR="00DD1B5D" w:rsidRPr="00DD1B5D" w:rsidRDefault="00DD1B5D" w:rsidP="0060005D">
      <w:pPr>
        <w:pStyle w:val="aff4"/>
        <w:ind w:firstLine="480"/>
      </w:pPr>
      <w:r w:rsidRPr="00DD1B5D">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170F2D47" w:rsidR="001240BB" w:rsidRPr="0047751D" w:rsidRDefault="00535F18" w:rsidP="0060005D">
      <w:pPr>
        <w:pStyle w:val="aff4"/>
        <w:ind w:firstLine="480"/>
      </w:pPr>
      <w:r>
        <w:rPr>
          <w:rFonts w:hint="eastAsia"/>
        </w:rPr>
        <w:lastRenderedPageBreak/>
        <w:t>2</w:t>
      </w:r>
      <w:r w:rsidRPr="000162A2">
        <w:rPr>
          <w:rFonts w:hint="eastAsia"/>
          <w:color w:val="auto"/>
        </w:rPr>
        <w:t>．</w:t>
      </w:r>
      <w:r w:rsidR="00F2789B" w:rsidRPr="00F2789B">
        <w:rPr>
          <w:rFonts w:hint="eastAsia"/>
        </w:rPr>
        <w:t>采购人应当在收到评审报告后</w:t>
      </w:r>
      <w:r w:rsidR="00F2789B" w:rsidRPr="00F2789B">
        <w:rPr>
          <w:rFonts w:hint="eastAsia"/>
        </w:rPr>
        <w:t>5</w:t>
      </w:r>
      <w:r w:rsidR="00F2789B" w:rsidRPr="00F2789B">
        <w:rPr>
          <w:rFonts w:hint="eastAsia"/>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31"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65631F13" w:rsidR="001240BB" w:rsidRDefault="0002357E" w:rsidP="0060005D">
      <w:pPr>
        <w:pStyle w:val="aff4"/>
        <w:ind w:firstLine="480"/>
      </w:pPr>
      <w:r>
        <w:t>磋商</w:t>
      </w:r>
      <w:r w:rsidR="001240BB" w:rsidRPr="0047751D">
        <w:t>文件、</w:t>
      </w:r>
      <w:r>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5931A392" w14:textId="052FB7F4" w:rsidR="00FA5992" w:rsidRPr="0047751D" w:rsidRDefault="00FA5992" w:rsidP="00FA5992">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84C5B">
        <w:t>25</w:t>
      </w:r>
      <w:r w:rsidRPr="0047751D">
        <w:t>日内，采购人与</w:t>
      </w:r>
      <w:r>
        <w:rPr>
          <w:rFonts w:hint="eastAsia"/>
        </w:rPr>
        <w:t>成交</w:t>
      </w:r>
      <w:r w:rsidRPr="0047751D">
        <w:t>供应商应按</w:t>
      </w:r>
      <w:r>
        <w:rPr>
          <w:rFonts w:hint="eastAsia"/>
        </w:rPr>
        <w:t>磋商</w:t>
      </w:r>
      <w:r w:rsidRPr="0047751D">
        <w:t>文件和</w:t>
      </w:r>
      <w:r>
        <w:rPr>
          <w:rFonts w:hint="eastAsia"/>
        </w:rPr>
        <w:t>成交</w:t>
      </w:r>
      <w:r w:rsidRPr="0047751D">
        <w:t>供应商</w:t>
      </w:r>
      <w:r>
        <w:rPr>
          <w:rFonts w:hint="eastAsia"/>
        </w:rPr>
        <w:t>响应</w:t>
      </w:r>
      <w:r w:rsidRPr="0047751D">
        <w:t>文件的约定，签订书面合同。</w:t>
      </w:r>
    </w:p>
    <w:p w14:paraId="605D0D4D" w14:textId="440C36D0" w:rsidR="00FA5992" w:rsidRDefault="00FA5992" w:rsidP="00FA5992">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6CD42713" w14:textId="00F3264E" w:rsidR="00FA5992" w:rsidRDefault="00FA5992" w:rsidP="00FA5992">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磋商</w:t>
      </w:r>
      <w:r w:rsidRPr="005F3F96">
        <w:rPr>
          <w:rFonts w:hint="eastAsia"/>
        </w:rPr>
        <w:t>文件和</w:t>
      </w:r>
      <w:r>
        <w:rPr>
          <w:rFonts w:hint="eastAsia"/>
        </w:rPr>
        <w:t>成交供应商响应</w:t>
      </w:r>
      <w:r w:rsidRPr="005F3F96">
        <w:rPr>
          <w:rFonts w:hint="eastAsia"/>
        </w:rPr>
        <w:t>文件作实质性修改。</w:t>
      </w:r>
    </w:p>
    <w:p w14:paraId="21EBF785" w14:textId="2F26796D" w:rsidR="00FA5992" w:rsidRDefault="00FA5992" w:rsidP="00FA5992">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6D38F1C2" w:rsidR="00FF7091" w:rsidRDefault="00FA5992" w:rsidP="0060005D">
      <w:pPr>
        <w:pStyle w:val="aff4"/>
        <w:ind w:firstLine="480"/>
        <w:rPr>
          <w:color w:val="auto"/>
        </w:rPr>
      </w:pPr>
      <w:r>
        <w:rPr>
          <w:color w:val="auto"/>
        </w:rPr>
        <w:t>5</w:t>
      </w:r>
      <w:r w:rsidR="001B6638">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2B23CDAF" w:rsidR="001240BB" w:rsidRPr="00211429" w:rsidRDefault="001240BB" w:rsidP="0060005D">
      <w:pPr>
        <w:pStyle w:val="3"/>
        <w:ind w:firstLine="482"/>
      </w:pPr>
      <w:r w:rsidRPr="00211429">
        <w:t>（二）合同</w:t>
      </w:r>
      <w:r w:rsidR="00FF7091">
        <w:t>公示</w:t>
      </w:r>
    </w:p>
    <w:p w14:paraId="75105598" w14:textId="1853E4DA" w:rsidR="001240BB" w:rsidRPr="0047751D" w:rsidRDefault="001240BB" w:rsidP="00DD1244">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2"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lastRenderedPageBreak/>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7F71E486"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B367EB">
        <w:rPr>
          <w:rFonts w:hint="eastAsia"/>
        </w:rPr>
        <w:t>磋商</w:t>
      </w:r>
      <w:r>
        <w:rPr>
          <w:rFonts w:hint="eastAsia"/>
        </w:rPr>
        <w:t>文件的要求</w:t>
      </w:r>
      <w:r w:rsidRPr="00E329CB">
        <w:rPr>
          <w:rFonts w:hint="eastAsia"/>
        </w:rPr>
        <w:t>组织验收或考核。</w:t>
      </w:r>
    </w:p>
    <w:p w14:paraId="21E84E95" w14:textId="55D8E070"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BB5B6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5D591E74" w:rsidR="001240BB" w:rsidRDefault="00A4553A" w:rsidP="0060005D">
      <w:pPr>
        <w:pStyle w:val="aff4"/>
        <w:ind w:firstLine="480"/>
      </w:pPr>
      <w:r>
        <w:rPr>
          <w:rFonts w:hint="eastAsia"/>
        </w:rPr>
        <w:t>1</w:t>
      </w:r>
      <w:r>
        <w:rPr>
          <w:rFonts w:hint="eastAsia"/>
        </w:rPr>
        <w:t>．</w:t>
      </w:r>
      <w:r w:rsidRPr="00A4553A">
        <w:rPr>
          <w:rFonts w:hint="eastAsia"/>
        </w:rPr>
        <w:t>除</w:t>
      </w:r>
      <w:r w:rsidRPr="00BE32FA">
        <w:rPr>
          <w:rFonts w:hint="eastAsia"/>
          <w:color w:val="auto"/>
        </w:rPr>
        <w:t>资格性检查认定错误、分值汇总计算错误、分项评分超出评分标准范围、客观分评分不一致、经磋商小组一致认定评分畸高、畸低</w:t>
      </w:r>
      <w:r w:rsidRPr="00A4553A">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14:textId="685E86EA" w:rsidR="009F2DE1" w:rsidRPr="009F2DE1" w:rsidRDefault="009F2DE1" w:rsidP="009F2DE1">
      <w:pPr>
        <w:pStyle w:val="aff4"/>
        <w:ind w:firstLine="480"/>
        <w:rPr>
          <w:color w:val="auto"/>
        </w:rPr>
      </w:pPr>
      <w:r>
        <w:rPr>
          <w:rFonts w:hint="eastAsia"/>
        </w:rPr>
        <w:t>2</w:t>
      </w:r>
      <w:r w:rsidRPr="000162A2">
        <w:rPr>
          <w:rFonts w:hint="eastAsia"/>
          <w:color w:val="auto"/>
        </w:rPr>
        <w:t>．</w:t>
      </w:r>
      <w:r>
        <w:rPr>
          <w:rFonts w:hint="eastAsia"/>
        </w:rPr>
        <w:t>磋商小组</w:t>
      </w:r>
      <w:r w:rsidRPr="0047751D">
        <w:t>发现</w:t>
      </w:r>
      <w:r>
        <w:rPr>
          <w:rFonts w:hint="eastAsia"/>
        </w:rPr>
        <w:t>磋商</w:t>
      </w:r>
      <w:r w:rsidRPr="0047751D">
        <w:t>文件存在歧义、重大缺陷导致</w:t>
      </w:r>
      <w:r>
        <w:rPr>
          <w:rFonts w:hint="eastAsia"/>
        </w:rPr>
        <w:t>评审</w:t>
      </w:r>
      <w:r w:rsidRPr="0047751D">
        <w:t>工作无法进行，或者</w:t>
      </w:r>
      <w:r>
        <w:rPr>
          <w:rFonts w:hint="eastAsia"/>
        </w:rPr>
        <w:t>磋商</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磋商</w:t>
      </w:r>
      <w:r w:rsidRPr="0047751D">
        <w:t>文件，重新组织采购活动。</w:t>
      </w:r>
    </w:p>
    <w:p w14:paraId="07442C6A" w14:textId="516D40DA" w:rsidR="00A4553A" w:rsidRDefault="009F2DE1" w:rsidP="00A4553A">
      <w:pPr>
        <w:pStyle w:val="aff4"/>
        <w:ind w:firstLine="480"/>
      </w:pPr>
      <w:r>
        <w:t>3</w:t>
      </w:r>
      <w:r w:rsidR="00A4553A">
        <w:rPr>
          <w:rFonts w:hint="eastAsia"/>
        </w:rPr>
        <w:t>．出现下列情形之一的，采购人或者采购代理机构应当终止竞争性磋商采购活动，发布项目终止公告并说明原因，重新开展采购活动：</w:t>
      </w:r>
    </w:p>
    <w:p w14:paraId="5D68919C" w14:textId="39651712" w:rsidR="00A4553A" w:rsidRDefault="00A4553A" w:rsidP="00A4553A">
      <w:pPr>
        <w:pStyle w:val="aff4"/>
        <w:ind w:firstLine="480"/>
      </w:pPr>
      <w:r>
        <w:rPr>
          <w:rFonts w:hint="eastAsia"/>
        </w:rPr>
        <w:t>（</w:t>
      </w:r>
      <w:r>
        <w:rPr>
          <w:rFonts w:hint="eastAsia"/>
        </w:rPr>
        <w:t>1</w:t>
      </w:r>
      <w:r>
        <w:rPr>
          <w:rFonts w:hint="eastAsia"/>
        </w:rPr>
        <w:t>）因情况变化，不再符合规定的竞争性磋商采购方式适用情形的；</w:t>
      </w:r>
    </w:p>
    <w:p w14:paraId="0FA6E2DE" w14:textId="178FE4AC" w:rsidR="00A4553A" w:rsidRDefault="00A4553A" w:rsidP="00A4553A">
      <w:pPr>
        <w:pStyle w:val="aff4"/>
        <w:ind w:firstLine="480"/>
      </w:pPr>
      <w:r>
        <w:rPr>
          <w:rFonts w:hint="eastAsia"/>
        </w:rPr>
        <w:t>（</w:t>
      </w:r>
      <w:r>
        <w:rPr>
          <w:rFonts w:hint="eastAsia"/>
        </w:rPr>
        <w:t>2</w:t>
      </w:r>
      <w:r>
        <w:rPr>
          <w:rFonts w:hint="eastAsia"/>
        </w:rPr>
        <w:t>）出现影响采购公正的违法、违规行为的；</w:t>
      </w:r>
    </w:p>
    <w:p w14:paraId="119AEF1E" w14:textId="3FBC02E9" w:rsidR="00B5044C" w:rsidRDefault="00A4553A" w:rsidP="00B5044C">
      <w:pPr>
        <w:pStyle w:val="aff4"/>
        <w:ind w:firstLine="480"/>
      </w:pPr>
      <w:r>
        <w:rPr>
          <w:rFonts w:hint="eastAsia"/>
        </w:rPr>
        <w:t>（</w:t>
      </w:r>
      <w:r>
        <w:rPr>
          <w:rFonts w:hint="eastAsia"/>
        </w:rPr>
        <w:t>3</w:t>
      </w:r>
      <w:r>
        <w:rPr>
          <w:rFonts w:hint="eastAsia"/>
        </w:rPr>
        <w:t>）</w:t>
      </w:r>
      <w:r w:rsidR="00B5044C">
        <w:rPr>
          <w:rFonts w:hint="eastAsia"/>
        </w:rPr>
        <w:t>在采购过程中符合磋商要求的供应商或者报价未超过采购预算的供应商不足</w:t>
      </w:r>
      <w:r w:rsidR="00B5044C">
        <w:rPr>
          <w:rFonts w:hint="eastAsia"/>
        </w:rPr>
        <w:t>3</w:t>
      </w:r>
      <w:r w:rsidR="00B5044C">
        <w:rPr>
          <w:rFonts w:hint="eastAsia"/>
        </w:rPr>
        <w:t>家的，但本章「提交最后报价」第二款及本小节第</w:t>
      </w:r>
      <w:r w:rsidR="00B5044C">
        <w:t>5</w:t>
      </w:r>
      <w:r w:rsidR="00B5044C">
        <w:rPr>
          <w:rFonts w:hint="eastAsia"/>
        </w:rPr>
        <w:t>条所列情形除外。</w:t>
      </w:r>
    </w:p>
    <w:p w14:paraId="35A598FC" w14:textId="13C1576B" w:rsidR="00A4553A" w:rsidRDefault="009F2DE1"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328F282B" w:rsidR="00A4553A" w:rsidRPr="00B5044C" w:rsidRDefault="009F2DE1" w:rsidP="00B5044C">
      <w:pPr>
        <w:pStyle w:val="aff4"/>
        <w:ind w:firstLine="480"/>
      </w:pPr>
      <w:r>
        <w:t>5</w:t>
      </w:r>
      <w:r w:rsidR="00A4553A">
        <w:rPr>
          <w:rFonts w:hint="eastAsia"/>
        </w:rPr>
        <w:t>．</w:t>
      </w:r>
      <w:r w:rsidR="00B5044C">
        <w:t>重新组织采购的项目，</w:t>
      </w:r>
      <w:r w:rsidR="00B5044C" w:rsidRPr="00A4553A">
        <w:rPr>
          <w:rFonts w:hint="eastAsia"/>
        </w:rPr>
        <w:t>当</w:t>
      </w:r>
      <w:r w:rsidR="00B5044C">
        <w:rPr>
          <w:rFonts w:hint="eastAsia"/>
        </w:rPr>
        <w:t>再次</w:t>
      </w:r>
      <w:r w:rsidR="00B5044C" w:rsidRPr="00A4553A">
        <w:rPr>
          <w:rFonts w:hint="eastAsia"/>
        </w:rPr>
        <w:t>出现有效供应商不足</w:t>
      </w:r>
      <w:r w:rsidR="00B5044C" w:rsidRPr="00A4553A">
        <w:rPr>
          <w:rFonts w:hint="eastAsia"/>
        </w:rPr>
        <w:t>3</w:t>
      </w:r>
      <w:r w:rsidR="00B5044C" w:rsidRPr="00A4553A">
        <w:rPr>
          <w:rFonts w:hint="eastAsia"/>
        </w:rPr>
        <w:t>家时，本项目将依据西安市财政局《关于进一步规范市级预算单位变更政府采购方式审批管理的通知》（市财发〔</w:t>
      </w:r>
      <w:r w:rsidR="00B5044C" w:rsidRPr="00A4553A">
        <w:rPr>
          <w:rFonts w:hint="eastAsia"/>
        </w:rPr>
        <w:t>2017</w:t>
      </w:r>
      <w:r w:rsidR="00B5044C" w:rsidRPr="00A4553A">
        <w:rPr>
          <w:rFonts w:hint="eastAsia"/>
        </w:rPr>
        <w:t>〕</w:t>
      </w:r>
      <w:r w:rsidR="00B5044C" w:rsidRPr="00A4553A">
        <w:rPr>
          <w:rFonts w:hint="eastAsia"/>
        </w:rPr>
        <w:t>186</w:t>
      </w:r>
      <w:r w:rsidR="00B5044C" w:rsidRPr="00A4553A">
        <w:rPr>
          <w:rFonts w:hint="eastAsia"/>
        </w:rPr>
        <w:t>号）的有关规定，按政府采购监管部门事前批准的采购方式继续进行。</w:t>
      </w:r>
    </w:p>
    <w:p w14:paraId="3FD9A5A8" w14:textId="06F9FFF0" w:rsidR="00E22505" w:rsidRDefault="009F2DE1" w:rsidP="0060005D">
      <w:pPr>
        <w:pStyle w:val="aff4"/>
        <w:ind w:firstLine="480"/>
      </w:pPr>
      <w:r>
        <w:rPr>
          <w:color w:val="auto"/>
        </w:rPr>
        <w:lastRenderedPageBreak/>
        <w:t>6</w:t>
      </w:r>
      <w:r w:rsidR="00535F18" w:rsidRPr="000162A2">
        <w:rPr>
          <w:rFonts w:hint="eastAsia"/>
          <w:color w:val="auto"/>
        </w:rPr>
        <w:t>．</w:t>
      </w:r>
      <w:r w:rsidR="00A4553A">
        <w:rPr>
          <w:rFonts w:hint="eastAsia"/>
          <w:color w:val="auto"/>
        </w:rPr>
        <w:t>磋商</w:t>
      </w:r>
      <w:r w:rsidR="001240BB" w:rsidRPr="0047751D">
        <w:t>文件未明确的其他事项，按《政府采购法》</w:t>
      </w:r>
      <w:r w:rsidR="00A4553A">
        <w:t>、《</w:t>
      </w:r>
      <w:r w:rsidR="00A4553A" w:rsidRPr="00A4553A">
        <w:rPr>
          <w:rFonts w:hint="eastAsia"/>
        </w:rPr>
        <w:t>政府采购竞争性磋商采购方式管理暂行办法》</w:t>
      </w:r>
      <w:r w:rsidR="00F319F1">
        <w:rPr>
          <w:rFonts w:hint="eastAsia"/>
        </w:rPr>
        <w:t>（</w:t>
      </w:r>
      <w:r w:rsidR="00F319F1" w:rsidRPr="00F319F1">
        <w:rPr>
          <w:rFonts w:hint="eastAsia"/>
        </w:rPr>
        <w:t>财库〔</w:t>
      </w:r>
      <w:r w:rsidR="00F319F1" w:rsidRPr="00F319F1">
        <w:rPr>
          <w:rFonts w:hint="eastAsia"/>
        </w:rPr>
        <w:t>2014</w:t>
      </w:r>
      <w:r w:rsidR="00F319F1" w:rsidRPr="00F319F1">
        <w:rPr>
          <w:rFonts w:hint="eastAsia"/>
        </w:rPr>
        <w:t>〕</w:t>
      </w:r>
      <w:r w:rsidR="00F319F1" w:rsidRPr="00F319F1">
        <w:rPr>
          <w:rFonts w:hint="eastAsia"/>
        </w:rPr>
        <w:t>214</w:t>
      </w:r>
      <w:r w:rsidR="00F319F1" w:rsidRPr="00F319F1">
        <w:rPr>
          <w:rFonts w:hint="eastAsia"/>
        </w:rPr>
        <w:t>号</w:t>
      </w:r>
      <w:r w:rsidR="00F319F1">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846E53">
          <w:footerReference w:type="even" r:id="rId33"/>
          <w:footerReference w:type="default" r:id="rId34"/>
          <w:pgSz w:w="11906" w:h="16838" w:code="9"/>
          <w:pgMar w:top="1418" w:right="1418" w:bottom="1418" w:left="1418" w:header="851" w:footer="992" w:gutter="0"/>
          <w:cols w:space="425"/>
          <w:docGrid w:type="linesAndChars" w:linePitch="460"/>
        </w:sectPr>
      </w:pPr>
    </w:p>
    <w:p w14:paraId="3E5C702B" w14:textId="3519D7BF" w:rsidR="004A5A7A" w:rsidRDefault="00405285" w:rsidP="004A5A7A">
      <w:pPr>
        <w:pStyle w:val="1"/>
        <w:spacing w:before="230" w:after="230"/>
      </w:pPr>
      <w:bookmarkStart w:id="13" w:name="_Toc227828522"/>
      <w:r w:rsidRPr="00405285">
        <w:rPr>
          <w:rFonts w:hint="eastAsia"/>
        </w:rPr>
        <w:lastRenderedPageBreak/>
        <w:t>第三章</w:t>
      </w:r>
      <w:r w:rsidR="00E777FC">
        <w:rPr>
          <w:rFonts w:hint="eastAsia"/>
        </w:rPr>
        <w:t xml:space="preserve">　</w:t>
      </w:r>
      <w:r w:rsidR="00381E43">
        <w:rPr>
          <w:rFonts w:hint="eastAsia"/>
        </w:rPr>
        <w:t>磋商</w:t>
      </w:r>
      <w:r w:rsidRPr="00405285">
        <w:rPr>
          <w:rFonts w:hint="eastAsia"/>
        </w:rPr>
        <w:t>内容及要求</w:t>
      </w:r>
      <w:bookmarkEnd w:id="13"/>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142DD3F0" w:rsidR="00C25B4A" w:rsidRPr="008479F5" w:rsidRDefault="00B16674" w:rsidP="00B16674">
      <w:pPr>
        <w:ind w:firstLineChars="200" w:firstLine="480"/>
        <w:jc w:val="both"/>
      </w:pPr>
      <w:r w:rsidRPr="00B16674">
        <w:rPr>
          <w:rFonts w:hint="eastAsia"/>
        </w:rPr>
        <w:t>为保障</w:t>
      </w:r>
      <w:r w:rsidR="002845D2">
        <w:rPr>
          <w:rFonts w:hint="eastAsia"/>
        </w:rPr>
        <w:t>学校</w:t>
      </w:r>
      <w:r w:rsidRPr="00B16674">
        <w:rPr>
          <w:rFonts w:hint="eastAsia"/>
        </w:rPr>
        <w:t>信息化需求，现需采购</w:t>
      </w:r>
      <w:r w:rsidRPr="00B16674">
        <w:rPr>
          <w:rFonts w:hint="eastAsia"/>
        </w:rPr>
        <w:t>10G</w:t>
      </w:r>
      <w:r w:rsidRPr="00B16674">
        <w:rPr>
          <w:rFonts w:hint="eastAsia"/>
        </w:rPr>
        <w:t>带宽服务、</w:t>
      </w:r>
      <w:r w:rsidRPr="00B16674">
        <w:rPr>
          <w:rFonts w:hint="eastAsia"/>
        </w:rPr>
        <w:t>IP</w:t>
      </w:r>
      <w:r w:rsidRPr="00B16674">
        <w:rPr>
          <w:rFonts w:hint="eastAsia"/>
        </w:rPr>
        <w:t>地址服务、</w:t>
      </w:r>
      <w:r w:rsidRPr="00B16674">
        <w:rPr>
          <w:rFonts w:hint="eastAsia"/>
        </w:rPr>
        <w:t>DDOS</w:t>
      </w:r>
      <w:r w:rsidRPr="00B16674">
        <w:rPr>
          <w:rFonts w:hint="eastAsia"/>
        </w:rPr>
        <w:t>防护系统服务、三校区互联服务、运维提升服务、短信服务、无线网络接入服务、校内光缆维保服务。</w:t>
      </w:r>
    </w:p>
    <w:p w14:paraId="7307D21B" w14:textId="3C638BBF" w:rsidR="00723928" w:rsidRDefault="00405285" w:rsidP="00CF3031">
      <w:pPr>
        <w:pStyle w:val="2"/>
        <w:jc w:val="both"/>
      </w:pPr>
      <w:r>
        <w:rPr>
          <w:rFonts w:hint="eastAsia"/>
        </w:rPr>
        <w:t>二、</w:t>
      </w:r>
      <w:r w:rsidR="00B16674">
        <w:rPr>
          <w:rFonts w:hint="eastAsia"/>
        </w:rPr>
        <w:t>服务</w:t>
      </w:r>
      <w:r w:rsidR="00E93D1C">
        <w:rPr>
          <w:rFonts w:hint="eastAsia"/>
        </w:rPr>
        <w:t>内容</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959"/>
        <w:gridCol w:w="2126"/>
        <w:gridCol w:w="3969"/>
        <w:gridCol w:w="1468"/>
      </w:tblGrid>
      <w:tr w:rsidR="00B16674" w:rsidRPr="00B16674" w14:paraId="09129662" w14:textId="77777777" w:rsidTr="00B16674">
        <w:trPr>
          <w:trHeight w:val="690"/>
          <w:jc w:val="center"/>
        </w:trPr>
        <w:tc>
          <w:tcPr>
            <w:tcW w:w="959" w:type="dxa"/>
            <w:vMerge w:val="restart"/>
            <w:tcBorders>
              <w:top w:val="single" w:sz="12" w:space="0" w:color="auto"/>
              <w:bottom w:val="single" w:sz="2" w:space="0" w:color="auto"/>
            </w:tcBorders>
            <w:shd w:val="clear" w:color="auto" w:fill="F2F2F2" w:themeFill="background1" w:themeFillShade="F2"/>
            <w:vAlign w:val="center"/>
          </w:tcPr>
          <w:p w14:paraId="1C3728F4" w14:textId="77777777" w:rsidR="00B16674" w:rsidRPr="00B16674" w:rsidRDefault="00B16674" w:rsidP="00444F31">
            <w:pPr>
              <w:spacing w:line="320" w:lineRule="exact"/>
              <w:jc w:val="center"/>
              <w:rPr>
                <w:rFonts w:ascii="Calibri" w:eastAsia="微软雅黑" w:hAnsi="微软雅黑" w:cs="宋体"/>
                <w:b/>
                <w:bCs/>
                <w:color w:val="000000"/>
                <w:sz w:val="21"/>
              </w:rPr>
            </w:pPr>
            <w:r w:rsidRPr="00B16674">
              <w:rPr>
                <w:rFonts w:ascii="Calibri" w:eastAsia="微软雅黑" w:hAnsi="微软雅黑" w:cs="宋体" w:hint="eastAsia"/>
                <w:b/>
                <w:bCs/>
                <w:color w:val="000000"/>
                <w:sz w:val="21"/>
              </w:rPr>
              <w:t>序号</w:t>
            </w:r>
          </w:p>
        </w:tc>
        <w:tc>
          <w:tcPr>
            <w:tcW w:w="2126" w:type="dxa"/>
            <w:vMerge w:val="restart"/>
            <w:tcBorders>
              <w:top w:val="single" w:sz="12" w:space="0" w:color="auto"/>
              <w:bottom w:val="single" w:sz="2" w:space="0" w:color="auto"/>
            </w:tcBorders>
            <w:shd w:val="clear" w:color="auto" w:fill="F2F2F2" w:themeFill="background1" w:themeFillShade="F2"/>
            <w:vAlign w:val="center"/>
          </w:tcPr>
          <w:p w14:paraId="0B2AD15D" w14:textId="77777777" w:rsidR="00B16674" w:rsidRPr="00B16674" w:rsidRDefault="00B16674" w:rsidP="00444F31">
            <w:pPr>
              <w:spacing w:line="320" w:lineRule="exact"/>
              <w:jc w:val="center"/>
              <w:rPr>
                <w:rFonts w:ascii="Calibri" w:eastAsia="微软雅黑" w:hAnsi="微软雅黑" w:cs="宋体"/>
                <w:b/>
                <w:bCs/>
                <w:color w:val="000000"/>
                <w:sz w:val="21"/>
              </w:rPr>
            </w:pPr>
            <w:r w:rsidRPr="00B16674">
              <w:rPr>
                <w:rFonts w:ascii="Calibri" w:eastAsia="微软雅黑" w:hAnsi="微软雅黑" w:cs="宋体" w:hint="eastAsia"/>
                <w:b/>
                <w:bCs/>
                <w:color w:val="000000"/>
                <w:sz w:val="21"/>
              </w:rPr>
              <w:t>服务名称</w:t>
            </w:r>
          </w:p>
        </w:tc>
        <w:tc>
          <w:tcPr>
            <w:tcW w:w="3969" w:type="dxa"/>
            <w:vMerge w:val="restart"/>
            <w:tcBorders>
              <w:top w:val="single" w:sz="12" w:space="0" w:color="auto"/>
              <w:bottom w:val="single" w:sz="2" w:space="0" w:color="auto"/>
            </w:tcBorders>
            <w:shd w:val="clear" w:color="auto" w:fill="F2F2F2" w:themeFill="background1" w:themeFillShade="F2"/>
            <w:vAlign w:val="center"/>
          </w:tcPr>
          <w:p w14:paraId="04AEA385" w14:textId="77777777" w:rsidR="00B16674" w:rsidRPr="00B16674" w:rsidRDefault="00B16674" w:rsidP="00444F31">
            <w:pPr>
              <w:spacing w:line="320" w:lineRule="exact"/>
              <w:jc w:val="center"/>
              <w:rPr>
                <w:rFonts w:ascii="Calibri" w:eastAsia="微软雅黑" w:hAnsi="微软雅黑" w:cs="宋体"/>
                <w:b/>
                <w:bCs/>
                <w:color w:val="000000"/>
                <w:sz w:val="21"/>
              </w:rPr>
            </w:pPr>
            <w:r w:rsidRPr="00B16674">
              <w:rPr>
                <w:rFonts w:ascii="Calibri" w:eastAsia="微软雅黑" w:hAnsi="微软雅黑" w:cs="宋体" w:hint="eastAsia"/>
                <w:b/>
                <w:bCs/>
                <w:color w:val="000000"/>
                <w:sz w:val="21"/>
              </w:rPr>
              <w:t>服务内容</w:t>
            </w:r>
          </w:p>
        </w:tc>
        <w:tc>
          <w:tcPr>
            <w:tcW w:w="1468" w:type="dxa"/>
            <w:vMerge w:val="restart"/>
            <w:tcBorders>
              <w:top w:val="single" w:sz="12" w:space="0" w:color="auto"/>
              <w:bottom w:val="single" w:sz="2" w:space="0" w:color="auto"/>
            </w:tcBorders>
            <w:shd w:val="clear" w:color="auto" w:fill="F2F2F2" w:themeFill="background1" w:themeFillShade="F2"/>
            <w:vAlign w:val="center"/>
          </w:tcPr>
          <w:p w14:paraId="3AC3EAC7" w14:textId="77777777" w:rsidR="00B16674" w:rsidRPr="00B16674" w:rsidRDefault="00B16674" w:rsidP="00444F31">
            <w:pPr>
              <w:spacing w:line="320" w:lineRule="exact"/>
              <w:jc w:val="center"/>
              <w:rPr>
                <w:rFonts w:ascii="Calibri" w:eastAsia="微软雅黑" w:hAnsi="微软雅黑" w:cs="宋体"/>
                <w:b/>
                <w:bCs/>
                <w:color w:val="000000"/>
                <w:sz w:val="21"/>
              </w:rPr>
            </w:pPr>
            <w:r w:rsidRPr="00B16674">
              <w:rPr>
                <w:rFonts w:ascii="Calibri" w:eastAsia="微软雅黑" w:hAnsi="微软雅黑" w:cs="宋体" w:hint="eastAsia"/>
                <w:b/>
                <w:bCs/>
                <w:color w:val="000000"/>
                <w:sz w:val="21"/>
              </w:rPr>
              <w:t>服务时间</w:t>
            </w:r>
          </w:p>
        </w:tc>
      </w:tr>
      <w:tr w:rsidR="00B16674" w:rsidRPr="00B16674" w14:paraId="52034924" w14:textId="77777777" w:rsidTr="00444F31">
        <w:trPr>
          <w:trHeight w:val="320"/>
          <w:jc w:val="center"/>
        </w:trPr>
        <w:tc>
          <w:tcPr>
            <w:tcW w:w="959" w:type="dxa"/>
            <w:vMerge/>
            <w:tcBorders>
              <w:top w:val="single" w:sz="2" w:space="0" w:color="auto"/>
              <w:bottom w:val="single" w:sz="2" w:space="0" w:color="auto"/>
            </w:tcBorders>
            <w:shd w:val="clear" w:color="auto" w:fill="F2F2F2" w:themeFill="background1" w:themeFillShade="F2"/>
            <w:vAlign w:val="center"/>
          </w:tcPr>
          <w:p w14:paraId="291FE905" w14:textId="77777777" w:rsidR="00B16674" w:rsidRPr="00B16674" w:rsidRDefault="00B16674" w:rsidP="00444F31">
            <w:pPr>
              <w:spacing w:line="320" w:lineRule="exact"/>
              <w:jc w:val="center"/>
              <w:rPr>
                <w:rFonts w:ascii="Calibri" w:eastAsia="微软雅黑" w:hAnsi="微软雅黑" w:cs="宋体"/>
                <w:b/>
                <w:bCs/>
                <w:color w:val="000000"/>
                <w:sz w:val="21"/>
              </w:rPr>
            </w:pPr>
          </w:p>
        </w:tc>
        <w:tc>
          <w:tcPr>
            <w:tcW w:w="2126" w:type="dxa"/>
            <w:vMerge/>
            <w:tcBorders>
              <w:top w:val="single" w:sz="2" w:space="0" w:color="auto"/>
              <w:bottom w:val="single" w:sz="2" w:space="0" w:color="auto"/>
            </w:tcBorders>
            <w:shd w:val="clear" w:color="auto" w:fill="F2F2F2" w:themeFill="background1" w:themeFillShade="F2"/>
            <w:vAlign w:val="center"/>
          </w:tcPr>
          <w:p w14:paraId="483B403B" w14:textId="77777777" w:rsidR="00B16674" w:rsidRPr="00B16674" w:rsidRDefault="00B16674" w:rsidP="00444F31">
            <w:pPr>
              <w:spacing w:line="320" w:lineRule="exact"/>
              <w:jc w:val="center"/>
              <w:rPr>
                <w:rFonts w:ascii="Calibri" w:eastAsia="微软雅黑" w:hAnsi="微软雅黑" w:cs="宋体"/>
                <w:b/>
                <w:bCs/>
                <w:color w:val="000000"/>
                <w:sz w:val="21"/>
              </w:rPr>
            </w:pPr>
          </w:p>
        </w:tc>
        <w:tc>
          <w:tcPr>
            <w:tcW w:w="3969" w:type="dxa"/>
            <w:vMerge/>
            <w:tcBorders>
              <w:top w:val="single" w:sz="2" w:space="0" w:color="auto"/>
              <w:bottom w:val="single" w:sz="2" w:space="0" w:color="auto"/>
            </w:tcBorders>
            <w:shd w:val="clear" w:color="auto" w:fill="F2F2F2" w:themeFill="background1" w:themeFillShade="F2"/>
            <w:vAlign w:val="center"/>
          </w:tcPr>
          <w:p w14:paraId="241BE1FD" w14:textId="77777777" w:rsidR="00B16674" w:rsidRPr="00B16674" w:rsidRDefault="00B16674" w:rsidP="00444F31">
            <w:pPr>
              <w:spacing w:line="320" w:lineRule="exact"/>
              <w:jc w:val="center"/>
              <w:rPr>
                <w:rFonts w:ascii="Calibri" w:eastAsia="微软雅黑" w:hAnsi="微软雅黑" w:cs="宋体"/>
                <w:b/>
                <w:bCs/>
                <w:color w:val="000000"/>
                <w:sz w:val="21"/>
              </w:rPr>
            </w:pPr>
          </w:p>
        </w:tc>
        <w:tc>
          <w:tcPr>
            <w:tcW w:w="1468" w:type="dxa"/>
            <w:vMerge/>
            <w:tcBorders>
              <w:top w:val="single" w:sz="2" w:space="0" w:color="auto"/>
              <w:bottom w:val="single" w:sz="2" w:space="0" w:color="auto"/>
            </w:tcBorders>
            <w:shd w:val="clear" w:color="auto" w:fill="F2F2F2" w:themeFill="background1" w:themeFillShade="F2"/>
            <w:vAlign w:val="center"/>
          </w:tcPr>
          <w:p w14:paraId="5CB9767C" w14:textId="77777777" w:rsidR="00B16674" w:rsidRPr="00B16674" w:rsidRDefault="00B16674" w:rsidP="00444F31">
            <w:pPr>
              <w:spacing w:line="320" w:lineRule="exact"/>
              <w:jc w:val="center"/>
              <w:rPr>
                <w:rFonts w:ascii="Calibri" w:eastAsia="微软雅黑" w:hAnsi="微软雅黑" w:cs="宋体"/>
                <w:b/>
                <w:bCs/>
                <w:color w:val="000000"/>
                <w:sz w:val="21"/>
              </w:rPr>
            </w:pPr>
          </w:p>
        </w:tc>
      </w:tr>
      <w:tr w:rsidR="00B16674" w:rsidRPr="00B16674" w14:paraId="78378593" w14:textId="77777777" w:rsidTr="00B16674">
        <w:trPr>
          <w:trHeight w:val="397"/>
          <w:jc w:val="center"/>
        </w:trPr>
        <w:tc>
          <w:tcPr>
            <w:tcW w:w="959" w:type="dxa"/>
            <w:tcBorders>
              <w:top w:val="single" w:sz="2" w:space="0" w:color="auto"/>
            </w:tcBorders>
            <w:shd w:val="clear" w:color="auto" w:fill="auto"/>
            <w:vAlign w:val="center"/>
          </w:tcPr>
          <w:p w14:paraId="6319B89A"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1</w:t>
            </w:r>
          </w:p>
        </w:tc>
        <w:tc>
          <w:tcPr>
            <w:tcW w:w="2126" w:type="dxa"/>
            <w:tcBorders>
              <w:top w:val="single" w:sz="2" w:space="0" w:color="auto"/>
            </w:tcBorders>
            <w:shd w:val="clear" w:color="auto" w:fill="auto"/>
            <w:vAlign w:val="center"/>
          </w:tcPr>
          <w:p w14:paraId="6CCBD392"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互联网专线接入</w:t>
            </w:r>
          </w:p>
        </w:tc>
        <w:tc>
          <w:tcPr>
            <w:tcW w:w="3969" w:type="dxa"/>
            <w:tcBorders>
              <w:top w:val="single" w:sz="2" w:space="0" w:color="auto"/>
            </w:tcBorders>
            <w:shd w:val="clear" w:color="auto" w:fill="auto"/>
            <w:vAlign w:val="center"/>
          </w:tcPr>
          <w:p w14:paraId="628069E5"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 xml:space="preserve">10G </w:t>
            </w:r>
            <w:r w:rsidRPr="00B16674">
              <w:rPr>
                <w:rFonts w:ascii="Calibri" w:eastAsia="微软雅黑" w:hAnsi="微软雅黑" w:cs="宋体" w:hint="eastAsia"/>
                <w:color w:val="000000"/>
                <w:sz w:val="21"/>
              </w:rPr>
              <w:t>双路由</w:t>
            </w:r>
          </w:p>
        </w:tc>
        <w:tc>
          <w:tcPr>
            <w:tcW w:w="1468" w:type="dxa"/>
            <w:tcBorders>
              <w:top w:val="single" w:sz="2" w:space="0" w:color="auto"/>
            </w:tcBorders>
            <w:shd w:val="clear" w:color="auto" w:fill="auto"/>
            <w:vAlign w:val="center"/>
          </w:tcPr>
          <w:p w14:paraId="736B58B8"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6C7169E2" w14:textId="77777777" w:rsidTr="00B16674">
        <w:trPr>
          <w:trHeight w:val="397"/>
          <w:jc w:val="center"/>
        </w:trPr>
        <w:tc>
          <w:tcPr>
            <w:tcW w:w="959" w:type="dxa"/>
            <w:vMerge w:val="restart"/>
            <w:shd w:val="clear" w:color="auto" w:fill="auto"/>
            <w:vAlign w:val="center"/>
          </w:tcPr>
          <w:p w14:paraId="050C46A0"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2</w:t>
            </w:r>
          </w:p>
        </w:tc>
        <w:tc>
          <w:tcPr>
            <w:tcW w:w="2126" w:type="dxa"/>
            <w:vMerge w:val="restart"/>
            <w:shd w:val="clear" w:color="auto" w:fill="auto"/>
            <w:vAlign w:val="center"/>
          </w:tcPr>
          <w:p w14:paraId="42FE2318"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IPV4</w:t>
            </w:r>
            <w:r w:rsidRPr="00B16674">
              <w:rPr>
                <w:rFonts w:ascii="Calibri" w:eastAsia="微软雅黑" w:hAnsi="微软雅黑" w:cs="宋体" w:hint="eastAsia"/>
                <w:color w:val="000000"/>
                <w:sz w:val="21"/>
              </w:rPr>
              <w:t>、</w:t>
            </w:r>
            <w:r w:rsidRPr="00B16674">
              <w:rPr>
                <w:rFonts w:ascii="Calibri" w:eastAsia="微软雅黑" w:hAnsi="微软雅黑" w:cs="宋体" w:hint="eastAsia"/>
                <w:color w:val="000000"/>
                <w:sz w:val="21"/>
              </w:rPr>
              <w:t>IPV6</w:t>
            </w:r>
            <w:r w:rsidRPr="00B16674">
              <w:rPr>
                <w:rFonts w:ascii="Calibri" w:eastAsia="微软雅黑" w:hAnsi="微软雅黑" w:cs="宋体" w:hint="eastAsia"/>
                <w:color w:val="000000"/>
                <w:sz w:val="21"/>
              </w:rPr>
              <w:t>地址应用</w:t>
            </w:r>
          </w:p>
        </w:tc>
        <w:tc>
          <w:tcPr>
            <w:tcW w:w="3969" w:type="dxa"/>
            <w:shd w:val="clear" w:color="auto" w:fill="auto"/>
            <w:vAlign w:val="center"/>
          </w:tcPr>
          <w:p w14:paraId="2A9527B0" w14:textId="77777777" w:rsidR="00B16674" w:rsidRPr="00B16674" w:rsidRDefault="00B16674" w:rsidP="00353DB4">
            <w:pPr>
              <w:spacing w:line="320" w:lineRule="exact"/>
              <w:rPr>
                <w:rFonts w:ascii="Calibri" w:eastAsia="微软雅黑" w:hAnsi="微软雅黑"/>
                <w:color w:val="000000"/>
                <w:sz w:val="21"/>
                <w:szCs w:val="21"/>
              </w:rPr>
            </w:pPr>
            <w:r w:rsidRPr="00B16674">
              <w:rPr>
                <w:rFonts w:ascii="Calibri" w:eastAsia="微软雅黑" w:hAnsi="微软雅黑"/>
                <w:color w:val="000000"/>
                <w:sz w:val="21"/>
                <w:szCs w:val="21"/>
              </w:rPr>
              <w:t>IPV4</w:t>
            </w:r>
            <w:r w:rsidRPr="00B16674">
              <w:rPr>
                <w:rFonts w:ascii="Calibri" w:eastAsia="微软雅黑" w:hAnsi="微软雅黑" w:hint="eastAsia"/>
                <w:color w:val="000000"/>
                <w:sz w:val="21"/>
                <w:szCs w:val="21"/>
              </w:rPr>
              <w:t>：</w:t>
            </w:r>
            <w:r w:rsidRPr="00B16674">
              <w:rPr>
                <w:rFonts w:ascii="Calibri" w:eastAsia="微软雅黑" w:hAnsi="微软雅黑"/>
                <w:color w:val="000000"/>
                <w:sz w:val="21"/>
                <w:szCs w:val="21"/>
              </w:rPr>
              <w:t>32</w:t>
            </w:r>
            <w:r w:rsidRPr="00B16674">
              <w:rPr>
                <w:rFonts w:ascii="Calibri" w:eastAsia="微软雅黑" w:hAnsi="微软雅黑" w:hint="eastAsia"/>
                <w:color w:val="000000"/>
                <w:sz w:val="21"/>
                <w:szCs w:val="21"/>
              </w:rPr>
              <w:t>个；</w:t>
            </w:r>
          </w:p>
        </w:tc>
        <w:tc>
          <w:tcPr>
            <w:tcW w:w="1468" w:type="dxa"/>
            <w:vMerge w:val="restart"/>
            <w:shd w:val="clear" w:color="auto" w:fill="auto"/>
            <w:vAlign w:val="center"/>
          </w:tcPr>
          <w:p w14:paraId="372047DB"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3D442443" w14:textId="77777777" w:rsidTr="00B16674">
        <w:trPr>
          <w:trHeight w:val="397"/>
          <w:jc w:val="center"/>
        </w:trPr>
        <w:tc>
          <w:tcPr>
            <w:tcW w:w="959" w:type="dxa"/>
            <w:vMerge/>
            <w:shd w:val="clear" w:color="auto" w:fill="auto"/>
            <w:vAlign w:val="center"/>
          </w:tcPr>
          <w:p w14:paraId="55F7EE53" w14:textId="77777777" w:rsidR="00B16674" w:rsidRPr="00B16674" w:rsidRDefault="00B16674" w:rsidP="00444F31">
            <w:pPr>
              <w:spacing w:line="320" w:lineRule="exact"/>
              <w:jc w:val="center"/>
              <w:rPr>
                <w:rFonts w:ascii="Calibri" w:eastAsia="微软雅黑" w:hAnsi="微软雅黑" w:cs="宋体"/>
                <w:color w:val="000000"/>
                <w:sz w:val="21"/>
              </w:rPr>
            </w:pPr>
          </w:p>
        </w:tc>
        <w:tc>
          <w:tcPr>
            <w:tcW w:w="2126" w:type="dxa"/>
            <w:vMerge/>
            <w:shd w:val="clear" w:color="auto" w:fill="auto"/>
            <w:vAlign w:val="center"/>
          </w:tcPr>
          <w:p w14:paraId="237EBD4C" w14:textId="77777777" w:rsidR="00B16674" w:rsidRPr="00B16674" w:rsidRDefault="00B16674" w:rsidP="00444F31">
            <w:pPr>
              <w:spacing w:line="320" w:lineRule="exact"/>
              <w:jc w:val="center"/>
              <w:rPr>
                <w:rFonts w:ascii="Calibri" w:eastAsia="微软雅黑" w:hAnsi="微软雅黑" w:cs="宋体"/>
                <w:color w:val="000000"/>
                <w:sz w:val="21"/>
              </w:rPr>
            </w:pPr>
          </w:p>
        </w:tc>
        <w:tc>
          <w:tcPr>
            <w:tcW w:w="3969" w:type="dxa"/>
            <w:shd w:val="clear" w:color="auto" w:fill="auto"/>
            <w:vAlign w:val="center"/>
          </w:tcPr>
          <w:p w14:paraId="5030C99A" w14:textId="77777777" w:rsidR="00B16674" w:rsidRPr="00B16674" w:rsidRDefault="00B16674" w:rsidP="00353DB4">
            <w:pPr>
              <w:spacing w:line="320" w:lineRule="exact"/>
              <w:rPr>
                <w:rFonts w:ascii="Calibri" w:eastAsia="微软雅黑" w:hAnsi="微软雅黑"/>
                <w:color w:val="000000"/>
                <w:sz w:val="21"/>
                <w:szCs w:val="21"/>
              </w:rPr>
            </w:pPr>
            <w:r w:rsidRPr="00B16674">
              <w:rPr>
                <w:rFonts w:ascii="Calibri" w:eastAsia="微软雅黑" w:hAnsi="微软雅黑"/>
                <w:color w:val="000000"/>
                <w:sz w:val="21"/>
                <w:szCs w:val="21"/>
              </w:rPr>
              <w:t>IPV6</w:t>
            </w:r>
            <w:r w:rsidRPr="00B16674">
              <w:rPr>
                <w:rFonts w:ascii="Calibri" w:eastAsia="微软雅黑" w:hAnsi="微软雅黑" w:hint="eastAsia"/>
                <w:color w:val="000000"/>
                <w:sz w:val="21"/>
                <w:szCs w:val="21"/>
              </w:rPr>
              <w:t>：</w:t>
            </w:r>
            <w:r w:rsidRPr="00B16674">
              <w:rPr>
                <w:rFonts w:ascii="Calibri" w:eastAsia="微软雅黑" w:hAnsi="微软雅黑"/>
                <w:color w:val="000000"/>
                <w:sz w:val="21"/>
                <w:szCs w:val="21"/>
              </w:rPr>
              <w:t>2</w:t>
            </w:r>
            <w:r w:rsidRPr="00B16674">
              <w:rPr>
                <w:rFonts w:ascii="Calibri" w:eastAsia="微软雅黑" w:hAnsi="微软雅黑" w:hint="eastAsia"/>
                <w:color w:val="000000"/>
                <w:sz w:val="21"/>
                <w:szCs w:val="21"/>
              </w:rPr>
              <w:t>个</w:t>
            </w:r>
            <w:r w:rsidRPr="00B16674">
              <w:rPr>
                <w:rFonts w:ascii="Calibri" w:eastAsia="微软雅黑" w:hAnsi="微软雅黑"/>
                <w:color w:val="000000"/>
                <w:sz w:val="21"/>
                <w:szCs w:val="21"/>
              </w:rPr>
              <w:t>/64</w:t>
            </w:r>
            <w:r w:rsidRPr="00B16674">
              <w:rPr>
                <w:rFonts w:ascii="Calibri" w:eastAsia="微软雅黑" w:hAnsi="微软雅黑" w:hint="eastAsia"/>
                <w:color w:val="000000"/>
                <w:sz w:val="21"/>
                <w:szCs w:val="21"/>
              </w:rPr>
              <w:t>的前缀；</w:t>
            </w:r>
          </w:p>
        </w:tc>
        <w:tc>
          <w:tcPr>
            <w:tcW w:w="1468" w:type="dxa"/>
            <w:vMerge/>
            <w:shd w:val="clear" w:color="auto" w:fill="auto"/>
            <w:vAlign w:val="center"/>
          </w:tcPr>
          <w:p w14:paraId="7AB2ED3D" w14:textId="77777777" w:rsidR="00B16674" w:rsidRPr="00B16674" w:rsidRDefault="00B16674" w:rsidP="00444F31">
            <w:pPr>
              <w:spacing w:line="320" w:lineRule="exact"/>
              <w:jc w:val="center"/>
              <w:rPr>
                <w:rFonts w:ascii="Calibri" w:eastAsia="微软雅黑" w:hAnsi="微软雅黑" w:cs="宋体"/>
                <w:color w:val="000000"/>
                <w:sz w:val="21"/>
              </w:rPr>
            </w:pPr>
          </w:p>
        </w:tc>
      </w:tr>
      <w:tr w:rsidR="00B16674" w:rsidRPr="00B16674" w14:paraId="238A5661" w14:textId="77777777" w:rsidTr="00B16674">
        <w:trPr>
          <w:trHeight w:val="397"/>
          <w:jc w:val="center"/>
        </w:trPr>
        <w:tc>
          <w:tcPr>
            <w:tcW w:w="959" w:type="dxa"/>
            <w:shd w:val="clear" w:color="auto" w:fill="auto"/>
            <w:vAlign w:val="center"/>
          </w:tcPr>
          <w:p w14:paraId="7A2FF5C7"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3</w:t>
            </w:r>
          </w:p>
        </w:tc>
        <w:tc>
          <w:tcPr>
            <w:tcW w:w="2126" w:type="dxa"/>
            <w:shd w:val="clear" w:color="auto" w:fill="auto"/>
            <w:vAlign w:val="center"/>
          </w:tcPr>
          <w:p w14:paraId="1CF4D286"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DDOS</w:t>
            </w:r>
            <w:r w:rsidRPr="00B16674">
              <w:rPr>
                <w:rFonts w:ascii="Calibri" w:eastAsia="微软雅黑" w:hAnsi="微软雅黑" w:cs="宋体" w:hint="eastAsia"/>
                <w:color w:val="000000"/>
                <w:sz w:val="21"/>
              </w:rPr>
              <w:t>防护系统</w:t>
            </w:r>
          </w:p>
        </w:tc>
        <w:tc>
          <w:tcPr>
            <w:tcW w:w="3969" w:type="dxa"/>
            <w:shd w:val="clear" w:color="auto" w:fill="auto"/>
            <w:vAlign w:val="center"/>
          </w:tcPr>
          <w:p w14:paraId="773D22A3"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提供本地化抗拒绝服务</w:t>
            </w:r>
          </w:p>
        </w:tc>
        <w:tc>
          <w:tcPr>
            <w:tcW w:w="1468" w:type="dxa"/>
            <w:shd w:val="clear" w:color="auto" w:fill="auto"/>
            <w:vAlign w:val="center"/>
          </w:tcPr>
          <w:p w14:paraId="7F66BDBF"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0F72FAF4" w14:textId="77777777" w:rsidTr="00B16674">
        <w:trPr>
          <w:trHeight w:val="397"/>
          <w:jc w:val="center"/>
        </w:trPr>
        <w:tc>
          <w:tcPr>
            <w:tcW w:w="959" w:type="dxa"/>
            <w:shd w:val="clear" w:color="auto" w:fill="auto"/>
            <w:vAlign w:val="center"/>
          </w:tcPr>
          <w:p w14:paraId="0D2082CF"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4</w:t>
            </w:r>
          </w:p>
        </w:tc>
        <w:tc>
          <w:tcPr>
            <w:tcW w:w="2126" w:type="dxa"/>
            <w:shd w:val="clear" w:color="auto" w:fill="auto"/>
            <w:vAlign w:val="center"/>
          </w:tcPr>
          <w:p w14:paraId="33470230"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三校区互联</w:t>
            </w:r>
          </w:p>
        </w:tc>
        <w:tc>
          <w:tcPr>
            <w:tcW w:w="3969" w:type="dxa"/>
            <w:shd w:val="clear" w:color="auto" w:fill="auto"/>
            <w:vAlign w:val="center"/>
          </w:tcPr>
          <w:p w14:paraId="462BADC0"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各分校与总校之间互联互通</w:t>
            </w:r>
          </w:p>
        </w:tc>
        <w:tc>
          <w:tcPr>
            <w:tcW w:w="1468" w:type="dxa"/>
            <w:shd w:val="clear" w:color="auto" w:fill="auto"/>
            <w:vAlign w:val="center"/>
          </w:tcPr>
          <w:p w14:paraId="14B56F13"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0EAE2B61" w14:textId="77777777" w:rsidTr="00B16674">
        <w:trPr>
          <w:trHeight w:val="397"/>
          <w:jc w:val="center"/>
        </w:trPr>
        <w:tc>
          <w:tcPr>
            <w:tcW w:w="959" w:type="dxa"/>
            <w:shd w:val="clear" w:color="auto" w:fill="auto"/>
            <w:vAlign w:val="center"/>
          </w:tcPr>
          <w:p w14:paraId="49122E51"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5</w:t>
            </w:r>
          </w:p>
        </w:tc>
        <w:tc>
          <w:tcPr>
            <w:tcW w:w="2126" w:type="dxa"/>
            <w:shd w:val="clear" w:color="auto" w:fill="auto"/>
            <w:vAlign w:val="center"/>
          </w:tcPr>
          <w:p w14:paraId="5987C4CC"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运维提升</w:t>
            </w:r>
          </w:p>
        </w:tc>
        <w:tc>
          <w:tcPr>
            <w:tcW w:w="3969" w:type="dxa"/>
            <w:shd w:val="clear" w:color="auto" w:fill="auto"/>
            <w:vAlign w:val="center"/>
          </w:tcPr>
          <w:p w14:paraId="4895AB1D"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sz w:val="21"/>
              </w:rPr>
              <w:t>5</w:t>
            </w:r>
            <w:r w:rsidRPr="00B16674">
              <w:rPr>
                <w:rFonts w:ascii="Calibri" w:eastAsia="微软雅黑" w:hAnsi="微软雅黑" w:cs="宋体" w:hint="eastAsia"/>
                <w:sz w:val="21"/>
              </w:rPr>
              <w:t>名</w:t>
            </w:r>
            <w:r w:rsidRPr="00B16674">
              <w:rPr>
                <w:rFonts w:ascii="Calibri" w:eastAsia="微软雅黑" w:hAnsi="微软雅黑" w:cs="宋体" w:hint="eastAsia"/>
                <w:color w:val="000000"/>
                <w:sz w:val="21"/>
              </w:rPr>
              <w:t>驻场人员、三校区无线网络系统代维、用户报修响应</w:t>
            </w:r>
          </w:p>
        </w:tc>
        <w:tc>
          <w:tcPr>
            <w:tcW w:w="1468" w:type="dxa"/>
            <w:shd w:val="clear" w:color="auto" w:fill="auto"/>
            <w:vAlign w:val="center"/>
          </w:tcPr>
          <w:p w14:paraId="30D24BAE"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0F31EF09" w14:textId="77777777" w:rsidTr="00B16674">
        <w:trPr>
          <w:trHeight w:val="397"/>
          <w:jc w:val="center"/>
        </w:trPr>
        <w:tc>
          <w:tcPr>
            <w:tcW w:w="959" w:type="dxa"/>
            <w:shd w:val="clear" w:color="auto" w:fill="auto"/>
            <w:vAlign w:val="center"/>
          </w:tcPr>
          <w:p w14:paraId="4AC2E18F"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6</w:t>
            </w:r>
          </w:p>
        </w:tc>
        <w:tc>
          <w:tcPr>
            <w:tcW w:w="2126" w:type="dxa"/>
            <w:shd w:val="clear" w:color="auto" w:fill="auto"/>
            <w:vAlign w:val="center"/>
          </w:tcPr>
          <w:p w14:paraId="31540311"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短信</w:t>
            </w:r>
          </w:p>
        </w:tc>
        <w:tc>
          <w:tcPr>
            <w:tcW w:w="3969" w:type="dxa"/>
            <w:shd w:val="clear" w:color="auto" w:fill="auto"/>
            <w:vAlign w:val="center"/>
          </w:tcPr>
          <w:p w14:paraId="7F066E07"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10</w:t>
            </w:r>
            <w:r w:rsidRPr="00B16674">
              <w:rPr>
                <w:rFonts w:ascii="Calibri" w:eastAsia="微软雅黑" w:hAnsi="微软雅黑" w:cs="宋体" w:hint="eastAsia"/>
                <w:color w:val="000000"/>
                <w:sz w:val="21"/>
              </w:rPr>
              <w:t>万条</w:t>
            </w:r>
          </w:p>
        </w:tc>
        <w:tc>
          <w:tcPr>
            <w:tcW w:w="1468" w:type="dxa"/>
            <w:shd w:val="clear" w:color="auto" w:fill="auto"/>
            <w:vAlign w:val="center"/>
          </w:tcPr>
          <w:p w14:paraId="34B7EDFE"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589A17ED" w14:textId="77777777" w:rsidTr="00B16674">
        <w:trPr>
          <w:trHeight w:val="397"/>
          <w:jc w:val="center"/>
        </w:trPr>
        <w:tc>
          <w:tcPr>
            <w:tcW w:w="959" w:type="dxa"/>
            <w:shd w:val="clear" w:color="auto" w:fill="auto"/>
            <w:vAlign w:val="center"/>
          </w:tcPr>
          <w:p w14:paraId="09ABE3DF"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7</w:t>
            </w:r>
          </w:p>
        </w:tc>
        <w:tc>
          <w:tcPr>
            <w:tcW w:w="2126" w:type="dxa"/>
            <w:shd w:val="clear" w:color="auto" w:fill="auto"/>
            <w:vAlign w:val="center"/>
          </w:tcPr>
          <w:p w14:paraId="22518CF3" w14:textId="77777777" w:rsidR="00B16674" w:rsidRPr="00B16674" w:rsidRDefault="00B16674" w:rsidP="00444F31">
            <w:pPr>
              <w:spacing w:line="320" w:lineRule="exact"/>
              <w:jc w:val="center"/>
              <w:rPr>
                <w:rFonts w:ascii="Calibri" w:eastAsia="微软雅黑" w:hAnsi="微软雅黑" w:cs="宋体"/>
                <w:color w:val="000000"/>
                <w:sz w:val="21"/>
              </w:rPr>
            </w:pPr>
            <w:bookmarkStart w:id="14" w:name="OLE_LINK1"/>
            <w:r w:rsidRPr="00B16674">
              <w:rPr>
                <w:rFonts w:ascii="Calibri" w:eastAsia="微软雅黑" w:hAnsi="微软雅黑" w:cs="宋体" w:hint="eastAsia"/>
                <w:color w:val="000000"/>
                <w:sz w:val="21"/>
              </w:rPr>
              <w:t>无线网络接入服务</w:t>
            </w:r>
            <w:bookmarkEnd w:id="14"/>
          </w:p>
        </w:tc>
        <w:tc>
          <w:tcPr>
            <w:tcW w:w="3969" w:type="dxa"/>
            <w:shd w:val="clear" w:color="auto" w:fill="auto"/>
            <w:vAlign w:val="center"/>
          </w:tcPr>
          <w:p w14:paraId="2D98FCD4"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鱼斗路校区及辛家庙校区学生宿舍区域无线网络接入服务，与校园教学网络对接。</w:t>
            </w:r>
          </w:p>
        </w:tc>
        <w:tc>
          <w:tcPr>
            <w:tcW w:w="1468" w:type="dxa"/>
            <w:shd w:val="clear" w:color="auto" w:fill="auto"/>
            <w:vAlign w:val="center"/>
          </w:tcPr>
          <w:p w14:paraId="61280D7B"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r w:rsidR="00B16674" w:rsidRPr="00B16674" w14:paraId="1B91EB16" w14:textId="77777777" w:rsidTr="00B16674">
        <w:trPr>
          <w:trHeight w:val="397"/>
          <w:jc w:val="center"/>
        </w:trPr>
        <w:tc>
          <w:tcPr>
            <w:tcW w:w="959" w:type="dxa"/>
            <w:shd w:val="clear" w:color="auto" w:fill="auto"/>
            <w:vAlign w:val="center"/>
          </w:tcPr>
          <w:p w14:paraId="2A94BCAF"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8</w:t>
            </w:r>
          </w:p>
        </w:tc>
        <w:tc>
          <w:tcPr>
            <w:tcW w:w="2126" w:type="dxa"/>
            <w:shd w:val="clear" w:color="auto" w:fill="auto"/>
            <w:vAlign w:val="center"/>
          </w:tcPr>
          <w:p w14:paraId="27175A65"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校内光缆维保服务</w:t>
            </w:r>
          </w:p>
        </w:tc>
        <w:tc>
          <w:tcPr>
            <w:tcW w:w="3969" w:type="dxa"/>
            <w:shd w:val="clear" w:color="auto" w:fill="auto"/>
            <w:vAlign w:val="center"/>
          </w:tcPr>
          <w:p w14:paraId="45F39FD8" w14:textId="77777777" w:rsidR="00B16674" w:rsidRPr="00B16674" w:rsidRDefault="00B16674" w:rsidP="00353DB4">
            <w:pPr>
              <w:spacing w:line="320" w:lineRule="exact"/>
              <w:rPr>
                <w:rFonts w:ascii="Calibri" w:eastAsia="微软雅黑" w:hAnsi="微软雅黑" w:cs="宋体"/>
                <w:color w:val="000000"/>
                <w:sz w:val="21"/>
              </w:rPr>
            </w:pPr>
            <w:r w:rsidRPr="00B16674">
              <w:rPr>
                <w:rFonts w:ascii="Calibri" w:eastAsia="微软雅黑" w:hAnsi="微软雅黑" w:cs="宋体" w:hint="eastAsia"/>
                <w:color w:val="000000"/>
                <w:sz w:val="21"/>
              </w:rPr>
              <w:t>负责服务期内学校三个校区所有光纤链路的日常巡检与维修。</w:t>
            </w:r>
          </w:p>
        </w:tc>
        <w:tc>
          <w:tcPr>
            <w:tcW w:w="1468" w:type="dxa"/>
            <w:shd w:val="clear" w:color="auto" w:fill="auto"/>
            <w:vAlign w:val="center"/>
          </w:tcPr>
          <w:p w14:paraId="2E48026D" w14:textId="77777777" w:rsidR="00B16674" w:rsidRPr="00B16674" w:rsidRDefault="00B16674" w:rsidP="00444F31">
            <w:pPr>
              <w:spacing w:line="320" w:lineRule="exact"/>
              <w:jc w:val="center"/>
              <w:rPr>
                <w:rFonts w:ascii="Calibri" w:eastAsia="微软雅黑" w:hAnsi="微软雅黑" w:cs="宋体"/>
                <w:color w:val="000000"/>
                <w:sz w:val="21"/>
              </w:rPr>
            </w:pPr>
            <w:r w:rsidRPr="00B16674">
              <w:rPr>
                <w:rFonts w:ascii="Calibri" w:eastAsia="微软雅黑" w:hAnsi="微软雅黑" w:cs="宋体" w:hint="eastAsia"/>
                <w:color w:val="000000"/>
                <w:sz w:val="21"/>
              </w:rPr>
              <w:t>一年</w:t>
            </w:r>
          </w:p>
        </w:tc>
      </w:tr>
    </w:tbl>
    <w:p w14:paraId="26042384" w14:textId="3C7B52B6" w:rsidR="00E93D1C" w:rsidRDefault="00723928" w:rsidP="00444F31">
      <w:pPr>
        <w:pStyle w:val="2"/>
        <w:numPr>
          <w:ilvl w:val="0"/>
          <w:numId w:val="0"/>
        </w:numPr>
        <w:jc w:val="both"/>
      </w:pPr>
      <w:r>
        <w:t>三、</w:t>
      </w:r>
      <w:r w:rsidR="005C1784">
        <w:rPr>
          <w:rFonts w:hint="eastAsia"/>
        </w:rPr>
        <w:t>技术</w:t>
      </w:r>
      <w:r>
        <w:rPr>
          <w:rFonts w:hint="eastAsia"/>
        </w:rPr>
        <w:t>（服务）</w:t>
      </w:r>
      <w:r w:rsidR="005C1784">
        <w:rPr>
          <w:rFonts w:hint="eastAsia"/>
        </w:rPr>
        <w:t>要求</w:t>
      </w:r>
    </w:p>
    <w:p w14:paraId="68B4ED16" w14:textId="0039FFDC" w:rsidR="00723928" w:rsidRPr="00444F31" w:rsidRDefault="00444F31" w:rsidP="008B14A1">
      <w:pPr>
        <w:ind w:firstLineChars="200" w:firstLine="482"/>
        <w:jc w:val="both"/>
        <w:outlineLvl w:val="2"/>
        <w:rPr>
          <w:b/>
        </w:rPr>
      </w:pPr>
      <w:r w:rsidRPr="00444F31">
        <w:rPr>
          <w:rFonts w:hint="eastAsia"/>
          <w:b/>
        </w:rPr>
        <w:t>（一）总体要求</w:t>
      </w:r>
    </w:p>
    <w:p w14:paraId="2C85636E" w14:textId="77777777" w:rsidR="00444F31" w:rsidRPr="00444F31" w:rsidRDefault="00444F31" w:rsidP="00444F31">
      <w:pPr>
        <w:ind w:firstLineChars="200" w:firstLine="480"/>
        <w:jc w:val="both"/>
      </w:pPr>
      <w:r w:rsidRPr="00444F31">
        <w:rPr>
          <w:rFonts w:hint="eastAsia"/>
        </w:rPr>
        <w:t>1.</w:t>
      </w:r>
      <w:r w:rsidRPr="00444F31">
        <w:rPr>
          <w:rFonts w:hint="eastAsia"/>
        </w:rPr>
        <w:t>交付要求：互联网光纤带宽出口接入至指定地点，宿舍区域无线网络系统接入校园网指定地点。</w:t>
      </w:r>
    </w:p>
    <w:p w14:paraId="144448FB" w14:textId="1656E31A" w:rsidR="00444F31" w:rsidRPr="00444F31" w:rsidRDefault="00444F31" w:rsidP="00444F31">
      <w:pPr>
        <w:ind w:firstLineChars="200" w:firstLine="480"/>
        <w:jc w:val="both"/>
      </w:pPr>
      <w:r w:rsidRPr="00444F31">
        <w:rPr>
          <w:rFonts w:hint="eastAsia"/>
        </w:rPr>
        <w:t>2.</w:t>
      </w:r>
      <w:r w:rsidRPr="00444F31">
        <w:rPr>
          <w:rFonts w:hint="eastAsia"/>
        </w:rPr>
        <w:t>项目施工周期：自</w:t>
      </w:r>
      <w:r w:rsidR="002845D2">
        <w:rPr>
          <w:rFonts w:hint="eastAsia"/>
        </w:rPr>
        <w:t>合同签订</w:t>
      </w:r>
      <w:r w:rsidRPr="00444F31">
        <w:rPr>
          <w:rFonts w:hint="eastAsia"/>
        </w:rPr>
        <w:t>之日起</w:t>
      </w:r>
      <w:r w:rsidRPr="00444F31">
        <w:rPr>
          <w:rFonts w:hint="eastAsia"/>
        </w:rPr>
        <w:t>5</w:t>
      </w:r>
      <w:r w:rsidRPr="00444F31">
        <w:rPr>
          <w:rFonts w:hint="eastAsia"/>
        </w:rPr>
        <w:t>个工作日。且保障</w:t>
      </w:r>
      <w:r w:rsidR="002845D2">
        <w:rPr>
          <w:rFonts w:hint="eastAsia"/>
        </w:rPr>
        <w:t>采购人</w:t>
      </w:r>
      <w:r w:rsidRPr="00444F31">
        <w:rPr>
          <w:rFonts w:hint="eastAsia"/>
        </w:rPr>
        <w:t>业务不中断，及供应商必须保证施工质量。</w:t>
      </w:r>
    </w:p>
    <w:p w14:paraId="1AB08CBE" w14:textId="77777777" w:rsidR="00444F31" w:rsidRPr="00444F31" w:rsidRDefault="00444F31" w:rsidP="00444F31">
      <w:pPr>
        <w:ind w:firstLineChars="200" w:firstLine="480"/>
        <w:jc w:val="both"/>
      </w:pPr>
      <w:r w:rsidRPr="00444F31">
        <w:rPr>
          <w:rFonts w:hint="eastAsia"/>
        </w:rPr>
        <w:t>3.</w:t>
      </w:r>
      <w:r w:rsidRPr="00444F31">
        <w:rPr>
          <w:rFonts w:hint="eastAsia"/>
        </w:rPr>
        <w:t>服务期内，提供</w:t>
      </w:r>
      <w:r w:rsidRPr="00444F31">
        <w:rPr>
          <w:rFonts w:hint="eastAsia"/>
        </w:rPr>
        <w:t>7*24</w:t>
      </w:r>
      <w:r w:rsidRPr="00444F31">
        <w:rPr>
          <w:rFonts w:hint="eastAsia"/>
        </w:rPr>
        <w:t>小时服务响应。</w:t>
      </w:r>
    </w:p>
    <w:p w14:paraId="02141A69" w14:textId="746E38B4" w:rsidR="00444F31" w:rsidRPr="00444F31" w:rsidRDefault="00444F31" w:rsidP="00444F31">
      <w:pPr>
        <w:ind w:firstLineChars="200" w:firstLine="480"/>
        <w:jc w:val="both"/>
      </w:pPr>
      <w:r w:rsidRPr="00444F31">
        <w:rPr>
          <w:rFonts w:hint="eastAsia"/>
        </w:rPr>
        <w:lastRenderedPageBreak/>
        <w:t>4.</w:t>
      </w:r>
      <w:r w:rsidRPr="00444F31">
        <w:rPr>
          <w:rFonts w:hint="eastAsia"/>
        </w:rPr>
        <w:t>发生通信故障，接到</w:t>
      </w:r>
      <w:r w:rsidR="002845D2">
        <w:rPr>
          <w:rFonts w:hint="eastAsia"/>
        </w:rPr>
        <w:t>采购人</w:t>
      </w:r>
      <w:r w:rsidRPr="00444F31">
        <w:rPr>
          <w:rFonts w:hint="eastAsia"/>
        </w:rPr>
        <w:t>通知后，应于</w:t>
      </w:r>
      <w:r w:rsidRPr="00444F31">
        <w:rPr>
          <w:rFonts w:hint="eastAsia"/>
        </w:rPr>
        <w:t>2</w:t>
      </w:r>
      <w:r w:rsidRPr="00444F31">
        <w:rPr>
          <w:rFonts w:hint="eastAsia"/>
        </w:rPr>
        <w:t>小时内派出专业的维修人员到现场进行检测维修，发生的全部费用由供应商承担。</w:t>
      </w:r>
    </w:p>
    <w:p w14:paraId="5845E943" w14:textId="77777777" w:rsidR="00444F31" w:rsidRPr="00444F31" w:rsidRDefault="00444F31" w:rsidP="00444F31">
      <w:pPr>
        <w:ind w:firstLineChars="200" w:firstLine="480"/>
        <w:jc w:val="both"/>
      </w:pPr>
      <w:r w:rsidRPr="00444F31">
        <w:rPr>
          <w:rFonts w:hint="eastAsia"/>
        </w:rPr>
        <w:t>5.</w:t>
      </w:r>
      <w:r w:rsidRPr="00444F31">
        <w:rPr>
          <w:rFonts w:hint="eastAsia"/>
        </w:rPr>
        <w:t>每季度派技术人员到现场走访，给予检查维护并出具记录单。</w:t>
      </w:r>
    </w:p>
    <w:p w14:paraId="0D129540" w14:textId="77777777" w:rsidR="00444F31" w:rsidRPr="00444F31" w:rsidRDefault="00444F31" w:rsidP="00444F31">
      <w:pPr>
        <w:ind w:firstLineChars="200" w:firstLine="480"/>
        <w:jc w:val="both"/>
      </w:pPr>
      <w:r w:rsidRPr="00444F31">
        <w:rPr>
          <w:rFonts w:hint="eastAsia"/>
        </w:rPr>
        <w:t>6.</w:t>
      </w:r>
      <w:r w:rsidRPr="00444F31">
        <w:rPr>
          <w:rFonts w:hint="eastAsia"/>
        </w:rPr>
        <w:t>排除故障的期限不得超过</w:t>
      </w:r>
      <w:r w:rsidRPr="00444F31">
        <w:rPr>
          <w:rFonts w:hint="eastAsia"/>
        </w:rPr>
        <w:t>24</w:t>
      </w:r>
      <w:r w:rsidRPr="00444F31">
        <w:rPr>
          <w:rFonts w:hint="eastAsia"/>
        </w:rPr>
        <w:t>小时（工作日）。</w:t>
      </w:r>
    </w:p>
    <w:p w14:paraId="4C194E66" w14:textId="1CF45D91" w:rsidR="00444F31" w:rsidRDefault="00444F31" w:rsidP="00444F31">
      <w:pPr>
        <w:ind w:firstLineChars="200" w:firstLine="480"/>
        <w:jc w:val="both"/>
      </w:pPr>
      <w:r w:rsidRPr="00444F31">
        <w:rPr>
          <w:rFonts w:hint="eastAsia"/>
        </w:rPr>
        <w:t>7.</w:t>
      </w:r>
      <w:r w:rsidRPr="00444F31">
        <w:rPr>
          <w:rFonts w:hint="eastAsia"/>
        </w:rPr>
        <w:t>每年带宽故障次数不得超过三次，如超过，需延长故障时间</w:t>
      </w:r>
      <w:r w:rsidRPr="00444F31">
        <w:rPr>
          <w:rFonts w:hint="eastAsia"/>
        </w:rPr>
        <w:t>5</w:t>
      </w:r>
      <w:r w:rsidRPr="00444F31">
        <w:rPr>
          <w:rFonts w:hint="eastAsia"/>
        </w:rPr>
        <w:t>倍服务时间。</w:t>
      </w:r>
    </w:p>
    <w:p w14:paraId="74D3B476" w14:textId="43824EF8" w:rsidR="00444F31" w:rsidRPr="008B14A1" w:rsidRDefault="00444F31" w:rsidP="008B14A1">
      <w:pPr>
        <w:ind w:firstLineChars="200" w:firstLine="482"/>
        <w:jc w:val="both"/>
        <w:outlineLvl w:val="2"/>
        <w:rPr>
          <w:b/>
        </w:rPr>
      </w:pPr>
      <w:r w:rsidRPr="00444F31">
        <w:rPr>
          <w:rFonts w:hint="eastAsia"/>
          <w:b/>
        </w:rPr>
        <w:t>（二）人员</w:t>
      </w:r>
      <w:r w:rsidRPr="00444F31">
        <w:rPr>
          <w:b/>
        </w:rPr>
        <w:t>要求</w:t>
      </w:r>
    </w:p>
    <w:tbl>
      <w:tblPr>
        <w:tblStyle w:val="aff7"/>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19"/>
        <w:gridCol w:w="2127"/>
        <w:gridCol w:w="1275"/>
        <w:gridCol w:w="1843"/>
        <w:gridCol w:w="2718"/>
      </w:tblGrid>
      <w:tr w:rsidR="00444F31" w:rsidRPr="00444F31" w14:paraId="6F730673" w14:textId="77777777" w:rsidTr="00444F31">
        <w:trPr>
          <w:trHeight w:val="397"/>
          <w:jc w:val="center"/>
        </w:trPr>
        <w:tc>
          <w:tcPr>
            <w:tcW w:w="1119" w:type="dxa"/>
            <w:tcBorders>
              <w:top w:val="single" w:sz="12" w:space="0" w:color="auto"/>
              <w:bottom w:val="single" w:sz="2" w:space="0" w:color="auto"/>
            </w:tcBorders>
            <w:shd w:val="clear" w:color="auto" w:fill="F2F2F2" w:themeFill="background1" w:themeFillShade="F2"/>
            <w:vAlign w:val="center"/>
          </w:tcPr>
          <w:p w14:paraId="4599A792" w14:textId="77777777" w:rsidR="00444F31" w:rsidRPr="00444F31" w:rsidRDefault="00444F31" w:rsidP="00444F31">
            <w:pPr>
              <w:spacing w:line="320" w:lineRule="exact"/>
              <w:jc w:val="center"/>
              <w:rPr>
                <w:rFonts w:ascii="Calibri" w:eastAsia="微软雅黑" w:hAnsi="微软雅黑"/>
                <w:b/>
                <w:sz w:val="21"/>
              </w:rPr>
            </w:pPr>
            <w:r w:rsidRPr="00444F31">
              <w:rPr>
                <w:rFonts w:ascii="Calibri" w:eastAsia="微软雅黑" w:hAnsi="微软雅黑"/>
                <w:b/>
                <w:sz w:val="21"/>
              </w:rPr>
              <w:t>部门职能</w:t>
            </w:r>
          </w:p>
        </w:tc>
        <w:tc>
          <w:tcPr>
            <w:tcW w:w="2127" w:type="dxa"/>
            <w:tcBorders>
              <w:top w:val="single" w:sz="12" w:space="0" w:color="auto"/>
              <w:bottom w:val="single" w:sz="2" w:space="0" w:color="auto"/>
            </w:tcBorders>
            <w:shd w:val="clear" w:color="auto" w:fill="F2F2F2" w:themeFill="background1" w:themeFillShade="F2"/>
            <w:vAlign w:val="center"/>
          </w:tcPr>
          <w:p w14:paraId="32BE6475" w14:textId="77777777" w:rsidR="00444F31" w:rsidRPr="00444F31" w:rsidRDefault="00444F31" w:rsidP="00444F31">
            <w:pPr>
              <w:spacing w:line="320" w:lineRule="exact"/>
              <w:jc w:val="center"/>
              <w:rPr>
                <w:rFonts w:ascii="Calibri" w:eastAsia="微软雅黑" w:hAnsi="微软雅黑"/>
                <w:b/>
                <w:sz w:val="21"/>
              </w:rPr>
            </w:pPr>
            <w:r w:rsidRPr="00444F31">
              <w:rPr>
                <w:rFonts w:ascii="Calibri" w:eastAsia="微软雅黑" w:hAnsi="微软雅黑"/>
                <w:b/>
                <w:sz w:val="21"/>
              </w:rPr>
              <w:t>岗位</w:t>
            </w:r>
          </w:p>
        </w:tc>
        <w:tc>
          <w:tcPr>
            <w:tcW w:w="1275" w:type="dxa"/>
            <w:tcBorders>
              <w:top w:val="single" w:sz="12" w:space="0" w:color="auto"/>
              <w:bottom w:val="single" w:sz="2" w:space="0" w:color="auto"/>
            </w:tcBorders>
            <w:shd w:val="clear" w:color="auto" w:fill="F2F2F2" w:themeFill="background1" w:themeFillShade="F2"/>
            <w:vAlign w:val="center"/>
          </w:tcPr>
          <w:p w14:paraId="4D209CDE" w14:textId="77777777" w:rsidR="00444F31" w:rsidRPr="00444F31" w:rsidRDefault="00444F31" w:rsidP="00444F31">
            <w:pPr>
              <w:spacing w:line="320" w:lineRule="exact"/>
              <w:jc w:val="center"/>
              <w:rPr>
                <w:rFonts w:ascii="Calibri" w:eastAsia="微软雅黑" w:hAnsi="微软雅黑"/>
                <w:b/>
                <w:sz w:val="21"/>
              </w:rPr>
            </w:pPr>
            <w:r w:rsidRPr="00444F31">
              <w:rPr>
                <w:rFonts w:ascii="Calibri" w:eastAsia="微软雅黑" w:hAnsi="微软雅黑"/>
                <w:b/>
                <w:sz w:val="21"/>
              </w:rPr>
              <w:t>同时在岗人数</w:t>
            </w:r>
          </w:p>
        </w:tc>
        <w:tc>
          <w:tcPr>
            <w:tcW w:w="1843" w:type="dxa"/>
            <w:tcBorders>
              <w:top w:val="single" w:sz="12" w:space="0" w:color="auto"/>
              <w:bottom w:val="single" w:sz="2" w:space="0" w:color="auto"/>
            </w:tcBorders>
            <w:shd w:val="clear" w:color="auto" w:fill="F2F2F2" w:themeFill="background1" w:themeFillShade="F2"/>
            <w:vAlign w:val="center"/>
          </w:tcPr>
          <w:p w14:paraId="772ECB9C" w14:textId="77777777" w:rsidR="00444F31" w:rsidRPr="00444F31" w:rsidRDefault="00444F31" w:rsidP="00444F31">
            <w:pPr>
              <w:spacing w:line="320" w:lineRule="exact"/>
              <w:rPr>
                <w:rFonts w:ascii="Calibri" w:eastAsia="微软雅黑" w:hAnsi="微软雅黑"/>
                <w:b/>
                <w:sz w:val="21"/>
              </w:rPr>
            </w:pPr>
            <w:r w:rsidRPr="00444F31">
              <w:rPr>
                <w:rFonts w:ascii="Calibri" w:eastAsia="微软雅黑" w:hAnsi="微软雅黑"/>
                <w:b/>
                <w:sz w:val="21"/>
              </w:rPr>
              <w:t>岗位所需总人数</w:t>
            </w:r>
          </w:p>
        </w:tc>
        <w:tc>
          <w:tcPr>
            <w:tcW w:w="2718" w:type="dxa"/>
            <w:tcBorders>
              <w:top w:val="single" w:sz="12" w:space="0" w:color="auto"/>
              <w:bottom w:val="single" w:sz="2" w:space="0" w:color="auto"/>
            </w:tcBorders>
            <w:shd w:val="clear" w:color="auto" w:fill="F2F2F2" w:themeFill="background1" w:themeFillShade="F2"/>
            <w:vAlign w:val="center"/>
          </w:tcPr>
          <w:p w14:paraId="59460D24" w14:textId="77777777" w:rsidR="00444F31" w:rsidRPr="00444F31" w:rsidRDefault="00444F31" w:rsidP="00444F31">
            <w:pPr>
              <w:spacing w:line="320" w:lineRule="exact"/>
              <w:jc w:val="center"/>
              <w:rPr>
                <w:rFonts w:ascii="Calibri" w:eastAsia="微软雅黑" w:hAnsi="微软雅黑"/>
                <w:b/>
                <w:sz w:val="21"/>
              </w:rPr>
            </w:pPr>
            <w:r w:rsidRPr="00444F31">
              <w:rPr>
                <w:rFonts w:ascii="Calibri" w:eastAsia="微软雅黑" w:hAnsi="微软雅黑"/>
                <w:b/>
                <w:sz w:val="21"/>
              </w:rPr>
              <w:t>备注</w:t>
            </w:r>
          </w:p>
        </w:tc>
      </w:tr>
      <w:tr w:rsidR="00444F31" w:rsidRPr="00444F31" w14:paraId="4E4CCC29" w14:textId="77777777" w:rsidTr="00444F31">
        <w:trPr>
          <w:trHeight w:val="397"/>
          <w:jc w:val="center"/>
        </w:trPr>
        <w:tc>
          <w:tcPr>
            <w:tcW w:w="1119" w:type="dxa"/>
            <w:tcBorders>
              <w:top w:val="single" w:sz="2" w:space="0" w:color="auto"/>
            </w:tcBorders>
            <w:shd w:val="clear" w:color="auto" w:fill="auto"/>
            <w:vAlign w:val="center"/>
          </w:tcPr>
          <w:p w14:paraId="2ACB6AF5" w14:textId="77777777" w:rsidR="00444F31" w:rsidRPr="00444F31" w:rsidRDefault="00444F31" w:rsidP="00444F31">
            <w:pPr>
              <w:spacing w:line="320" w:lineRule="exact"/>
              <w:jc w:val="center"/>
              <w:rPr>
                <w:rFonts w:ascii="Calibri" w:eastAsia="微软雅黑" w:hAnsi="微软雅黑"/>
                <w:bCs/>
                <w:sz w:val="21"/>
              </w:rPr>
            </w:pPr>
            <w:r w:rsidRPr="00444F31">
              <w:rPr>
                <w:rFonts w:ascii="Calibri" w:eastAsia="微软雅黑" w:hAnsi="微软雅黑" w:hint="eastAsia"/>
                <w:bCs/>
                <w:sz w:val="21"/>
              </w:rPr>
              <w:t>驻场</w:t>
            </w:r>
          </w:p>
        </w:tc>
        <w:tc>
          <w:tcPr>
            <w:tcW w:w="2127" w:type="dxa"/>
            <w:tcBorders>
              <w:top w:val="single" w:sz="2" w:space="0" w:color="auto"/>
            </w:tcBorders>
            <w:shd w:val="clear" w:color="auto" w:fill="auto"/>
            <w:vAlign w:val="center"/>
          </w:tcPr>
          <w:p w14:paraId="58D2F22C" w14:textId="77777777" w:rsidR="00444F31" w:rsidRPr="00444F31" w:rsidRDefault="00444F31" w:rsidP="00444F31">
            <w:pPr>
              <w:spacing w:line="320" w:lineRule="exact"/>
              <w:jc w:val="center"/>
              <w:rPr>
                <w:rFonts w:ascii="Calibri" w:eastAsia="微软雅黑" w:hAnsi="微软雅黑"/>
                <w:bCs/>
                <w:sz w:val="21"/>
              </w:rPr>
            </w:pPr>
            <w:r w:rsidRPr="00444F31">
              <w:rPr>
                <w:rFonts w:ascii="Calibri" w:eastAsia="微软雅黑" w:hAnsi="微软雅黑" w:hint="eastAsia"/>
                <w:bCs/>
                <w:sz w:val="21"/>
              </w:rPr>
              <w:t>维护人员（含项目经理</w:t>
            </w:r>
            <w:r w:rsidRPr="00444F31">
              <w:rPr>
                <w:rFonts w:ascii="Calibri" w:eastAsia="微软雅黑" w:hAnsi="微软雅黑" w:hint="eastAsia"/>
                <w:bCs/>
                <w:sz w:val="21"/>
              </w:rPr>
              <w:t>1</w:t>
            </w:r>
            <w:r w:rsidRPr="00444F31">
              <w:rPr>
                <w:rFonts w:ascii="Calibri" w:eastAsia="微软雅黑" w:hAnsi="微软雅黑" w:hint="eastAsia"/>
                <w:bCs/>
                <w:sz w:val="21"/>
              </w:rPr>
              <w:t>人）</w:t>
            </w:r>
          </w:p>
        </w:tc>
        <w:tc>
          <w:tcPr>
            <w:tcW w:w="1275" w:type="dxa"/>
            <w:tcBorders>
              <w:top w:val="single" w:sz="2" w:space="0" w:color="auto"/>
            </w:tcBorders>
            <w:shd w:val="clear" w:color="auto" w:fill="auto"/>
            <w:vAlign w:val="center"/>
          </w:tcPr>
          <w:p w14:paraId="2FA17287" w14:textId="77777777" w:rsidR="00444F31" w:rsidRPr="00444F31" w:rsidRDefault="00444F31" w:rsidP="00444F31">
            <w:pPr>
              <w:spacing w:line="320" w:lineRule="exact"/>
              <w:jc w:val="center"/>
              <w:rPr>
                <w:rFonts w:ascii="Calibri" w:eastAsia="微软雅黑" w:hAnsi="微软雅黑"/>
                <w:bCs/>
                <w:sz w:val="21"/>
              </w:rPr>
            </w:pPr>
            <w:r w:rsidRPr="00444F31">
              <w:rPr>
                <w:rFonts w:ascii="Calibri" w:eastAsia="微软雅黑" w:hAnsi="微软雅黑"/>
                <w:bCs/>
                <w:sz w:val="21"/>
              </w:rPr>
              <w:t>5</w:t>
            </w:r>
          </w:p>
        </w:tc>
        <w:tc>
          <w:tcPr>
            <w:tcW w:w="1843" w:type="dxa"/>
            <w:tcBorders>
              <w:top w:val="single" w:sz="2" w:space="0" w:color="auto"/>
            </w:tcBorders>
            <w:shd w:val="clear" w:color="auto" w:fill="auto"/>
            <w:vAlign w:val="center"/>
          </w:tcPr>
          <w:p w14:paraId="5FB37823" w14:textId="77777777" w:rsidR="00444F31" w:rsidRPr="00444F31" w:rsidRDefault="00444F31" w:rsidP="00444F31">
            <w:pPr>
              <w:spacing w:line="320" w:lineRule="exact"/>
              <w:jc w:val="center"/>
              <w:rPr>
                <w:rFonts w:ascii="Calibri" w:eastAsia="微软雅黑" w:hAnsi="微软雅黑"/>
                <w:bCs/>
                <w:sz w:val="21"/>
              </w:rPr>
            </w:pPr>
            <w:r w:rsidRPr="00444F31">
              <w:rPr>
                <w:rFonts w:ascii="Calibri" w:eastAsia="微软雅黑" w:hAnsi="微软雅黑"/>
                <w:bCs/>
                <w:sz w:val="21"/>
              </w:rPr>
              <w:t>5</w:t>
            </w:r>
          </w:p>
        </w:tc>
        <w:tc>
          <w:tcPr>
            <w:tcW w:w="2718" w:type="dxa"/>
            <w:tcBorders>
              <w:top w:val="single" w:sz="2" w:space="0" w:color="auto"/>
            </w:tcBorders>
            <w:shd w:val="clear" w:color="auto" w:fill="auto"/>
            <w:vAlign w:val="center"/>
          </w:tcPr>
          <w:p w14:paraId="0314C16B" w14:textId="77777777" w:rsidR="00444F31" w:rsidRPr="00444F31" w:rsidRDefault="00444F31" w:rsidP="00444F31">
            <w:pPr>
              <w:spacing w:line="320" w:lineRule="exact"/>
              <w:rPr>
                <w:rFonts w:ascii="Calibri" w:eastAsia="微软雅黑" w:hAnsi="微软雅黑"/>
                <w:bCs/>
                <w:sz w:val="21"/>
              </w:rPr>
            </w:pPr>
            <w:r w:rsidRPr="00444F31">
              <w:rPr>
                <w:rFonts w:ascii="Calibri" w:eastAsia="微软雅黑" w:hAnsi="微软雅黑" w:hint="eastAsia"/>
                <w:bCs/>
                <w:sz w:val="21"/>
              </w:rPr>
              <w:t>所有人员需要大专及以上学历，至少</w:t>
            </w:r>
            <w:r w:rsidRPr="00444F31">
              <w:rPr>
                <w:rFonts w:ascii="Calibri" w:eastAsia="微软雅黑" w:hAnsi="微软雅黑"/>
                <w:bCs/>
                <w:sz w:val="21"/>
              </w:rPr>
              <w:t>3</w:t>
            </w:r>
            <w:r w:rsidRPr="00444F31">
              <w:rPr>
                <w:rFonts w:ascii="Calibri" w:eastAsia="微软雅黑" w:hAnsi="微软雅黑"/>
                <w:bCs/>
                <w:sz w:val="21"/>
              </w:rPr>
              <w:t>名人员须取得华为</w:t>
            </w:r>
            <w:r w:rsidRPr="00444F31">
              <w:rPr>
                <w:rFonts w:ascii="Calibri" w:eastAsia="微软雅黑" w:hAnsi="微软雅黑"/>
                <w:bCs/>
                <w:sz w:val="21"/>
              </w:rPr>
              <w:t>HCIP</w:t>
            </w:r>
            <w:r w:rsidRPr="00444F31">
              <w:rPr>
                <w:rFonts w:ascii="Calibri" w:eastAsia="微软雅黑" w:hAnsi="微软雅黑"/>
                <w:bCs/>
                <w:sz w:val="21"/>
              </w:rPr>
              <w:t>认证。</w:t>
            </w:r>
          </w:p>
        </w:tc>
      </w:tr>
    </w:tbl>
    <w:p w14:paraId="734113C4" w14:textId="77777777" w:rsidR="00444F31" w:rsidRPr="00444F31" w:rsidRDefault="00444F31" w:rsidP="00444F31">
      <w:pPr>
        <w:ind w:firstLineChars="200" w:firstLine="480"/>
        <w:jc w:val="both"/>
      </w:pPr>
      <w:r w:rsidRPr="00444F31">
        <w:rPr>
          <w:rFonts w:hint="eastAsia"/>
        </w:rPr>
        <w:t>驻场维护人员负责维护网络核心设备、解决学校网络线路故障、电教网络环境调测、办公线路维护等教育信息化相关工作。我校网络核心设备多为华为产品，驻场维护应至少有</w:t>
      </w:r>
      <w:r w:rsidRPr="00444F31">
        <w:t>3</w:t>
      </w:r>
      <w:r w:rsidRPr="00444F31">
        <w:t>名人员取得华为</w:t>
      </w:r>
      <w:r w:rsidRPr="00444F31">
        <w:t>HCIP</w:t>
      </w:r>
      <w:r w:rsidRPr="00444F31">
        <w:t>认证。</w:t>
      </w:r>
    </w:p>
    <w:p w14:paraId="7C69A6A4" w14:textId="5D325654" w:rsidR="00444F31" w:rsidRPr="00444F31" w:rsidRDefault="00444F31" w:rsidP="008B14A1">
      <w:pPr>
        <w:ind w:firstLineChars="200" w:firstLine="482"/>
        <w:jc w:val="both"/>
        <w:outlineLvl w:val="2"/>
        <w:rPr>
          <w:b/>
        </w:rPr>
      </w:pPr>
      <w:r w:rsidRPr="00444F31">
        <w:rPr>
          <w:rFonts w:hint="eastAsia"/>
          <w:b/>
        </w:rPr>
        <w:t>（三）服务</w:t>
      </w:r>
      <w:r w:rsidRPr="00444F31">
        <w:rPr>
          <w:b/>
        </w:rPr>
        <w:t>标准要求</w:t>
      </w:r>
    </w:p>
    <w:p w14:paraId="25491E6B" w14:textId="6F199133" w:rsidR="00444F31" w:rsidRPr="008B14A1" w:rsidRDefault="00444F31" w:rsidP="008B14A1">
      <w:pPr>
        <w:ind w:firstLineChars="200" w:firstLine="482"/>
        <w:jc w:val="both"/>
        <w:outlineLvl w:val="3"/>
        <w:rPr>
          <w:b/>
        </w:rPr>
      </w:pPr>
      <w:r w:rsidRPr="008B14A1">
        <w:rPr>
          <w:rFonts w:hint="eastAsia"/>
          <w:b/>
        </w:rPr>
        <w:t>1</w:t>
      </w:r>
      <w:r w:rsidRPr="008B14A1">
        <w:rPr>
          <w:rFonts w:hint="eastAsia"/>
          <w:b/>
        </w:rPr>
        <w:t>、互联网专线接入</w:t>
      </w:r>
    </w:p>
    <w:p w14:paraId="0120B7DB" w14:textId="38E30FAA" w:rsidR="00444F31" w:rsidRPr="00444F31" w:rsidRDefault="00444F31" w:rsidP="00444F31">
      <w:pPr>
        <w:ind w:firstLineChars="200" w:firstLine="480"/>
        <w:jc w:val="both"/>
      </w:pPr>
      <w:r>
        <w:rPr>
          <w:rFonts w:hint="eastAsia"/>
        </w:rPr>
        <w:t>（</w:t>
      </w:r>
      <w:r>
        <w:rPr>
          <w:rFonts w:hint="eastAsia"/>
        </w:rPr>
        <w:t>1</w:t>
      </w:r>
      <w:r>
        <w:rPr>
          <w:rFonts w:hint="eastAsia"/>
        </w:rPr>
        <w:t>）</w:t>
      </w:r>
      <w:r w:rsidRPr="00444F31">
        <w:rPr>
          <w:rFonts w:hint="eastAsia"/>
        </w:rPr>
        <w:t>10G</w:t>
      </w:r>
      <w:r w:rsidRPr="00444F31">
        <w:rPr>
          <w:rFonts w:hint="eastAsia"/>
        </w:rPr>
        <w:t>互联网专线采用波分双路由接入，两条线路互为备份，支持热备，支持故障切换。</w:t>
      </w:r>
    </w:p>
    <w:p w14:paraId="5F39FCE3" w14:textId="0714D427" w:rsidR="00444F31" w:rsidRPr="00444F31" w:rsidRDefault="00444F31" w:rsidP="00444F31">
      <w:pPr>
        <w:ind w:firstLineChars="200" w:firstLine="480"/>
        <w:jc w:val="both"/>
      </w:pPr>
      <w:r>
        <w:rPr>
          <w:rFonts w:hint="eastAsia"/>
        </w:rPr>
        <w:t>（</w:t>
      </w:r>
      <w:r>
        <w:rPr>
          <w:rFonts w:hint="eastAsia"/>
        </w:rPr>
        <w:t>2</w:t>
      </w:r>
      <w:r>
        <w:rPr>
          <w:rFonts w:hint="eastAsia"/>
        </w:rPr>
        <w:t>）</w:t>
      </w:r>
      <w:r w:rsidRPr="00444F31">
        <w:rPr>
          <w:rFonts w:hint="eastAsia"/>
        </w:rPr>
        <w:t>提供的互联网出口数据链路带宽必须是独享带宽。</w:t>
      </w:r>
    </w:p>
    <w:p w14:paraId="4EA77060" w14:textId="00255629" w:rsidR="00444F31" w:rsidRPr="00444F31" w:rsidRDefault="00444F31" w:rsidP="00444F31">
      <w:pPr>
        <w:ind w:firstLineChars="200" w:firstLine="480"/>
        <w:jc w:val="both"/>
      </w:pPr>
      <w:r>
        <w:rPr>
          <w:rFonts w:hint="eastAsia"/>
        </w:rPr>
        <w:t>（</w:t>
      </w:r>
      <w:r>
        <w:rPr>
          <w:rFonts w:hint="eastAsia"/>
        </w:rPr>
        <w:t>3</w:t>
      </w:r>
      <w:r>
        <w:rPr>
          <w:rFonts w:hint="eastAsia"/>
        </w:rPr>
        <w:t>）</w:t>
      </w:r>
      <w:r w:rsidRPr="00444F31">
        <w:rPr>
          <w:rFonts w:hint="eastAsia"/>
        </w:rPr>
        <w:t>采用独享</w:t>
      </w:r>
      <w:r w:rsidRPr="00444F31">
        <w:rPr>
          <w:rFonts w:hint="eastAsia"/>
        </w:rPr>
        <w:t>10G</w:t>
      </w:r>
      <w:r w:rsidRPr="00444F31">
        <w:rPr>
          <w:rFonts w:hint="eastAsia"/>
        </w:rPr>
        <w:t>带宽接入，企业独享</w:t>
      </w:r>
      <w:r w:rsidRPr="00444F31">
        <w:rPr>
          <w:rFonts w:hint="eastAsia"/>
        </w:rPr>
        <w:t>VIP</w:t>
      </w:r>
      <w:r w:rsidRPr="00444F31">
        <w:rPr>
          <w:rFonts w:hint="eastAsia"/>
        </w:rPr>
        <w:t>网络通道，网速不受宽带使用高峰期的影响，网速稳定优质。</w:t>
      </w:r>
    </w:p>
    <w:p w14:paraId="088EE500" w14:textId="70F5E878" w:rsidR="00444F31" w:rsidRPr="00444F31" w:rsidRDefault="00444F31" w:rsidP="00444F31">
      <w:pPr>
        <w:ind w:firstLineChars="200" w:firstLine="480"/>
        <w:jc w:val="both"/>
      </w:pPr>
      <w:r>
        <w:rPr>
          <w:rFonts w:hint="eastAsia"/>
        </w:rPr>
        <w:t>（</w:t>
      </w:r>
      <w:r>
        <w:rPr>
          <w:rFonts w:hint="eastAsia"/>
        </w:rPr>
        <w:t>4</w:t>
      </w:r>
      <w:r>
        <w:rPr>
          <w:rFonts w:hint="eastAsia"/>
        </w:rPr>
        <w:t>）</w:t>
      </w:r>
      <w:r w:rsidRPr="00444F31">
        <w:rPr>
          <w:rFonts w:hint="eastAsia"/>
        </w:rPr>
        <w:t>提供接入互联网专线汇聚的局端机房详细地址，以及投标方局端机。</w:t>
      </w:r>
    </w:p>
    <w:p w14:paraId="6CF3E778" w14:textId="77777777" w:rsidR="00444F31" w:rsidRPr="008B14A1" w:rsidRDefault="00444F31" w:rsidP="008B14A1">
      <w:pPr>
        <w:ind w:firstLineChars="200" w:firstLine="482"/>
        <w:jc w:val="both"/>
        <w:outlineLvl w:val="3"/>
        <w:rPr>
          <w:b/>
        </w:rPr>
      </w:pPr>
      <w:r w:rsidRPr="008B14A1">
        <w:rPr>
          <w:rFonts w:hint="eastAsia"/>
          <w:b/>
        </w:rPr>
        <w:t>2</w:t>
      </w:r>
      <w:r w:rsidRPr="008B14A1">
        <w:rPr>
          <w:rFonts w:hint="eastAsia"/>
          <w:b/>
        </w:rPr>
        <w:t>、</w:t>
      </w:r>
      <w:r w:rsidRPr="008B14A1">
        <w:rPr>
          <w:rFonts w:hint="eastAsia"/>
          <w:b/>
        </w:rPr>
        <w:t>IPV4</w:t>
      </w:r>
      <w:r w:rsidRPr="008B14A1">
        <w:rPr>
          <w:rFonts w:hint="eastAsia"/>
          <w:b/>
        </w:rPr>
        <w:t>、</w:t>
      </w:r>
      <w:r w:rsidRPr="008B14A1">
        <w:rPr>
          <w:rFonts w:hint="eastAsia"/>
          <w:b/>
        </w:rPr>
        <w:t>IPV6</w:t>
      </w:r>
      <w:r w:rsidRPr="008B14A1">
        <w:rPr>
          <w:rFonts w:hint="eastAsia"/>
          <w:b/>
        </w:rPr>
        <w:t>地址应用</w:t>
      </w:r>
    </w:p>
    <w:p w14:paraId="6403E8D1" w14:textId="11E0961F" w:rsidR="00444F31" w:rsidRPr="00444F31" w:rsidRDefault="00444F31" w:rsidP="00444F31">
      <w:pPr>
        <w:ind w:firstLineChars="200" w:firstLine="480"/>
        <w:jc w:val="both"/>
      </w:pPr>
      <w:r>
        <w:rPr>
          <w:rFonts w:hint="eastAsia"/>
        </w:rPr>
        <w:t>（</w:t>
      </w:r>
      <w:r>
        <w:rPr>
          <w:rFonts w:hint="eastAsia"/>
        </w:rPr>
        <w:t>1</w:t>
      </w:r>
      <w:r>
        <w:rPr>
          <w:rFonts w:hint="eastAsia"/>
        </w:rPr>
        <w:t>）</w:t>
      </w:r>
      <w:r w:rsidRPr="00444F31">
        <w:rPr>
          <w:rFonts w:hint="eastAsia"/>
        </w:rPr>
        <w:t>提供公网</w:t>
      </w:r>
      <w:r w:rsidRPr="00444F31">
        <w:rPr>
          <w:rFonts w:hint="eastAsia"/>
        </w:rPr>
        <w:t>IP</w:t>
      </w:r>
      <w:r w:rsidRPr="00444F31">
        <w:rPr>
          <w:rFonts w:hint="eastAsia"/>
        </w:rPr>
        <w:t>地址：</w:t>
      </w:r>
      <w:r w:rsidRPr="00444F31">
        <w:rPr>
          <w:rFonts w:hint="eastAsia"/>
        </w:rPr>
        <w:t>IPV4</w:t>
      </w:r>
      <w:r w:rsidRPr="00444F31">
        <w:rPr>
          <w:rFonts w:hint="eastAsia"/>
        </w:rPr>
        <w:t>地址</w:t>
      </w:r>
      <w:r w:rsidRPr="00444F31">
        <w:rPr>
          <w:rFonts w:hint="eastAsia"/>
        </w:rPr>
        <w:t>32</w:t>
      </w:r>
      <w:r w:rsidRPr="00444F31">
        <w:rPr>
          <w:rFonts w:hint="eastAsia"/>
        </w:rPr>
        <w:t>个、</w:t>
      </w:r>
      <w:r w:rsidRPr="00444F31">
        <w:rPr>
          <w:rFonts w:hint="eastAsia"/>
        </w:rPr>
        <w:t>2</w:t>
      </w:r>
      <w:r w:rsidRPr="00444F31">
        <w:rPr>
          <w:rFonts w:hint="eastAsia"/>
        </w:rPr>
        <w:t>个</w:t>
      </w:r>
      <w:r w:rsidRPr="00444F31">
        <w:rPr>
          <w:rFonts w:hint="eastAsia"/>
        </w:rPr>
        <w:t>/64</w:t>
      </w:r>
      <w:r w:rsidRPr="00444F31">
        <w:rPr>
          <w:rFonts w:hint="eastAsia"/>
        </w:rPr>
        <w:t>的前缀</w:t>
      </w:r>
      <w:r w:rsidRPr="00444F31">
        <w:rPr>
          <w:rFonts w:hint="eastAsia"/>
        </w:rPr>
        <w:t>IPV6</w:t>
      </w:r>
      <w:r w:rsidRPr="00444F31">
        <w:rPr>
          <w:rFonts w:hint="eastAsia"/>
        </w:rPr>
        <w:t>地址。必须是全开放、无任何限制，以确保部署的门户网站及其它信息系统能被互联网用户顺利访问。</w:t>
      </w:r>
    </w:p>
    <w:p w14:paraId="05078E71" w14:textId="74681D9D" w:rsidR="00444F31" w:rsidRPr="00444F31" w:rsidRDefault="00444F31" w:rsidP="00444F31">
      <w:pPr>
        <w:ind w:firstLineChars="200" w:firstLine="480"/>
        <w:jc w:val="both"/>
      </w:pPr>
      <w:r>
        <w:rPr>
          <w:rFonts w:hint="eastAsia"/>
        </w:rPr>
        <w:t>（</w:t>
      </w:r>
      <w:r>
        <w:rPr>
          <w:rFonts w:hint="eastAsia"/>
        </w:rPr>
        <w:t>2</w:t>
      </w:r>
      <w:r>
        <w:rPr>
          <w:rFonts w:hint="eastAsia"/>
        </w:rPr>
        <w:t>）</w:t>
      </w:r>
      <w:r w:rsidRPr="00444F31">
        <w:rPr>
          <w:rFonts w:hint="eastAsia"/>
        </w:rPr>
        <w:t>保障</w:t>
      </w:r>
      <w:r w:rsidRPr="00444F31">
        <w:rPr>
          <w:rFonts w:hint="eastAsia"/>
        </w:rPr>
        <w:t>IPV4</w:t>
      </w:r>
      <w:r w:rsidRPr="00444F31">
        <w:rPr>
          <w:rFonts w:hint="eastAsia"/>
        </w:rPr>
        <w:t>、</w:t>
      </w:r>
      <w:r w:rsidRPr="00444F31">
        <w:rPr>
          <w:rFonts w:hint="eastAsia"/>
        </w:rPr>
        <w:t>IPV6</w:t>
      </w:r>
      <w:r w:rsidRPr="00444F31">
        <w:rPr>
          <w:rFonts w:hint="eastAsia"/>
        </w:rPr>
        <w:t>可同时使用。</w:t>
      </w:r>
    </w:p>
    <w:p w14:paraId="0DF049D7" w14:textId="77777777" w:rsidR="00444F31" w:rsidRPr="008B14A1" w:rsidRDefault="00444F31" w:rsidP="008B14A1">
      <w:pPr>
        <w:ind w:firstLineChars="200" w:firstLine="482"/>
        <w:jc w:val="both"/>
        <w:outlineLvl w:val="3"/>
        <w:rPr>
          <w:b/>
        </w:rPr>
      </w:pPr>
      <w:r w:rsidRPr="008B14A1">
        <w:rPr>
          <w:rFonts w:hint="eastAsia"/>
          <w:b/>
        </w:rPr>
        <w:t>3</w:t>
      </w:r>
      <w:r w:rsidRPr="008B14A1">
        <w:rPr>
          <w:rFonts w:hint="eastAsia"/>
          <w:b/>
        </w:rPr>
        <w:t>、</w:t>
      </w:r>
      <w:r w:rsidRPr="008B14A1">
        <w:rPr>
          <w:rFonts w:hint="eastAsia"/>
          <w:b/>
        </w:rPr>
        <w:t>DDoS</w:t>
      </w:r>
      <w:r w:rsidRPr="008B14A1">
        <w:rPr>
          <w:rFonts w:hint="eastAsia"/>
          <w:b/>
        </w:rPr>
        <w:t>防护系统</w:t>
      </w:r>
    </w:p>
    <w:p w14:paraId="564D66D7" w14:textId="03675330" w:rsidR="00444F31" w:rsidRPr="00444F31" w:rsidRDefault="00444F31" w:rsidP="00444F31">
      <w:pPr>
        <w:ind w:firstLineChars="200" w:firstLine="480"/>
        <w:jc w:val="both"/>
      </w:pPr>
      <w:r>
        <w:rPr>
          <w:rFonts w:hint="eastAsia"/>
        </w:rPr>
        <w:t>（</w:t>
      </w:r>
      <w:r>
        <w:rPr>
          <w:rFonts w:hint="eastAsia"/>
        </w:rPr>
        <w:t>1</w:t>
      </w:r>
      <w:r>
        <w:rPr>
          <w:rFonts w:hint="eastAsia"/>
        </w:rPr>
        <w:t>）</w:t>
      </w:r>
      <w:r w:rsidRPr="00444F31">
        <w:rPr>
          <w:rFonts w:hint="eastAsia"/>
        </w:rPr>
        <w:t>流量清洗设备清洗容量≥</w:t>
      </w:r>
      <w:r w:rsidRPr="00444F31">
        <w:rPr>
          <w:rFonts w:hint="eastAsia"/>
        </w:rPr>
        <w:t>10 Gbps</w:t>
      </w:r>
    </w:p>
    <w:p w14:paraId="726F269C" w14:textId="272340F0" w:rsidR="00444F31" w:rsidRPr="00444F31" w:rsidRDefault="00444F31" w:rsidP="00444F31">
      <w:pPr>
        <w:ind w:firstLineChars="200" w:firstLine="480"/>
        <w:jc w:val="both"/>
      </w:pPr>
      <w:r>
        <w:rPr>
          <w:rFonts w:hint="eastAsia"/>
        </w:rPr>
        <w:t>（</w:t>
      </w:r>
      <w:r>
        <w:rPr>
          <w:rFonts w:hint="eastAsia"/>
        </w:rPr>
        <w:t>2</w:t>
      </w:r>
      <w:r>
        <w:rPr>
          <w:rFonts w:hint="eastAsia"/>
        </w:rPr>
        <w:t>）</w:t>
      </w:r>
      <w:r w:rsidRPr="00444F31">
        <w:rPr>
          <w:rFonts w:hint="eastAsia"/>
        </w:rPr>
        <w:t>支持</w:t>
      </w:r>
      <w:r w:rsidRPr="00444F31">
        <w:rPr>
          <w:rFonts w:hint="eastAsia"/>
        </w:rPr>
        <w:t>IPV4/IPV6</w:t>
      </w:r>
      <w:r w:rsidRPr="00444F31">
        <w:rPr>
          <w:rFonts w:hint="eastAsia"/>
        </w:rPr>
        <w:t>双协议栈。</w:t>
      </w:r>
    </w:p>
    <w:p w14:paraId="2D292D14" w14:textId="3F987E07" w:rsidR="00444F31" w:rsidRPr="00444F31" w:rsidRDefault="00444F31" w:rsidP="00444F31">
      <w:pPr>
        <w:ind w:firstLineChars="200" w:firstLine="480"/>
        <w:jc w:val="both"/>
      </w:pPr>
      <w:r>
        <w:rPr>
          <w:rFonts w:hint="eastAsia"/>
        </w:rPr>
        <w:lastRenderedPageBreak/>
        <w:t>（</w:t>
      </w:r>
      <w:r>
        <w:rPr>
          <w:rFonts w:hint="eastAsia"/>
        </w:rPr>
        <w:t>3</w:t>
      </w:r>
      <w:r>
        <w:rPr>
          <w:rFonts w:hint="eastAsia"/>
        </w:rPr>
        <w:t>）</w:t>
      </w:r>
      <w:r w:rsidRPr="00444F31">
        <w:rPr>
          <w:rFonts w:hint="eastAsia"/>
        </w:rPr>
        <w:t>支持对欺骗与非欺骗的</w:t>
      </w:r>
      <w:r w:rsidRPr="00444F31">
        <w:rPr>
          <w:rFonts w:hint="eastAsia"/>
        </w:rPr>
        <w:t xml:space="preserve">TCP (SYN, SYN-ACK, ACK, FIN, fragments) </w:t>
      </w:r>
      <w:r w:rsidRPr="00444F31">
        <w:rPr>
          <w:rFonts w:hint="eastAsia"/>
        </w:rPr>
        <w:t>、</w:t>
      </w:r>
      <w:r w:rsidRPr="00444F31">
        <w:rPr>
          <w:rFonts w:hint="eastAsia"/>
        </w:rPr>
        <w:t>UDP (random port floods, fragments)</w:t>
      </w:r>
      <w:r w:rsidRPr="00444F31">
        <w:rPr>
          <w:rFonts w:hint="eastAsia"/>
        </w:rPr>
        <w:t>、</w:t>
      </w:r>
      <w:r w:rsidRPr="00444F31">
        <w:rPr>
          <w:rFonts w:hint="eastAsia"/>
        </w:rPr>
        <w:t>ICMP (unreachable, echo, fragments)</w:t>
      </w:r>
      <w:r w:rsidRPr="00444F31">
        <w:rPr>
          <w:rFonts w:hint="eastAsia"/>
        </w:rPr>
        <w:t>、</w:t>
      </w:r>
      <w:r w:rsidRPr="00444F31">
        <w:rPr>
          <w:rFonts w:hint="eastAsia"/>
        </w:rPr>
        <w:t>Frag Flood</w:t>
      </w:r>
      <w:r w:rsidRPr="00444F31">
        <w:rPr>
          <w:rFonts w:hint="eastAsia"/>
        </w:rPr>
        <w:t>及混合类型攻击的防护。</w:t>
      </w:r>
    </w:p>
    <w:p w14:paraId="1FB31C3A" w14:textId="33104922" w:rsidR="00444F31" w:rsidRPr="00444F31" w:rsidRDefault="00444F31" w:rsidP="00444F31">
      <w:pPr>
        <w:ind w:firstLineChars="200" w:firstLine="480"/>
        <w:jc w:val="both"/>
      </w:pPr>
      <w:r>
        <w:rPr>
          <w:rFonts w:hint="eastAsia"/>
        </w:rPr>
        <w:t>（</w:t>
      </w:r>
      <w:r>
        <w:rPr>
          <w:rFonts w:hint="eastAsia"/>
        </w:rPr>
        <w:t>4</w:t>
      </w:r>
      <w:r>
        <w:rPr>
          <w:rFonts w:hint="eastAsia"/>
        </w:rPr>
        <w:t>）</w:t>
      </w:r>
      <w:r w:rsidRPr="00444F31">
        <w:rPr>
          <w:rFonts w:hint="eastAsia"/>
        </w:rPr>
        <w:t>提供流量访问控制功能，能够基于“数据内容长度”、“数据内容字符”、“源目</w:t>
      </w:r>
      <w:r w:rsidRPr="00444F31">
        <w:rPr>
          <w:rFonts w:hint="eastAsia"/>
        </w:rPr>
        <w:t>IP</w:t>
      </w:r>
      <w:r w:rsidRPr="00444F31">
        <w:rPr>
          <w:rFonts w:hint="eastAsia"/>
        </w:rPr>
        <w:t>”、“协议类型”、“源目端口”、“</w:t>
      </w:r>
      <w:r w:rsidRPr="00444F31">
        <w:rPr>
          <w:rFonts w:hint="eastAsia"/>
        </w:rPr>
        <w:t>TCP Flags</w:t>
      </w:r>
      <w:r w:rsidRPr="00444F31">
        <w:rPr>
          <w:rFonts w:hint="eastAsia"/>
        </w:rPr>
        <w:t>”和“</w:t>
      </w:r>
      <w:r w:rsidRPr="00444F31">
        <w:rPr>
          <w:rFonts w:hint="eastAsia"/>
        </w:rPr>
        <w:t>TCP Windows size</w:t>
      </w:r>
      <w:r w:rsidRPr="00444F31">
        <w:rPr>
          <w:rFonts w:hint="eastAsia"/>
        </w:rPr>
        <w:t>”等条件组合使用，并且能够输出匹配日志和自动加入屏蔽列表。</w:t>
      </w:r>
    </w:p>
    <w:p w14:paraId="354EAD3F" w14:textId="447F60DB" w:rsidR="00444F31" w:rsidRPr="00444F31" w:rsidRDefault="00444F31" w:rsidP="00444F31">
      <w:pPr>
        <w:ind w:firstLineChars="200" w:firstLine="480"/>
        <w:jc w:val="both"/>
      </w:pPr>
      <w:r>
        <w:rPr>
          <w:rFonts w:hint="eastAsia"/>
        </w:rPr>
        <w:t>（</w:t>
      </w:r>
      <w:r>
        <w:rPr>
          <w:rFonts w:hint="eastAsia"/>
        </w:rPr>
        <w:t>5</w:t>
      </w:r>
      <w:r>
        <w:rPr>
          <w:rFonts w:hint="eastAsia"/>
        </w:rPr>
        <w:t>）</w:t>
      </w:r>
      <w:r w:rsidRPr="00444F31">
        <w:rPr>
          <w:rFonts w:hint="eastAsia"/>
        </w:rPr>
        <w:t>提供</w:t>
      </w:r>
      <w:r w:rsidRPr="00444F31">
        <w:rPr>
          <w:rFonts w:hint="eastAsia"/>
        </w:rPr>
        <w:t>HTTPS</w:t>
      </w:r>
      <w:r w:rsidRPr="00444F31">
        <w:rPr>
          <w:rFonts w:hint="eastAsia"/>
        </w:rPr>
        <w:t>业务防护功能，包含但不限</w:t>
      </w:r>
      <w:r w:rsidRPr="00444F31">
        <w:rPr>
          <w:rFonts w:hint="eastAsia"/>
        </w:rPr>
        <w:t>ClientHello</w:t>
      </w:r>
      <w:r w:rsidRPr="00444F31">
        <w:rPr>
          <w:rFonts w:hint="eastAsia"/>
        </w:rPr>
        <w:t>合法性和异常协商验证等算法，需要支持证书解密验证防御算法。</w:t>
      </w:r>
    </w:p>
    <w:p w14:paraId="26590B00" w14:textId="0028187D" w:rsidR="00444F31" w:rsidRPr="00444F31" w:rsidRDefault="00444F31" w:rsidP="00444F31">
      <w:pPr>
        <w:ind w:firstLineChars="200" w:firstLine="480"/>
        <w:jc w:val="both"/>
      </w:pPr>
      <w:r>
        <w:rPr>
          <w:rFonts w:hint="eastAsia"/>
        </w:rPr>
        <w:t>（</w:t>
      </w:r>
      <w:r>
        <w:rPr>
          <w:rFonts w:hint="eastAsia"/>
        </w:rPr>
        <w:t>6</w:t>
      </w:r>
      <w:r>
        <w:rPr>
          <w:rFonts w:hint="eastAsia"/>
        </w:rPr>
        <w:t>）</w:t>
      </w:r>
      <w:r w:rsidRPr="00444F31">
        <w:rPr>
          <w:rFonts w:hint="eastAsia"/>
        </w:rPr>
        <w:t>提供</w:t>
      </w:r>
      <w:r w:rsidRPr="00444F31">
        <w:rPr>
          <w:rFonts w:hint="eastAsia"/>
        </w:rPr>
        <w:t>HTTP</w:t>
      </w:r>
      <w:r w:rsidRPr="00444F31">
        <w:rPr>
          <w:rFonts w:hint="eastAsia"/>
        </w:rPr>
        <w:t>、</w:t>
      </w:r>
      <w:r w:rsidRPr="00444F31">
        <w:rPr>
          <w:rFonts w:hint="eastAsia"/>
        </w:rPr>
        <w:t>HTTPS</w:t>
      </w:r>
      <w:r w:rsidRPr="00444F31">
        <w:rPr>
          <w:rFonts w:hint="eastAsia"/>
        </w:rPr>
        <w:t>、游戏、</w:t>
      </w:r>
      <w:r w:rsidRPr="00444F31">
        <w:rPr>
          <w:rFonts w:hint="eastAsia"/>
        </w:rPr>
        <w:t>UDP</w:t>
      </w:r>
      <w:r w:rsidRPr="00444F31">
        <w:rPr>
          <w:rFonts w:hint="eastAsia"/>
        </w:rPr>
        <w:t>、</w:t>
      </w:r>
      <w:r w:rsidRPr="00444F31">
        <w:rPr>
          <w:rFonts w:hint="eastAsia"/>
        </w:rPr>
        <w:t>FTP</w:t>
      </w:r>
      <w:r w:rsidRPr="00444F31">
        <w:rPr>
          <w:rFonts w:hint="eastAsia"/>
        </w:rPr>
        <w:t>、</w:t>
      </w:r>
      <w:r w:rsidRPr="00444F31">
        <w:rPr>
          <w:rFonts w:hint="eastAsia"/>
        </w:rPr>
        <w:t>SMTP</w:t>
      </w:r>
      <w:r w:rsidRPr="00444F31">
        <w:rPr>
          <w:rFonts w:hint="eastAsia"/>
        </w:rPr>
        <w:t>、</w:t>
      </w:r>
      <w:r w:rsidRPr="00444F31">
        <w:rPr>
          <w:rFonts w:hint="eastAsia"/>
        </w:rPr>
        <w:t>POP3</w:t>
      </w:r>
      <w:r w:rsidRPr="00444F31">
        <w:rPr>
          <w:rFonts w:hint="eastAsia"/>
        </w:rPr>
        <w:t>和</w:t>
      </w:r>
      <w:r w:rsidRPr="00444F31">
        <w:rPr>
          <w:rFonts w:hint="eastAsia"/>
        </w:rPr>
        <w:t>DNS</w:t>
      </w:r>
      <w:r w:rsidRPr="00444F31">
        <w:rPr>
          <w:rFonts w:hint="eastAsia"/>
        </w:rPr>
        <w:t>等业务防护功能，需要具备专用的防护插件，非</w:t>
      </w:r>
      <w:r w:rsidRPr="00444F31">
        <w:rPr>
          <w:rFonts w:hint="eastAsia"/>
        </w:rPr>
        <w:t>TCP/UDP</w:t>
      </w:r>
      <w:r w:rsidRPr="00444F31">
        <w:rPr>
          <w:rFonts w:hint="eastAsia"/>
        </w:rPr>
        <w:t>协议层面的限速、流控等防护方式。</w:t>
      </w:r>
    </w:p>
    <w:p w14:paraId="4107D2EC" w14:textId="41FD2218" w:rsidR="00444F31" w:rsidRPr="00444F31" w:rsidRDefault="00444F31" w:rsidP="00444F31">
      <w:pPr>
        <w:ind w:firstLineChars="200" w:firstLine="480"/>
        <w:jc w:val="both"/>
      </w:pPr>
      <w:r>
        <w:rPr>
          <w:rFonts w:hint="eastAsia"/>
        </w:rPr>
        <w:t>（</w:t>
      </w:r>
      <w:r>
        <w:rPr>
          <w:rFonts w:hint="eastAsia"/>
        </w:rPr>
        <w:t>7</w:t>
      </w:r>
      <w:r>
        <w:rPr>
          <w:rFonts w:hint="eastAsia"/>
        </w:rPr>
        <w:t>）</w:t>
      </w:r>
      <w:r w:rsidRPr="00444F31">
        <w:rPr>
          <w:rFonts w:hint="eastAsia"/>
        </w:rPr>
        <w:t>自动抓包取证功能，在防护对象受到攻击时，系统能够自动进行报文捕捉和归档，事后可下载，进行分析取证。</w:t>
      </w:r>
    </w:p>
    <w:p w14:paraId="64336BFE" w14:textId="77777777" w:rsidR="00444F31" w:rsidRPr="008B14A1" w:rsidRDefault="00444F31" w:rsidP="008B14A1">
      <w:pPr>
        <w:ind w:firstLineChars="200" w:firstLine="482"/>
        <w:jc w:val="both"/>
        <w:outlineLvl w:val="3"/>
        <w:rPr>
          <w:b/>
        </w:rPr>
      </w:pPr>
      <w:r w:rsidRPr="008B14A1">
        <w:rPr>
          <w:rFonts w:hint="eastAsia"/>
          <w:b/>
        </w:rPr>
        <w:t>4</w:t>
      </w:r>
      <w:r w:rsidRPr="008B14A1">
        <w:rPr>
          <w:rFonts w:hint="eastAsia"/>
          <w:b/>
        </w:rPr>
        <w:t>、三校区互联</w:t>
      </w:r>
    </w:p>
    <w:p w14:paraId="23C2DB52" w14:textId="1084BC28" w:rsidR="00444F31" w:rsidRPr="00444F31" w:rsidRDefault="00444F31" w:rsidP="00444F31">
      <w:pPr>
        <w:ind w:firstLineChars="200" w:firstLine="480"/>
        <w:jc w:val="both"/>
      </w:pPr>
      <w:r>
        <w:rPr>
          <w:rFonts w:hint="eastAsia"/>
        </w:rPr>
        <w:t>（</w:t>
      </w:r>
      <w:r>
        <w:rPr>
          <w:rFonts w:hint="eastAsia"/>
        </w:rPr>
        <w:t>1</w:t>
      </w:r>
      <w:r>
        <w:rPr>
          <w:rFonts w:hint="eastAsia"/>
        </w:rPr>
        <w:t>）</w:t>
      </w:r>
      <w:r w:rsidRPr="00444F31">
        <w:rPr>
          <w:rFonts w:hint="eastAsia"/>
        </w:rPr>
        <w:t>供应商提供的三校互通网络服务，采用波分双路由技术，总校与各分校间网络健壮性要求满足出现市政建设等原因造成某处故障后的瞬时切换能力，切换时间≤</w:t>
      </w:r>
      <w:r w:rsidRPr="00444F31">
        <w:rPr>
          <w:rFonts w:hint="eastAsia"/>
        </w:rPr>
        <w:t>3ms</w:t>
      </w:r>
      <w:r w:rsidRPr="00444F31">
        <w:rPr>
          <w:rFonts w:hint="eastAsia"/>
        </w:rPr>
        <w:t>。</w:t>
      </w:r>
    </w:p>
    <w:p w14:paraId="0564AFC9" w14:textId="6187C348" w:rsidR="00444F31" w:rsidRPr="00444F31" w:rsidRDefault="00444F31" w:rsidP="00444F31">
      <w:pPr>
        <w:ind w:firstLineChars="200" w:firstLine="480"/>
        <w:jc w:val="both"/>
      </w:pPr>
      <w:r>
        <w:rPr>
          <w:rFonts w:hint="eastAsia"/>
        </w:rPr>
        <w:t>（</w:t>
      </w:r>
      <w:r>
        <w:rPr>
          <w:rFonts w:hint="eastAsia"/>
        </w:rPr>
        <w:t>2</w:t>
      </w:r>
      <w:r>
        <w:rPr>
          <w:rFonts w:hint="eastAsia"/>
        </w:rPr>
        <w:t>）</w:t>
      </w:r>
      <w:r w:rsidRPr="00444F31">
        <w:rPr>
          <w:rFonts w:hint="eastAsia"/>
        </w:rPr>
        <w:t>三个校区</w:t>
      </w:r>
      <w:r w:rsidRPr="00444F31">
        <w:rPr>
          <w:rFonts w:hint="eastAsia"/>
        </w:rPr>
        <w:t>OA</w:t>
      </w:r>
      <w:r w:rsidRPr="00444F31">
        <w:rPr>
          <w:rFonts w:hint="eastAsia"/>
        </w:rPr>
        <w:t>网络、视频会议具备连通条件，大带宽互联网接入再分流具备传输条件；三校区互联网出口行为管理具备统一管理。</w:t>
      </w:r>
    </w:p>
    <w:p w14:paraId="02B86114" w14:textId="2A38BF28" w:rsidR="00444F31" w:rsidRPr="00444F31" w:rsidRDefault="00444F31" w:rsidP="00444F31">
      <w:pPr>
        <w:ind w:firstLineChars="200" w:firstLine="480"/>
        <w:jc w:val="both"/>
      </w:pPr>
      <w:r>
        <w:rPr>
          <w:rFonts w:hint="eastAsia"/>
        </w:rPr>
        <w:t>（</w:t>
      </w:r>
      <w:r>
        <w:rPr>
          <w:rFonts w:hint="eastAsia"/>
        </w:rPr>
        <w:t>3</w:t>
      </w:r>
      <w:r>
        <w:rPr>
          <w:rFonts w:hint="eastAsia"/>
        </w:rPr>
        <w:t>）</w:t>
      </w:r>
      <w:r w:rsidRPr="00444F31">
        <w:rPr>
          <w:rFonts w:hint="eastAsia"/>
        </w:rPr>
        <w:t>三校区互联网网络实现不同物理路由的环路保护。三校通网络具备网络管理能力。</w:t>
      </w:r>
    </w:p>
    <w:p w14:paraId="7670F270" w14:textId="70A439B8" w:rsidR="00444F31" w:rsidRPr="00444F31" w:rsidRDefault="00444F31" w:rsidP="00444F31">
      <w:pPr>
        <w:ind w:firstLineChars="200" w:firstLine="480"/>
        <w:jc w:val="both"/>
      </w:pPr>
      <w:r>
        <w:rPr>
          <w:rFonts w:hint="eastAsia"/>
        </w:rPr>
        <w:t>（</w:t>
      </w:r>
      <w:r>
        <w:rPr>
          <w:rFonts w:hint="eastAsia"/>
        </w:rPr>
        <w:t>4</w:t>
      </w:r>
      <w:r>
        <w:rPr>
          <w:rFonts w:hint="eastAsia"/>
        </w:rPr>
        <w:t>）</w:t>
      </w:r>
      <w:r w:rsidRPr="00444F31">
        <w:rPr>
          <w:rFonts w:hint="eastAsia"/>
        </w:rPr>
        <w:t>总校至各分校，双路由接入，并至少提供</w:t>
      </w:r>
      <w:r w:rsidRPr="00444F31">
        <w:rPr>
          <w:rFonts w:hint="eastAsia"/>
        </w:rPr>
        <w:t>3</w:t>
      </w:r>
      <w:r w:rsidRPr="00444F31">
        <w:rPr>
          <w:rFonts w:hint="eastAsia"/>
        </w:rPr>
        <w:t>组光接口，用于一卡通专网、校园网等数据传输。</w:t>
      </w:r>
    </w:p>
    <w:p w14:paraId="6611990A" w14:textId="2F4DEA73" w:rsidR="00444F31" w:rsidRPr="00444F31" w:rsidRDefault="00444F31" w:rsidP="00444F31">
      <w:pPr>
        <w:ind w:firstLineChars="200" w:firstLine="480"/>
        <w:jc w:val="both"/>
      </w:pPr>
      <w:r>
        <w:rPr>
          <w:rFonts w:hint="eastAsia"/>
        </w:rPr>
        <w:t>（</w:t>
      </w:r>
      <w:r>
        <w:rPr>
          <w:rFonts w:hint="eastAsia"/>
        </w:rPr>
        <w:t>5</w:t>
      </w:r>
      <w:r>
        <w:rPr>
          <w:rFonts w:hint="eastAsia"/>
        </w:rPr>
        <w:t>）</w:t>
      </w:r>
      <w:r w:rsidRPr="00444F31">
        <w:rPr>
          <w:rFonts w:hint="eastAsia"/>
        </w:rPr>
        <w:t>三校区互联链路速率大于等于万兆。</w:t>
      </w:r>
      <w:r w:rsidRPr="00444F31">
        <w:tab/>
      </w:r>
    </w:p>
    <w:p w14:paraId="4B4F56FD" w14:textId="372E81EE" w:rsidR="00444F31" w:rsidRPr="008B14A1" w:rsidRDefault="00444F31" w:rsidP="008B14A1">
      <w:pPr>
        <w:ind w:firstLineChars="200" w:firstLine="482"/>
        <w:jc w:val="both"/>
        <w:outlineLvl w:val="3"/>
        <w:rPr>
          <w:b/>
        </w:rPr>
      </w:pPr>
      <w:r w:rsidRPr="008B14A1">
        <w:rPr>
          <w:b/>
        </w:rPr>
        <w:t>5</w:t>
      </w:r>
      <w:r w:rsidRPr="008B14A1">
        <w:rPr>
          <w:rFonts w:hint="eastAsia"/>
          <w:b/>
        </w:rPr>
        <w:t>、短信</w:t>
      </w:r>
    </w:p>
    <w:p w14:paraId="3DC8F503" w14:textId="1610DA72" w:rsidR="00444F31" w:rsidRPr="00444F31" w:rsidRDefault="00444F31" w:rsidP="00444F31">
      <w:pPr>
        <w:ind w:firstLineChars="200" w:firstLine="480"/>
        <w:jc w:val="both"/>
      </w:pPr>
      <w:r>
        <w:rPr>
          <w:rFonts w:hint="eastAsia"/>
        </w:rPr>
        <w:t>（</w:t>
      </w:r>
      <w:r>
        <w:rPr>
          <w:rFonts w:hint="eastAsia"/>
        </w:rPr>
        <w:t>1</w:t>
      </w:r>
      <w:r>
        <w:rPr>
          <w:rFonts w:hint="eastAsia"/>
        </w:rPr>
        <w:t>）</w:t>
      </w:r>
      <w:r w:rsidRPr="00444F31">
        <w:rPr>
          <w:rFonts w:hint="eastAsia"/>
        </w:rPr>
        <w:t>负责短信通知维护</w:t>
      </w:r>
    </w:p>
    <w:p w14:paraId="616C4A68" w14:textId="264A0C66" w:rsidR="00444F31" w:rsidRPr="00444F31" w:rsidRDefault="00444F31" w:rsidP="00444F31">
      <w:pPr>
        <w:ind w:firstLineChars="200" w:firstLine="480"/>
        <w:jc w:val="both"/>
      </w:pPr>
      <w:r>
        <w:rPr>
          <w:rFonts w:hint="eastAsia"/>
        </w:rPr>
        <w:t>（</w:t>
      </w:r>
      <w:r>
        <w:rPr>
          <w:rFonts w:hint="eastAsia"/>
        </w:rPr>
        <w:t>2</w:t>
      </w:r>
      <w:r>
        <w:rPr>
          <w:rFonts w:hint="eastAsia"/>
        </w:rPr>
        <w:t>）</w:t>
      </w:r>
      <w:r w:rsidRPr="00444F31">
        <w:rPr>
          <w:rFonts w:hint="eastAsia"/>
        </w:rPr>
        <w:t>年短信数量不低于</w:t>
      </w:r>
      <w:r w:rsidRPr="00444F31">
        <w:rPr>
          <w:rFonts w:hint="eastAsia"/>
        </w:rPr>
        <w:t>10</w:t>
      </w:r>
      <w:r w:rsidRPr="00444F31">
        <w:rPr>
          <w:rFonts w:hint="eastAsia"/>
        </w:rPr>
        <w:t>万条</w:t>
      </w:r>
    </w:p>
    <w:p w14:paraId="550B01E1" w14:textId="672D8881" w:rsidR="00444F31" w:rsidRPr="00444F31" w:rsidRDefault="008B14A1" w:rsidP="008B14A1">
      <w:pPr>
        <w:ind w:firstLineChars="200" w:firstLine="482"/>
        <w:jc w:val="both"/>
      </w:pPr>
      <w:r w:rsidRPr="008B14A1">
        <w:rPr>
          <w:b/>
        </w:rPr>
        <w:t>6</w:t>
      </w:r>
      <w:r w:rsidR="00444F31" w:rsidRPr="008B14A1">
        <w:rPr>
          <w:rFonts w:hint="eastAsia"/>
          <w:b/>
        </w:rPr>
        <w:t>、</w:t>
      </w:r>
      <w:r w:rsidR="00444F31" w:rsidRPr="008B14A1">
        <w:rPr>
          <w:rFonts w:hint="eastAsia"/>
          <w:b/>
        </w:rPr>
        <w:t>IP</w:t>
      </w:r>
      <w:r w:rsidR="00444F31" w:rsidRPr="008B14A1">
        <w:rPr>
          <w:rFonts w:hint="eastAsia"/>
          <w:b/>
        </w:rPr>
        <w:t>地址</w:t>
      </w:r>
      <w:r>
        <w:rPr>
          <w:rFonts w:hint="eastAsia"/>
        </w:rPr>
        <w:t>：</w:t>
      </w:r>
      <w:r w:rsidR="00444F31" w:rsidRPr="00444F31">
        <w:rPr>
          <w:rFonts w:hint="eastAsia"/>
        </w:rPr>
        <w:t>需保证我院</w:t>
      </w:r>
      <w:r w:rsidR="00444F31" w:rsidRPr="00444F31">
        <w:rPr>
          <w:rFonts w:hint="eastAsia"/>
        </w:rPr>
        <w:t>IP</w:t>
      </w:r>
      <w:r w:rsidR="00444F31" w:rsidRPr="00444F31">
        <w:rPr>
          <w:rFonts w:hint="eastAsia"/>
        </w:rPr>
        <w:t>地址不变。</w:t>
      </w:r>
    </w:p>
    <w:p w14:paraId="2253F7B8" w14:textId="5A044D50" w:rsidR="00444F31" w:rsidRPr="008B14A1" w:rsidRDefault="008B14A1" w:rsidP="00444F31">
      <w:pPr>
        <w:ind w:firstLineChars="200" w:firstLine="482"/>
        <w:jc w:val="both"/>
        <w:rPr>
          <w:b/>
        </w:rPr>
      </w:pPr>
      <w:r w:rsidRPr="008B14A1">
        <w:rPr>
          <w:b/>
        </w:rPr>
        <w:t>7</w:t>
      </w:r>
      <w:r w:rsidR="00444F31" w:rsidRPr="008B14A1">
        <w:rPr>
          <w:rFonts w:hint="eastAsia"/>
          <w:b/>
        </w:rPr>
        <w:t>、宿舍区域无线网络接入服务</w:t>
      </w:r>
    </w:p>
    <w:p w14:paraId="0A5325AA" w14:textId="24307047" w:rsidR="00444F31" w:rsidRPr="00444F31" w:rsidRDefault="008B14A1" w:rsidP="00444F31">
      <w:pPr>
        <w:ind w:firstLineChars="200" w:firstLine="480"/>
        <w:jc w:val="both"/>
      </w:pPr>
      <w:r>
        <w:rPr>
          <w:rFonts w:hint="eastAsia"/>
        </w:rPr>
        <w:t>（</w:t>
      </w:r>
      <w:r>
        <w:rPr>
          <w:rFonts w:hint="eastAsia"/>
        </w:rPr>
        <w:t>1</w:t>
      </w:r>
      <w:r>
        <w:rPr>
          <w:rFonts w:hint="eastAsia"/>
        </w:rPr>
        <w:t>）</w:t>
      </w:r>
      <w:r w:rsidR="00444F31" w:rsidRPr="00444F31">
        <w:rPr>
          <w:rFonts w:hint="eastAsia"/>
        </w:rPr>
        <w:t>提供鱼斗路校区及辛家庙校区学生宿舍无线网络接入服务，宿舍区无线网与校园教学网络对接。</w:t>
      </w:r>
    </w:p>
    <w:p w14:paraId="32D899BD" w14:textId="31893318" w:rsidR="00444F31" w:rsidRPr="00444F31" w:rsidRDefault="008B14A1" w:rsidP="00444F31">
      <w:pPr>
        <w:ind w:firstLineChars="200" w:firstLine="480"/>
        <w:jc w:val="both"/>
      </w:pPr>
      <w:r>
        <w:rPr>
          <w:rFonts w:hint="eastAsia"/>
        </w:rPr>
        <w:lastRenderedPageBreak/>
        <w:t>（</w:t>
      </w:r>
      <w:r>
        <w:rPr>
          <w:rFonts w:hint="eastAsia"/>
        </w:rPr>
        <w:t>2</w:t>
      </w:r>
      <w:r>
        <w:rPr>
          <w:rFonts w:hint="eastAsia"/>
        </w:rPr>
        <w:t>）</w:t>
      </w:r>
      <w:r w:rsidR="00444F31" w:rsidRPr="00444F31">
        <w:rPr>
          <w:rFonts w:hint="eastAsia"/>
        </w:rPr>
        <w:t>鱼斗路校区</w:t>
      </w:r>
      <w:r w:rsidR="00444F31" w:rsidRPr="00444F31">
        <w:rPr>
          <w:rFonts w:hint="eastAsia"/>
        </w:rPr>
        <w:t>8</w:t>
      </w:r>
      <w:r w:rsidR="00444F31" w:rsidRPr="00444F31">
        <w:rPr>
          <w:rFonts w:hint="eastAsia"/>
        </w:rPr>
        <w:t>栋宿舍楼，辛家庙校区</w:t>
      </w:r>
      <w:r w:rsidR="00444F31" w:rsidRPr="00444F31">
        <w:rPr>
          <w:rFonts w:hint="eastAsia"/>
        </w:rPr>
        <w:t>2</w:t>
      </w:r>
      <w:r w:rsidR="00444F31" w:rsidRPr="00444F31">
        <w:rPr>
          <w:rFonts w:hint="eastAsia"/>
        </w:rPr>
        <w:t>栋宿舍楼，涉及到的软件和无线接入</w:t>
      </w:r>
      <w:r w:rsidR="00444F31" w:rsidRPr="00444F31">
        <w:rPr>
          <w:rFonts w:hint="eastAsia"/>
        </w:rPr>
        <w:t>AP</w:t>
      </w:r>
      <w:r w:rsidR="00444F31" w:rsidRPr="00444F31">
        <w:rPr>
          <w:rFonts w:hint="eastAsia"/>
        </w:rPr>
        <w:t>及交换设备、光缆、辅材等由供应商提供。</w:t>
      </w:r>
    </w:p>
    <w:p w14:paraId="3A8EBD3B" w14:textId="760AFB32" w:rsidR="00444F31" w:rsidRPr="00444F31" w:rsidRDefault="008B14A1" w:rsidP="00444F31">
      <w:pPr>
        <w:ind w:firstLineChars="200" w:firstLine="480"/>
        <w:jc w:val="both"/>
      </w:pPr>
      <w:r>
        <w:rPr>
          <w:rFonts w:hint="eastAsia"/>
        </w:rPr>
        <w:t>（</w:t>
      </w:r>
      <w:r>
        <w:rPr>
          <w:rFonts w:hint="eastAsia"/>
        </w:rPr>
        <w:t>3</w:t>
      </w:r>
      <w:r>
        <w:rPr>
          <w:rFonts w:hint="eastAsia"/>
        </w:rPr>
        <w:t>）</w:t>
      </w:r>
      <w:r w:rsidR="00444F31" w:rsidRPr="00444F31">
        <w:rPr>
          <w:rFonts w:hint="eastAsia"/>
        </w:rPr>
        <w:t>学校各校区用户需要使用无线网的室内区域，经学校网络管理部门允许后，都要及时部署无线网，满足用户无线网络的使用需求。</w:t>
      </w:r>
    </w:p>
    <w:p w14:paraId="0598669C" w14:textId="65C17BC3" w:rsidR="00444F31" w:rsidRPr="008B14A1" w:rsidRDefault="008B14A1" w:rsidP="008B14A1">
      <w:pPr>
        <w:ind w:firstLineChars="200" w:firstLine="480"/>
        <w:jc w:val="both"/>
      </w:pPr>
      <w:r>
        <w:rPr>
          <w:rFonts w:hint="eastAsia"/>
        </w:rPr>
        <w:t>（</w:t>
      </w:r>
      <w:r>
        <w:rPr>
          <w:rFonts w:hint="eastAsia"/>
        </w:rPr>
        <w:t>4</w:t>
      </w:r>
      <w:r>
        <w:rPr>
          <w:rFonts w:hint="eastAsia"/>
        </w:rPr>
        <w:t>）</w:t>
      </w:r>
      <w:r w:rsidR="00444F31" w:rsidRPr="00444F31">
        <w:rPr>
          <w:rFonts w:hint="eastAsia"/>
        </w:rPr>
        <w:t>所提供的无线网络</w:t>
      </w:r>
      <w:r w:rsidR="00444F31" w:rsidRPr="00444F31">
        <w:rPr>
          <w:rFonts w:hint="eastAsia"/>
        </w:rPr>
        <w:t>AP</w:t>
      </w:r>
      <w:r w:rsidR="00444F31" w:rsidRPr="00444F31">
        <w:rPr>
          <w:rFonts w:hint="eastAsia"/>
        </w:rPr>
        <w:t>设备需支持</w:t>
      </w:r>
      <w:r w:rsidR="00444F31" w:rsidRPr="00444F31">
        <w:rPr>
          <w:rFonts w:hint="eastAsia"/>
        </w:rPr>
        <w:t>802.11a/b/g/n/ac</w:t>
      </w:r>
      <w:r w:rsidR="00444F31" w:rsidRPr="00444F31">
        <w:rPr>
          <w:rFonts w:hint="eastAsia"/>
        </w:rPr>
        <w:t>协议，并提供系统拓扑结构图、安装文档、管理文档等资料。</w:t>
      </w:r>
    </w:p>
    <w:p w14:paraId="42A5278B" w14:textId="1F8C55A2" w:rsidR="00444F31" w:rsidRPr="008B14A1" w:rsidRDefault="008B14A1" w:rsidP="008B14A1">
      <w:pPr>
        <w:ind w:firstLineChars="200" w:firstLine="482"/>
        <w:jc w:val="both"/>
        <w:rPr>
          <w:b/>
        </w:rPr>
      </w:pPr>
      <w:r>
        <w:rPr>
          <w:b/>
        </w:rPr>
        <w:t>8</w:t>
      </w:r>
      <w:r w:rsidR="00444F31" w:rsidRPr="008B14A1">
        <w:rPr>
          <w:rFonts w:hint="eastAsia"/>
          <w:b/>
        </w:rPr>
        <w:t>、校园无线网络维护服务</w:t>
      </w:r>
    </w:p>
    <w:p w14:paraId="54EAD42A" w14:textId="501B65E7" w:rsidR="00444F31" w:rsidRPr="00444F31" w:rsidRDefault="008B14A1" w:rsidP="00444F31">
      <w:pPr>
        <w:ind w:firstLineChars="200" w:firstLine="480"/>
        <w:jc w:val="both"/>
      </w:pPr>
      <w:r>
        <w:rPr>
          <w:rFonts w:hint="eastAsia"/>
        </w:rPr>
        <w:t>（</w:t>
      </w:r>
      <w:r>
        <w:rPr>
          <w:rFonts w:hint="eastAsia"/>
        </w:rPr>
        <w:t>1</w:t>
      </w:r>
      <w:r>
        <w:rPr>
          <w:rFonts w:hint="eastAsia"/>
        </w:rPr>
        <w:t>）</w:t>
      </w:r>
      <w:r w:rsidR="00444F31" w:rsidRPr="00444F31">
        <w:rPr>
          <w:rFonts w:hint="eastAsia"/>
        </w:rPr>
        <w:t>提供无线网报修及维护服务，服务期内对宿舍区及公共区域无线网络进行维护，建立无线网络报修维护体系，对师生在使用无线网络时遇到的故障问题进行处理。</w:t>
      </w:r>
    </w:p>
    <w:p w14:paraId="4FDA32D6" w14:textId="6808792F" w:rsidR="00444F31" w:rsidRPr="00444F31" w:rsidRDefault="008B14A1" w:rsidP="00444F31">
      <w:pPr>
        <w:ind w:firstLineChars="200" w:firstLine="480"/>
        <w:jc w:val="both"/>
      </w:pPr>
      <w:r>
        <w:rPr>
          <w:rFonts w:hint="eastAsia"/>
        </w:rPr>
        <w:t>（</w:t>
      </w:r>
      <w:r>
        <w:rPr>
          <w:rFonts w:hint="eastAsia"/>
        </w:rPr>
        <w:t>2</w:t>
      </w:r>
      <w:r>
        <w:rPr>
          <w:rFonts w:hint="eastAsia"/>
        </w:rPr>
        <w:t>）</w:t>
      </w:r>
      <w:r w:rsidR="00444F31" w:rsidRPr="00444F31">
        <w:rPr>
          <w:rFonts w:hint="eastAsia"/>
        </w:rPr>
        <w:t>对校园无线网络运维过程中，出现的故障设备进行及时更新、更换，相关设备、线路资产归属对应的投建方。</w:t>
      </w:r>
    </w:p>
    <w:p w14:paraId="00DD24F2" w14:textId="5E6574C8" w:rsidR="00444F31" w:rsidRPr="00444F31" w:rsidRDefault="008B14A1" w:rsidP="00444F31">
      <w:pPr>
        <w:ind w:firstLineChars="200" w:firstLine="480"/>
        <w:jc w:val="both"/>
      </w:pPr>
      <w:r>
        <w:rPr>
          <w:rFonts w:hint="eastAsia"/>
        </w:rPr>
        <w:t>（</w:t>
      </w:r>
      <w:r>
        <w:rPr>
          <w:rFonts w:hint="eastAsia"/>
        </w:rPr>
        <w:t>3</w:t>
      </w:r>
      <w:r>
        <w:rPr>
          <w:rFonts w:hint="eastAsia"/>
        </w:rPr>
        <w:t>）</w:t>
      </w:r>
      <w:r w:rsidR="00444F31" w:rsidRPr="00444F31">
        <w:rPr>
          <w:rFonts w:hint="eastAsia"/>
        </w:rPr>
        <w:t>对于学校无线网络及相关设备提供技术支持及维护，保证网络畅通。</w:t>
      </w:r>
    </w:p>
    <w:p w14:paraId="3EDF0C4A" w14:textId="3F465AAE" w:rsidR="00444F31" w:rsidRPr="008B14A1" w:rsidRDefault="008B14A1" w:rsidP="008B14A1">
      <w:pPr>
        <w:ind w:firstLineChars="200" w:firstLine="482"/>
        <w:jc w:val="both"/>
        <w:rPr>
          <w:b/>
        </w:rPr>
      </w:pPr>
      <w:r>
        <w:rPr>
          <w:b/>
        </w:rPr>
        <w:t>9</w:t>
      </w:r>
      <w:r w:rsidR="00444F31" w:rsidRPr="008B14A1">
        <w:rPr>
          <w:rFonts w:hint="eastAsia"/>
          <w:b/>
        </w:rPr>
        <w:t>、校内光缆维保服务</w:t>
      </w:r>
    </w:p>
    <w:p w14:paraId="0DE74B74" w14:textId="0A05A1DF" w:rsidR="00444F31" w:rsidRPr="00444F31" w:rsidRDefault="008B14A1" w:rsidP="00444F31">
      <w:pPr>
        <w:ind w:firstLineChars="200" w:firstLine="480"/>
        <w:jc w:val="both"/>
      </w:pPr>
      <w:r>
        <w:rPr>
          <w:rFonts w:hint="eastAsia"/>
        </w:rPr>
        <w:t>（</w:t>
      </w:r>
      <w:r>
        <w:rPr>
          <w:rFonts w:hint="eastAsia"/>
        </w:rPr>
        <w:t>1</w:t>
      </w:r>
      <w:r>
        <w:rPr>
          <w:rFonts w:hint="eastAsia"/>
        </w:rPr>
        <w:t>）</w:t>
      </w:r>
      <w:r w:rsidR="00444F31" w:rsidRPr="00444F31">
        <w:rPr>
          <w:rFonts w:hint="eastAsia"/>
        </w:rPr>
        <w:t>服务期内学校三个校区所有光纤链路的日常巡检与维护，提供专业光纤熔接服务。</w:t>
      </w:r>
    </w:p>
    <w:p w14:paraId="5CD47250" w14:textId="156BDE40" w:rsidR="00444F31" w:rsidRPr="00444F31" w:rsidRDefault="008B14A1" w:rsidP="00444F31">
      <w:pPr>
        <w:ind w:firstLineChars="200" w:firstLine="480"/>
        <w:jc w:val="both"/>
      </w:pPr>
      <w:r>
        <w:rPr>
          <w:rFonts w:hint="eastAsia"/>
        </w:rPr>
        <w:t>（</w:t>
      </w:r>
      <w:r>
        <w:rPr>
          <w:rFonts w:hint="eastAsia"/>
        </w:rPr>
        <w:t>2</w:t>
      </w:r>
      <w:r>
        <w:rPr>
          <w:rFonts w:hint="eastAsia"/>
        </w:rPr>
        <w:t>）</w:t>
      </w:r>
      <w:r w:rsidR="00444F31" w:rsidRPr="00444F31">
        <w:rPr>
          <w:rFonts w:hint="eastAsia"/>
        </w:rPr>
        <w:t>建立并执行标准化的光纤故障报修响应机制，确保对师生网络使用过程中发生的光纤断裂、损耗超标等突发故障，进行</w:t>
      </w:r>
      <w:r w:rsidR="00444F31" w:rsidRPr="00444F31">
        <w:rPr>
          <w:rFonts w:hint="eastAsia"/>
        </w:rPr>
        <w:t xml:space="preserve"> 7x24 </w:t>
      </w:r>
      <w:r w:rsidR="00444F31" w:rsidRPr="00444F31">
        <w:rPr>
          <w:rFonts w:hint="eastAsia"/>
        </w:rPr>
        <w:t>小时技术响应与现场修复。</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5DCB1310" w:rsidR="00723928" w:rsidRPr="00723928" w:rsidRDefault="00353DB4" w:rsidP="00353DB4">
      <w:pPr>
        <w:ind w:firstLineChars="200" w:firstLine="480"/>
        <w:jc w:val="both"/>
      </w:pPr>
      <w:r>
        <w:rPr>
          <w:rFonts w:hint="eastAsia"/>
        </w:rPr>
        <w:t>服务期</w:t>
      </w:r>
      <w:r>
        <w:t>：一年</w:t>
      </w:r>
      <w:r w:rsidRPr="00353DB4">
        <w:t>，以双方签订合同时约定的起止时间为准。</w:t>
      </w:r>
    </w:p>
    <w:p w14:paraId="0E603386" w14:textId="77777777" w:rsidR="00621440" w:rsidRPr="00B87B51" w:rsidRDefault="00621440" w:rsidP="00621440">
      <w:pPr>
        <w:pStyle w:val="aff4"/>
        <w:ind w:firstLineChars="0" w:firstLine="0"/>
        <w:sectPr w:rsidR="00621440" w:rsidRPr="00B87B51" w:rsidSect="00846E53">
          <w:footerReference w:type="even" r:id="rId35"/>
          <w:footerReference w:type="default" r:id="rId36"/>
          <w:pgSz w:w="11906" w:h="16838" w:code="9"/>
          <w:pgMar w:top="1418" w:right="1418" w:bottom="1418" w:left="1418" w:header="851" w:footer="992" w:gutter="0"/>
          <w:cols w:space="425"/>
          <w:docGrid w:type="linesAndChars" w:linePitch="460"/>
        </w:sectPr>
      </w:pPr>
    </w:p>
    <w:p w14:paraId="2DA58542" w14:textId="301E3111" w:rsidR="009453D0" w:rsidRPr="00E20732" w:rsidRDefault="009453D0" w:rsidP="009453D0">
      <w:pPr>
        <w:pStyle w:val="1"/>
        <w:spacing w:before="230" w:after="230"/>
        <w:rPr>
          <w:color w:val="C00000"/>
        </w:rPr>
      </w:pPr>
      <w:bookmarkStart w:id="15" w:name="_Toc148453731"/>
      <w:bookmarkStart w:id="16" w:name="_Toc227828523"/>
      <w:r w:rsidRPr="00405285">
        <w:rPr>
          <w:rFonts w:hint="eastAsia"/>
        </w:rPr>
        <w:lastRenderedPageBreak/>
        <w:t>第四章</w:t>
      </w:r>
      <w:r>
        <w:rPr>
          <w:rFonts w:hint="eastAsia"/>
        </w:rPr>
        <w:t xml:space="preserve">　</w:t>
      </w:r>
      <w:r w:rsidRPr="00405285">
        <w:rPr>
          <w:rFonts w:hint="eastAsia"/>
        </w:rPr>
        <w:t>合同</w:t>
      </w:r>
      <w:bookmarkEnd w:id="15"/>
      <w:r w:rsidR="002F7AF0">
        <w:rPr>
          <w:rFonts w:hint="eastAsia"/>
        </w:rPr>
        <w:t>草案条款</w:t>
      </w:r>
      <w:bookmarkEnd w:id="16"/>
    </w:p>
    <w:p w14:paraId="16DA02A7" w14:textId="40C1FFB2" w:rsidR="009453D0" w:rsidRPr="00FA4D0E" w:rsidRDefault="009453D0" w:rsidP="009453D0">
      <w:pPr>
        <w:spacing w:beforeLines="50" w:before="230"/>
        <w:ind w:firstLineChars="200" w:firstLine="482"/>
        <w:jc w:val="both"/>
        <w:rPr>
          <w:b/>
        </w:rPr>
      </w:pPr>
      <w:r w:rsidRPr="00FA4D0E">
        <w:rPr>
          <w:b/>
        </w:rPr>
        <w:t>甲方（采购人）：</w:t>
      </w:r>
      <w:r w:rsidR="00226F53">
        <w:rPr>
          <w:b/>
          <w:color w:val="C00000"/>
          <w:u w:val="single"/>
        </w:rPr>
        <w:t>西安职业技术学院</w:t>
      </w:r>
    </w:p>
    <w:p w14:paraId="44A487A0" w14:textId="4B506B20"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7820DD1D" w14:textId="07BFACF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sidR="002F7AF0">
        <w:rPr>
          <w:rFonts w:asciiTheme="minorHAnsi" w:eastAsiaTheme="minorEastAsia" w:hAnsiTheme="minorHAnsi"/>
          <w:sz w:val="24"/>
          <w:szCs w:val="24"/>
        </w:rPr>
        <w:t>磋商</w:t>
      </w:r>
      <w:r w:rsidRPr="00FA4D0E">
        <w:rPr>
          <w:rFonts w:asciiTheme="minorHAnsi" w:eastAsiaTheme="minorEastAsia" w:hAnsiTheme="minorHAnsi"/>
          <w:sz w:val="24"/>
          <w:szCs w:val="24"/>
        </w:rPr>
        <w:t>文件</w:t>
      </w:r>
    </w:p>
    <w:p w14:paraId="1FCF9FB7" w14:textId="0B51CCF9"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00353DB4" w:rsidRPr="00353DB4">
        <w:rPr>
          <w:rFonts w:asciiTheme="minorHAnsi" w:eastAsiaTheme="minorEastAsia" w:hAnsiTheme="minorHAnsi"/>
          <w:sz w:val="24"/>
          <w:szCs w:val="24"/>
        </w:rPr>
        <w:t>一年，以双方签订合同时约定的起止时间为准。</w:t>
      </w:r>
    </w:p>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5D8E838"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7D5196F7" w14:textId="77777777" w:rsidR="009453D0" w:rsidRPr="00FA4D0E" w:rsidRDefault="009453D0" w:rsidP="009453D0">
      <w:pPr>
        <w:ind w:firstLineChars="200" w:firstLine="480"/>
        <w:jc w:val="both"/>
      </w:pPr>
      <w:r w:rsidRPr="00FA4D0E">
        <w:t>（二）总报价包括完成本项目所需的人员工资、社会保险及按规定提取的福利费、行政办公费用、企业固定资产折旧、临时性加班的加班费用、法定税费及合理利润等全部费用。采购人不再额外承担其他任何费用。</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7095426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29227FAE" w14:textId="14CECCC8" w:rsidR="009453D0" w:rsidRPr="00FA4D0E" w:rsidRDefault="00353DB4" w:rsidP="009453D0">
      <w:pPr>
        <w:pStyle w:val="a9"/>
        <w:spacing w:line="240" w:lineRule="auto"/>
        <w:ind w:firstLineChars="200" w:firstLine="480"/>
        <w:jc w:val="both"/>
        <w:rPr>
          <w:rFonts w:asciiTheme="minorHAnsi" w:eastAsiaTheme="minorEastAsia" w:hAnsiTheme="minorHAnsi"/>
        </w:rPr>
      </w:pPr>
      <w:r>
        <w:rPr>
          <w:rFonts w:asciiTheme="minorHAnsi" w:eastAsiaTheme="minorEastAsia" w:hAnsiTheme="minorHAnsi" w:hint="eastAsia"/>
          <w:sz w:val="24"/>
          <w:szCs w:val="24"/>
        </w:rPr>
        <w:t>合同</w:t>
      </w:r>
      <w:r>
        <w:rPr>
          <w:rFonts w:asciiTheme="minorHAnsi" w:eastAsiaTheme="minorEastAsia" w:hAnsiTheme="minorHAnsi"/>
          <w:sz w:val="24"/>
          <w:szCs w:val="24"/>
        </w:rPr>
        <w:t>签订后</w:t>
      </w:r>
      <w:r w:rsidR="002845D2">
        <w:rPr>
          <w:rFonts w:asciiTheme="minorHAnsi" w:eastAsiaTheme="minorEastAsia" w:hAnsiTheme="minorHAnsi" w:hint="eastAsia"/>
          <w:sz w:val="24"/>
          <w:szCs w:val="24"/>
        </w:rPr>
        <w:t>十个工作日内</w:t>
      </w:r>
      <w:r w:rsidRPr="00353DB4">
        <w:rPr>
          <w:rFonts w:asciiTheme="minorHAnsi" w:eastAsiaTheme="minorEastAsia" w:hAnsiTheme="minorHAnsi" w:hint="eastAsia"/>
          <w:sz w:val="24"/>
          <w:szCs w:val="24"/>
        </w:rPr>
        <w:t>支付合同总金额的</w:t>
      </w:r>
      <w:r w:rsidRPr="00353DB4">
        <w:rPr>
          <w:rFonts w:asciiTheme="minorHAnsi" w:eastAsiaTheme="minorEastAsia" w:hAnsiTheme="minorHAnsi" w:hint="eastAsia"/>
          <w:sz w:val="24"/>
          <w:szCs w:val="24"/>
        </w:rPr>
        <w:t>40%</w:t>
      </w:r>
      <w:r w:rsidRPr="00353DB4">
        <w:rPr>
          <w:rFonts w:asciiTheme="minorHAnsi" w:eastAsiaTheme="minorEastAsia" w:hAnsiTheme="minorHAnsi" w:hint="eastAsia"/>
          <w:sz w:val="24"/>
          <w:szCs w:val="24"/>
        </w:rPr>
        <w:t>的预付款</w:t>
      </w:r>
      <w:r>
        <w:rPr>
          <w:rFonts w:asciiTheme="minorHAnsi" w:eastAsiaTheme="minorEastAsia" w:hAnsiTheme="minorHAnsi" w:hint="eastAsia"/>
          <w:sz w:val="24"/>
          <w:szCs w:val="24"/>
        </w:rPr>
        <w:t>，</w:t>
      </w:r>
      <w:r w:rsidRPr="00353DB4">
        <w:rPr>
          <w:rFonts w:asciiTheme="minorHAnsi" w:eastAsiaTheme="minorEastAsia" w:hAnsiTheme="minorHAnsi" w:hint="eastAsia"/>
          <w:sz w:val="24"/>
          <w:szCs w:val="24"/>
        </w:rPr>
        <w:t>所有服务接入至采购人指定地点，安装、调试完毕并验收合格后，</w:t>
      </w:r>
      <w:r w:rsidR="002845D2">
        <w:rPr>
          <w:rFonts w:asciiTheme="minorHAnsi" w:eastAsiaTheme="minorEastAsia" w:hAnsiTheme="minorHAnsi" w:hint="eastAsia"/>
          <w:sz w:val="24"/>
          <w:szCs w:val="24"/>
        </w:rPr>
        <w:t>十个工作日内</w:t>
      </w:r>
      <w:r w:rsidRPr="00353DB4">
        <w:rPr>
          <w:rFonts w:asciiTheme="minorHAnsi" w:eastAsiaTheme="minorEastAsia" w:hAnsiTheme="minorHAnsi" w:hint="eastAsia"/>
          <w:sz w:val="24"/>
          <w:szCs w:val="24"/>
        </w:rPr>
        <w:t>支付</w:t>
      </w:r>
      <w:r>
        <w:rPr>
          <w:rFonts w:asciiTheme="minorHAnsi" w:eastAsiaTheme="minorEastAsia" w:hAnsiTheme="minorHAnsi" w:hint="eastAsia"/>
          <w:sz w:val="24"/>
          <w:szCs w:val="24"/>
        </w:rPr>
        <w:t>剩余</w:t>
      </w:r>
      <w:r w:rsidRPr="00353DB4">
        <w:rPr>
          <w:rFonts w:asciiTheme="minorHAnsi" w:eastAsiaTheme="minorEastAsia" w:hAnsiTheme="minorHAnsi" w:hint="eastAsia"/>
          <w:sz w:val="24"/>
          <w:szCs w:val="24"/>
        </w:rPr>
        <w:t>合同总价款</w:t>
      </w:r>
      <w:r>
        <w:rPr>
          <w:rFonts w:asciiTheme="minorHAnsi" w:eastAsiaTheme="minorEastAsia" w:hAnsiTheme="minorHAnsi" w:hint="eastAsia"/>
          <w:sz w:val="24"/>
          <w:szCs w:val="24"/>
        </w:rPr>
        <w:t>。</w:t>
      </w:r>
    </w:p>
    <w:p w14:paraId="2B890AA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436A9DB5" w14:textId="77777777" w:rsidR="009453D0" w:rsidRPr="00FA4D0E" w:rsidRDefault="009453D0" w:rsidP="009453D0">
      <w:pPr>
        <w:wordWrap w:val="0"/>
        <w:ind w:firstLineChars="200" w:firstLine="480"/>
        <w:jc w:val="both"/>
      </w:pPr>
      <w:r w:rsidRPr="00FA4D0E">
        <w:t>名</w:t>
      </w:r>
      <w:r w:rsidRPr="00FA4D0E">
        <w:t xml:space="preserve">  </w:t>
      </w:r>
      <w:r w:rsidRPr="00FA4D0E">
        <w:t>称：</w:t>
      </w:r>
      <w:r w:rsidRPr="00FA4D0E">
        <w:t>_____________________</w:t>
      </w:r>
    </w:p>
    <w:p w14:paraId="6C30F7F3" w14:textId="77777777" w:rsidR="009453D0" w:rsidRPr="00FA4D0E" w:rsidRDefault="009453D0" w:rsidP="009453D0">
      <w:pPr>
        <w:wordWrap w:val="0"/>
        <w:ind w:firstLineChars="200" w:firstLine="480"/>
        <w:jc w:val="both"/>
      </w:pPr>
      <w:r w:rsidRPr="00FA4D0E">
        <w:t>开户行：</w:t>
      </w:r>
      <w:r w:rsidRPr="00FA4D0E">
        <w:t>_____________________</w:t>
      </w:r>
    </w:p>
    <w:p w14:paraId="2DA52542" w14:textId="77777777" w:rsidR="009453D0" w:rsidRPr="00FA4D0E" w:rsidRDefault="009453D0" w:rsidP="009453D0">
      <w:pPr>
        <w:wordWrap w:val="0"/>
        <w:ind w:firstLineChars="200" w:firstLine="480"/>
        <w:jc w:val="both"/>
      </w:pPr>
      <w:r w:rsidRPr="00FA4D0E">
        <w:t>账</w:t>
      </w:r>
      <w:r w:rsidRPr="00FA4D0E">
        <w:t xml:space="preserve">  </w:t>
      </w:r>
      <w:r w:rsidRPr="00FA4D0E">
        <w:t>号：</w:t>
      </w:r>
      <w:r w:rsidRPr="00FA4D0E">
        <w:t>_____________________</w:t>
      </w:r>
    </w:p>
    <w:p w14:paraId="339311BF" w14:textId="77777777" w:rsidR="009453D0" w:rsidRPr="00FA4D0E" w:rsidRDefault="009453D0" w:rsidP="009453D0">
      <w:pPr>
        <w:wordWrap w:val="0"/>
        <w:ind w:firstLineChars="200" w:firstLine="480"/>
        <w:jc w:val="both"/>
      </w:pPr>
      <w:r w:rsidRPr="00FA4D0E">
        <w:t>甲方仅认可上述指定账户并向该账户付款。否则甲方有权拒绝向指定账户之外的任何账户付款，并且由此导致的付款延迟责任由乙方承担。</w:t>
      </w:r>
    </w:p>
    <w:p w14:paraId="2C1C8BC7" w14:textId="4B73F229" w:rsidR="009453D0" w:rsidRPr="00FA4D0E" w:rsidRDefault="009453D0" w:rsidP="009453D0">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（三）结算方式：乙方持</w:t>
      </w:r>
      <w:r w:rsidR="002F7AF0">
        <w:rPr>
          <w:rFonts w:asciiTheme="minorHAnsi" w:eastAsiaTheme="minorEastAsia" w:hAnsiTheme="minorHAnsi"/>
          <w:sz w:val="24"/>
          <w:szCs w:val="24"/>
        </w:rPr>
        <w:t>成交</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5E2B1E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739DF02" w14:textId="77777777" w:rsidR="009453D0" w:rsidRPr="00FA4D0E" w:rsidRDefault="009453D0" w:rsidP="009453D0">
      <w:pPr>
        <w:spacing w:beforeLines="50" w:before="230"/>
        <w:jc w:val="both"/>
        <w:rPr>
          <w:rFonts w:cs="Calibri Light"/>
          <w:b/>
        </w:rPr>
      </w:pPr>
      <w:r w:rsidRPr="00FA4D0E">
        <w:rPr>
          <w:rFonts w:cs="Calibri Light"/>
          <w:b/>
        </w:rPr>
        <w:lastRenderedPageBreak/>
        <w:t>四、双方的权利和义务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20349F5A"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1</w:t>
      </w:r>
      <w:r w:rsidRPr="006934E7">
        <w:rPr>
          <w:rFonts w:asciiTheme="minorHAnsi" w:eastAsiaTheme="minorEastAsia" w:hAnsiTheme="minorHAnsi"/>
          <w:sz w:val="24"/>
          <w:szCs w:val="24"/>
        </w:rPr>
        <w:t>、甲方有权对乙方提供的服务进行监督。</w:t>
      </w:r>
    </w:p>
    <w:p w14:paraId="1DD20F0C"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2</w:t>
      </w:r>
      <w:r w:rsidRPr="006934E7">
        <w:rPr>
          <w:rFonts w:asciiTheme="minorHAnsi" w:eastAsiaTheme="minorEastAsia" w:hAnsiTheme="minorHAnsi"/>
          <w:sz w:val="24"/>
          <w:szCs w:val="24"/>
        </w:rPr>
        <w:t>、甲方有权对乙方提供的服务提出指导性建议。</w:t>
      </w:r>
    </w:p>
    <w:p w14:paraId="1E98008D"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3</w:t>
      </w:r>
      <w:r w:rsidRPr="006934E7">
        <w:rPr>
          <w:rFonts w:asciiTheme="minorHAnsi" w:eastAsiaTheme="minorEastAsia" w:hAnsiTheme="minorHAnsi"/>
          <w:sz w:val="24"/>
          <w:szCs w:val="24"/>
        </w:rPr>
        <w:t>、甲方应按合同约定及时结付服务费用。</w:t>
      </w:r>
    </w:p>
    <w:p w14:paraId="35F8444F" w14:textId="4859D5BF" w:rsidR="009453D0" w:rsidRPr="00FA4D0E" w:rsidRDefault="00353DB4" w:rsidP="00353DB4">
      <w:pPr>
        <w:wordWrap w:val="0"/>
        <w:ind w:firstLineChars="200" w:firstLine="480"/>
        <w:jc w:val="both"/>
      </w:pPr>
      <w:r w:rsidRPr="006934E7">
        <w:t>4</w:t>
      </w:r>
      <w:r w:rsidRPr="006934E7">
        <w:t>、有权要求乙方更换服务不合格的工作人员。</w:t>
      </w:r>
    </w:p>
    <w:p w14:paraId="10616045" w14:textId="77777777" w:rsidR="009453D0" w:rsidRPr="00FA4D0E" w:rsidRDefault="009453D0" w:rsidP="009453D0">
      <w:pPr>
        <w:wordWrap w:val="0"/>
        <w:ind w:firstLineChars="200" w:firstLine="480"/>
        <w:jc w:val="both"/>
      </w:pPr>
      <w:r w:rsidRPr="00FA4D0E">
        <w:t>（二）乙方的权利和义务</w:t>
      </w:r>
    </w:p>
    <w:p w14:paraId="4C889CAA" w14:textId="5C92DB16"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1</w:t>
      </w:r>
      <w:r w:rsidRPr="006934E7">
        <w:rPr>
          <w:rFonts w:asciiTheme="minorHAnsi" w:eastAsiaTheme="minorEastAsia" w:hAnsiTheme="minorHAnsi"/>
          <w:sz w:val="24"/>
          <w:szCs w:val="24"/>
        </w:rPr>
        <w:t>、乙方根据磋商</w:t>
      </w:r>
      <w:r w:rsidR="002845D2">
        <w:rPr>
          <w:rFonts w:asciiTheme="minorHAnsi" w:eastAsiaTheme="minorEastAsia" w:hAnsiTheme="minorHAnsi" w:hint="eastAsia"/>
          <w:sz w:val="24"/>
          <w:szCs w:val="24"/>
        </w:rPr>
        <w:t>文件</w:t>
      </w:r>
      <w:r w:rsidRPr="006934E7">
        <w:rPr>
          <w:rFonts w:asciiTheme="minorHAnsi" w:eastAsiaTheme="minorEastAsia" w:hAnsiTheme="minorHAnsi"/>
          <w:sz w:val="24"/>
          <w:szCs w:val="24"/>
        </w:rPr>
        <w:t>要求，确保本项服务如期保质保量完成。</w:t>
      </w:r>
    </w:p>
    <w:p w14:paraId="2FEEFA5A"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2</w:t>
      </w:r>
      <w:r w:rsidRPr="006934E7">
        <w:rPr>
          <w:rFonts w:asciiTheme="minorHAnsi" w:eastAsiaTheme="minorEastAsia" w:hAnsiTheme="minorHAnsi"/>
          <w:sz w:val="24"/>
          <w:szCs w:val="24"/>
        </w:rPr>
        <w:t>、乙方服从甲方对工作的监督管理。未经甲方同意，不得擅自从事与</w:t>
      </w:r>
      <w:r w:rsidRPr="006934E7">
        <w:rPr>
          <w:rFonts w:asciiTheme="minorHAnsi" w:eastAsiaTheme="minorEastAsia" w:hAnsiTheme="minorHAnsi"/>
          <w:sz w:val="24"/>
          <w:szCs w:val="24"/>
        </w:rPr>
        <w:t xml:space="preserve"> </w:t>
      </w:r>
      <w:r w:rsidRPr="006934E7">
        <w:rPr>
          <w:rFonts w:asciiTheme="minorHAnsi" w:eastAsiaTheme="minorEastAsia" w:hAnsiTheme="minorHAnsi"/>
          <w:sz w:val="24"/>
          <w:szCs w:val="24"/>
        </w:rPr>
        <w:t>本工作无关的行为。</w:t>
      </w:r>
    </w:p>
    <w:p w14:paraId="7E072B4E"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3</w:t>
      </w:r>
      <w:r w:rsidRPr="006934E7">
        <w:rPr>
          <w:rFonts w:asciiTheme="minorHAnsi" w:eastAsiaTheme="minorEastAsia" w:hAnsiTheme="minorHAnsi"/>
          <w:sz w:val="24"/>
          <w:szCs w:val="24"/>
        </w:rPr>
        <w:t>、乙方应保专业团队的稳定，承担因服务不力而产生的所有风险，并</w:t>
      </w:r>
      <w:r w:rsidRPr="006934E7">
        <w:rPr>
          <w:rFonts w:asciiTheme="minorHAnsi" w:eastAsiaTheme="minorEastAsia" w:hAnsiTheme="minorHAnsi"/>
          <w:sz w:val="24"/>
          <w:szCs w:val="24"/>
        </w:rPr>
        <w:t xml:space="preserve"> </w:t>
      </w:r>
      <w:r w:rsidRPr="006934E7">
        <w:rPr>
          <w:rFonts w:asciiTheme="minorHAnsi" w:eastAsiaTheme="minorEastAsia" w:hAnsiTheme="minorHAnsi"/>
          <w:sz w:val="24"/>
          <w:szCs w:val="24"/>
        </w:rPr>
        <w:t>自行承担由此导致的所有法律责任。</w:t>
      </w:r>
    </w:p>
    <w:p w14:paraId="74153CA7" w14:textId="126453D0"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4</w:t>
      </w:r>
      <w:r w:rsidRPr="006934E7">
        <w:rPr>
          <w:rFonts w:asciiTheme="minorHAnsi" w:eastAsiaTheme="minorEastAsia" w:hAnsiTheme="minorHAnsi"/>
          <w:sz w:val="24"/>
          <w:szCs w:val="24"/>
        </w:rPr>
        <w:t>、乙方严格遵守《中华人民共和国电信条例》等国家有关法律法规，维护双方权益。</w:t>
      </w:r>
    </w:p>
    <w:p w14:paraId="6DC4D378" w14:textId="59C96FE8"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5</w:t>
      </w:r>
      <w:r w:rsidRPr="006934E7">
        <w:rPr>
          <w:rFonts w:asciiTheme="minorHAnsi" w:eastAsiaTheme="minorEastAsia" w:hAnsiTheme="minorHAnsi"/>
          <w:sz w:val="24"/>
          <w:szCs w:val="24"/>
        </w:rPr>
        <w:t>、乙方按国家主管部门颁布的电信服务标准和电路质量要求提供服务，保证使用的业务畅通。</w:t>
      </w:r>
    </w:p>
    <w:p w14:paraId="32F185BA" w14:textId="08EBD14F"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sz w:val="24"/>
          <w:szCs w:val="24"/>
        </w:rPr>
        <w:t>6</w:t>
      </w:r>
      <w:r w:rsidRPr="006934E7">
        <w:rPr>
          <w:rFonts w:asciiTheme="minorHAnsi" w:eastAsiaTheme="minorEastAsia" w:hAnsiTheme="minorHAnsi"/>
          <w:sz w:val="24"/>
          <w:szCs w:val="24"/>
        </w:rPr>
        <w:t>、因乙方施工、网络割接等原因影响本业务的正常使用的，乙方应当提前通知甲方，并且尽快消除故障、恢复业务。</w:t>
      </w:r>
    </w:p>
    <w:p w14:paraId="51D4F364" w14:textId="76A3F008" w:rsidR="009453D0" w:rsidRPr="00FA4D0E" w:rsidRDefault="00353DB4" w:rsidP="00353DB4">
      <w:pPr>
        <w:pStyle w:val="a9"/>
        <w:spacing w:line="240" w:lineRule="auto"/>
        <w:ind w:firstLineChars="200" w:firstLine="480"/>
        <w:jc w:val="both"/>
        <w:rPr>
          <w:rFonts w:asciiTheme="minorHAnsi" w:eastAsiaTheme="minorEastAsia" w:hAnsiTheme="minorHAnsi"/>
        </w:rPr>
      </w:pPr>
      <w:r w:rsidRPr="006934E7">
        <w:rPr>
          <w:rFonts w:asciiTheme="minorHAnsi" w:eastAsiaTheme="minorEastAsia" w:hAnsiTheme="minorHAnsi"/>
          <w:sz w:val="24"/>
          <w:szCs w:val="24"/>
        </w:rPr>
        <w:t>7</w:t>
      </w:r>
      <w:r w:rsidRPr="006934E7">
        <w:rPr>
          <w:rFonts w:asciiTheme="minorHAnsi" w:eastAsiaTheme="minorEastAsia" w:hAnsiTheme="minorHAnsi"/>
          <w:sz w:val="24"/>
          <w:szCs w:val="24"/>
        </w:rPr>
        <w:t>、乙方建立协商制度，加强日常沟通，及时处理影响通信质量的问题。</w:t>
      </w:r>
    </w:p>
    <w:p w14:paraId="718A2D59"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5CFAB05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184C8B2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B83D0FA" w14:textId="77777777" w:rsidR="009453D0" w:rsidRPr="00FA4D0E" w:rsidRDefault="009453D0" w:rsidP="009453D0">
      <w:pPr>
        <w:spacing w:beforeLines="50" w:before="230"/>
        <w:jc w:val="both"/>
        <w:rPr>
          <w:rFonts w:cs="Calibri Light"/>
          <w:b/>
        </w:rPr>
      </w:pPr>
      <w:r w:rsidRPr="00FA4D0E">
        <w:rPr>
          <w:rFonts w:cs="Calibri Light"/>
          <w:b/>
        </w:rPr>
        <w:t>六、验收</w:t>
      </w:r>
    </w:p>
    <w:p w14:paraId="1AF4F74A" w14:textId="59F9811B" w:rsidR="009453D0" w:rsidRPr="00FA4D0E" w:rsidRDefault="009453D0" w:rsidP="009453D0">
      <w:pPr>
        <w:wordWrap w:val="0"/>
        <w:ind w:firstLineChars="200" w:firstLine="480"/>
        <w:jc w:val="both"/>
      </w:pPr>
      <w:r w:rsidRPr="00FA4D0E">
        <w:t>（一）服务期满后，甲方根据</w:t>
      </w:r>
      <w:r w:rsidR="002F7AF0">
        <w:t>磋商</w:t>
      </w:r>
      <w:r w:rsidRPr="00FA4D0E">
        <w:t>文件和</w:t>
      </w:r>
      <w:r w:rsidR="002F7AF0">
        <w:t>响应</w:t>
      </w:r>
      <w:r w:rsidRPr="00FA4D0E">
        <w:t>文件及相关文件，进行验收，确认服务标准和服务方式是否达到采购要求。</w:t>
      </w:r>
    </w:p>
    <w:p w14:paraId="42BF9E03" w14:textId="77777777" w:rsidR="009453D0" w:rsidRPr="00FA4D0E" w:rsidRDefault="009453D0" w:rsidP="009453D0">
      <w:pPr>
        <w:wordWrap w:val="0"/>
        <w:ind w:firstLineChars="200" w:firstLine="480"/>
        <w:jc w:val="both"/>
      </w:pPr>
      <w:r w:rsidRPr="00FA4D0E">
        <w:t>（二）甲方组织乙方（必要时请有关专家）进行验收，验收合格后，填写政府采购项目验收单（一式伍份）作为对项目的最终认可。</w:t>
      </w:r>
    </w:p>
    <w:p w14:paraId="4C1DA18C" w14:textId="77777777" w:rsidR="009453D0" w:rsidRPr="00FA4D0E" w:rsidRDefault="009453D0" w:rsidP="009453D0">
      <w:pPr>
        <w:wordWrap w:val="0"/>
        <w:ind w:firstLineChars="200" w:firstLine="480"/>
        <w:jc w:val="both"/>
      </w:pPr>
      <w:r w:rsidRPr="00FA4D0E">
        <w:t>（三）乙方向甲方提供服务过程中的所有资料，以便甲方日后管理。</w:t>
      </w:r>
    </w:p>
    <w:p w14:paraId="27CB4423" w14:textId="77777777" w:rsidR="009453D0" w:rsidRPr="00FA4D0E" w:rsidRDefault="009453D0" w:rsidP="009453D0">
      <w:pPr>
        <w:wordWrap w:val="0"/>
        <w:ind w:firstLineChars="200" w:firstLine="480"/>
        <w:jc w:val="both"/>
      </w:pPr>
      <w:r w:rsidRPr="00FA4D0E">
        <w:t>（四）验收依据：</w:t>
      </w:r>
    </w:p>
    <w:p w14:paraId="3C01C91C" w14:textId="1F9583F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w:t>
      </w:r>
      <w:r w:rsidR="002F7AF0">
        <w:rPr>
          <w:rFonts w:asciiTheme="minorHAnsi" w:eastAsiaTheme="minorEastAsia" w:hAnsiTheme="minorHAnsi"/>
          <w:sz w:val="24"/>
          <w:szCs w:val="24"/>
        </w:rPr>
        <w:t>磋商</w:t>
      </w:r>
      <w:r w:rsidRPr="00FA4D0E">
        <w:rPr>
          <w:rFonts w:asciiTheme="minorHAnsi" w:eastAsiaTheme="minorEastAsia" w:hAnsiTheme="minorHAnsi"/>
          <w:sz w:val="24"/>
          <w:szCs w:val="24"/>
        </w:rPr>
        <w:t>文件、</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2</w:t>
      </w:r>
      <w:r w:rsidRPr="00FA4D0E">
        <w:rPr>
          <w:rFonts w:asciiTheme="minorHAnsi" w:eastAsiaTheme="minorEastAsia" w:hAnsiTheme="minorHAnsi"/>
          <w:sz w:val="24"/>
          <w:szCs w:val="24"/>
        </w:rPr>
        <w:t>．本合同及附件文本；</w:t>
      </w:r>
    </w:p>
    <w:p w14:paraId="5A8DF7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1358C10D" w14:textId="77777777" w:rsidR="009453D0" w:rsidRPr="00FA4D0E" w:rsidRDefault="009453D0" w:rsidP="009453D0">
      <w:pPr>
        <w:spacing w:beforeLines="50" w:before="230"/>
        <w:jc w:val="both"/>
        <w:rPr>
          <w:rFonts w:cs="Calibri Light"/>
          <w:b/>
        </w:rPr>
      </w:pPr>
      <w:r w:rsidRPr="00FA4D0E">
        <w:rPr>
          <w:rFonts w:cs="Calibri Light"/>
          <w:b/>
        </w:rPr>
        <w:t>七、违约责任</w:t>
      </w:r>
    </w:p>
    <w:p w14:paraId="6C94B430"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hint="eastAsia"/>
          <w:sz w:val="24"/>
          <w:szCs w:val="24"/>
        </w:rPr>
        <w:t>（一）按《中华人民共和国民法典》中的相关条款执行。</w:t>
      </w:r>
    </w:p>
    <w:p w14:paraId="1FD1781F" w14:textId="75364124" w:rsidR="00353DB4"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hint="eastAsia"/>
          <w:sz w:val="24"/>
          <w:szCs w:val="24"/>
        </w:rPr>
        <w:t>（二）</w:t>
      </w:r>
      <w:r w:rsidRPr="00FA4D0E">
        <w:rPr>
          <w:rFonts w:asciiTheme="minorHAnsi" w:eastAsiaTheme="minorEastAsia" w:hAnsiTheme="minorHAnsi"/>
          <w:sz w:val="24"/>
          <w:szCs w:val="24"/>
        </w:rPr>
        <w:t>未按合同要求提供</w:t>
      </w:r>
      <w:r>
        <w:rPr>
          <w:rFonts w:asciiTheme="minorHAnsi" w:eastAsiaTheme="minorEastAsia" w:hAnsiTheme="minorHAnsi" w:hint="eastAsia"/>
          <w:sz w:val="24"/>
          <w:szCs w:val="24"/>
        </w:rPr>
        <w:t>服务</w:t>
      </w:r>
      <w:r w:rsidRPr="00FA4D0E">
        <w:rPr>
          <w:rFonts w:asciiTheme="minorHAnsi" w:eastAsiaTheme="minorEastAsia" w:hAnsiTheme="minorHAnsi"/>
          <w:sz w:val="24"/>
          <w:szCs w:val="24"/>
        </w:rPr>
        <w:t>或</w:t>
      </w:r>
      <w:r>
        <w:rPr>
          <w:rFonts w:asciiTheme="minorHAnsi" w:eastAsiaTheme="minorEastAsia" w:hAnsiTheme="minorHAnsi" w:hint="eastAsia"/>
          <w:sz w:val="24"/>
          <w:szCs w:val="24"/>
        </w:rPr>
        <w:t>服务</w:t>
      </w:r>
      <w:r w:rsidRPr="00FA4D0E">
        <w:rPr>
          <w:rFonts w:asciiTheme="minorHAnsi" w:eastAsiaTheme="minorEastAsia" w:hAnsiTheme="minorHAnsi"/>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41F9F948" w14:textId="3D6DF83E"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三</w:t>
      </w: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在本合同履行过程中，双方因违约或造成对方经济、社会效益等损失的应当赔偿。</w:t>
      </w:r>
    </w:p>
    <w:p w14:paraId="2DDD0597" w14:textId="3DCD518F"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四</w:t>
      </w: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乙方提供的服务不符合本项目相关文件和本合同规定的，甲方有权拒绝，并且乙方须向甲方支付本合同总价款</w:t>
      </w:r>
      <w:r w:rsidRPr="006934E7">
        <w:rPr>
          <w:rFonts w:asciiTheme="minorHAnsi" w:eastAsiaTheme="minorEastAsia" w:hAnsiTheme="minorHAnsi"/>
          <w:sz w:val="24"/>
          <w:szCs w:val="24"/>
        </w:rPr>
        <w:t>10%</w:t>
      </w:r>
      <w:r w:rsidRPr="006934E7">
        <w:rPr>
          <w:rFonts w:asciiTheme="minorHAnsi" w:eastAsiaTheme="minorEastAsia" w:hAnsiTheme="minorHAnsi"/>
          <w:sz w:val="24"/>
          <w:szCs w:val="24"/>
        </w:rPr>
        <w:t>的违约金。乙方延迟履行服务的，每逾期</w:t>
      </w:r>
      <w:r w:rsidRPr="006934E7">
        <w:rPr>
          <w:rFonts w:asciiTheme="minorHAnsi" w:eastAsiaTheme="minorEastAsia" w:hAnsiTheme="minorHAnsi"/>
          <w:sz w:val="24"/>
          <w:szCs w:val="24"/>
        </w:rPr>
        <w:t>1</w:t>
      </w:r>
      <w:r w:rsidRPr="006934E7">
        <w:rPr>
          <w:rFonts w:asciiTheme="minorHAnsi" w:eastAsiaTheme="minorEastAsia" w:hAnsiTheme="minorHAnsi"/>
          <w:sz w:val="24"/>
          <w:szCs w:val="24"/>
        </w:rPr>
        <w:t>天，乙方向甲方承担合同总额</w:t>
      </w:r>
      <w:r>
        <w:rPr>
          <w:rFonts w:asciiTheme="minorHAnsi" w:eastAsiaTheme="minorEastAsia" w:hAnsiTheme="minorHAnsi"/>
          <w:sz w:val="24"/>
          <w:szCs w:val="24"/>
        </w:rPr>
        <w:t>0.01</w:t>
      </w:r>
      <w:r w:rsidRPr="006934E7">
        <w:rPr>
          <w:rFonts w:asciiTheme="minorHAnsi" w:eastAsiaTheme="minorEastAsia" w:hAnsiTheme="minorHAnsi"/>
          <w:sz w:val="24"/>
          <w:szCs w:val="24"/>
        </w:rPr>
        <w:t>%</w:t>
      </w:r>
      <w:r w:rsidRPr="006934E7">
        <w:rPr>
          <w:rFonts w:asciiTheme="minorHAnsi" w:eastAsiaTheme="minorEastAsia" w:hAnsiTheme="minorHAnsi"/>
          <w:sz w:val="24"/>
          <w:szCs w:val="24"/>
        </w:rPr>
        <w:t>的违约金；逾期累计</w:t>
      </w:r>
      <w:r w:rsidRPr="006934E7">
        <w:rPr>
          <w:rFonts w:asciiTheme="minorHAnsi" w:eastAsiaTheme="minorEastAsia" w:hAnsiTheme="minorHAnsi"/>
          <w:sz w:val="24"/>
          <w:szCs w:val="24"/>
        </w:rPr>
        <w:t>30</w:t>
      </w:r>
      <w:r w:rsidRPr="006934E7">
        <w:rPr>
          <w:rFonts w:asciiTheme="minorHAnsi" w:eastAsiaTheme="minorEastAsia" w:hAnsiTheme="minorHAnsi"/>
          <w:sz w:val="24"/>
          <w:szCs w:val="24"/>
        </w:rPr>
        <w:t>日以上的，甲方有权终止合同，由此造成的甲方经济损失由乙方承担。</w:t>
      </w:r>
    </w:p>
    <w:p w14:paraId="132C41CF" w14:textId="77777777" w:rsidR="00353DB4" w:rsidRPr="006934E7" w:rsidRDefault="00353DB4" w:rsidP="00353DB4">
      <w:pPr>
        <w:pStyle w:val="a9"/>
        <w:ind w:firstLineChars="200" w:firstLine="480"/>
        <w:rPr>
          <w:rFonts w:asciiTheme="minorHAnsi" w:eastAsiaTheme="minorEastAsia" w:hAnsiTheme="minorHAnsi"/>
          <w:sz w:val="24"/>
          <w:szCs w:val="24"/>
        </w:rPr>
      </w:pP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五</w:t>
      </w: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未经甲方同意，乙方不得擅自将本合同服务转包第三方承担。</w:t>
      </w:r>
    </w:p>
    <w:p w14:paraId="4EF2BDA7" w14:textId="71548414" w:rsidR="009453D0" w:rsidRPr="00FA4D0E" w:rsidRDefault="00353DB4" w:rsidP="00353DB4">
      <w:pPr>
        <w:pStyle w:val="a9"/>
        <w:spacing w:line="240" w:lineRule="auto"/>
        <w:ind w:firstLineChars="200" w:firstLine="480"/>
        <w:jc w:val="both"/>
        <w:rPr>
          <w:rFonts w:asciiTheme="minorHAnsi" w:eastAsiaTheme="minorEastAsia" w:hAnsiTheme="minorHAnsi"/>
          <w:sz w:val="24"/>
          <w:szCs w:val="24"/>
        </w:rPr>
      </w:pP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六</w:t>
      </w:r>
      <w:r w:rsidRPr="006934E7">
        <w:rPr>
          <w:rFonts w:asciiTheme="minorHAnsi" w:eastAsiaTheme="minorEastAsia" w:hAnsiTheme="minorHAnsi" w:hint="eastAsia"/>
          <w:sz w:val="24"/>
          <w:szCs w:val="24"/>
        </w:rPr>
        <w:t>）</w:t>
      </w:r>
      <w:r w:rsidRPr="006934E7">
        <w:rPr>
          <w:rFonts w:asciiTheme="minorHAnsi" w:eastAsiaTheme="minorEastAsia" w:hAnsiTheme="minorHAnsi"/>
          <w:sz w:val="24"/>
          <w:szCs w:val="24"/>
        </w:rPr>
        <w:t>在服务期内成交乙方接受甲方的不定期带宽检测。如甲方在测速中发现成交乙方所提供的专线存在低于</w:t>
      </w:r>
      <w:r>
        <w:rPr>
          <w:rFonts w:asciiTheme="minorHAnsi" w:eastAsiaTheme="minorEastAsia" w:hAnsiTheme="minorHAnsi"/>
          <w:sz w:val="24"/>
          <w:szCs w:val="24"/>
        </w:rPr>
        <w:t>10G</w:t>
      </w:r>
      <w:r w:rsidRPr="006934E7">
        <w:rPr>
          <w:rFonts w:asciiTheme="minorHAnsi" w:eastAsiaTheme="minorEastAsia" w:hAnsiTheme="minorHAnsi"/>
          <w:sz w:val="24"/>
          <w:szCs w:val="24"/>
        </w:rPr>
        <w:t>带宽问题，接受甲方按照供应商中标价</w:t>
      </w:r>
      <w:r w:rsidRPr="006934E7">
        <w:rPr>
          <w:rFonts w:asciiTheme="minorHAnsi" w:eastAsiaTheme="minorEastAsia" w:hAnsiTheme="minorHAnsi"/>
          <w:sz w:val="24"/>
          <w:szCs w:val="24"/>
        </w:rPr>
        <w:t>/10G*</w:t>
      </w:r>
      <w:r w:rsidRPr="006934E7">
        <w:rPr>
          <w:rFonts w:asciiTheme="minorHAnsi" w:eastAsiaTheme="minorEastAsia" w:hAnsiTheme="minorHAnsi"/>
          <w:sz w:val="24"/>
          <w:szCs w:val="24"/>
        </w:rPr>
        <w:t>带宽差值</w:t>
      </w:r>
      <w:r w:rsidRPr="006934E7">
        <w:rPr>
          <w:rFonts w:asciiTheme="minorHAnsi" w:eastAsiaTheme="minorEastAsia" w:hAnsiTheme="minorHAnsi"/>
          <w:sz w:val="24"/>
          <w:szCs w:val="24"/>
        </w:rPr>
        <w:t>*5</w:t>
      </w:r>
      <w:r w:rsidRPr="006934E7">
        <w:rPr>
          <w:rFonts w:asciiTheme="minorHAnsi" w:eastAsiaTheme="minorEastAsia" w:hAnsiTheme="minorHAnsi"/>
          <w:sz w:val="24"/>
          <w:szCs w:val="24"/>
        </w:rPr>
        <w:t>倍的处罚条款进行处罚。</w:t>
      </w:r>
    </w:p>
    <w:p w14:paraId="516296C5" w14:textId="7BEAC3B7" w:rsidR="009453D0" w:rsidRPr="00FA4D0E" w:rsidRDefault="00353DB4"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Pr>
          <w:rFonts w:asciiTheme="minorHAnsi" w:eastAsiaTheme="minorEastAsia" w:hAnsiTheme="minorHAnsi" w:hint="eastAsia"/>
          <w:sz w:val="24"/>
          <w:szCs w:val="24"/>
        </w:rPr>
        <w:t>七</w:t>
      </w:r>
      <w:r w:rsidR="009453D0" w:rsidRPr="00FA4D0E">
        <w:rPr>
          <w:rFonts w:asciiTheme="minorHAnsi" w:eastAsiaTheme="minorEastAsia" w:hAnsiTheme="minorHAnsi"/>
          <w:sz w:val="24"/>
          <w:szCs w:val="24"/>
        </w:rPr>
        <w:t>）其他违约责任由双方平等协商后补充。</w:t>
      </w:r>
    </w:p>
    <w:p w14:paraId="5C64B497" w14:textId="77777777" w:rsidR="009453D0" w:rsidRPr="00FA4D0E" w:rsidRDefault="009453D0" w:rsidP="009453D0">
      <w:pPr>
        <w:spacing w:beforeLines="50" w:before="230"/>
        <w:jc w:val="both"/>
        <w:rPr>
          <w:rFonts w:cs="Calibri Light"/>
          <w:b/>
        </w:rPr>
      </w:pPr>
      <w:r w:rsidRPr="00FA4D0E">
        <w:rPr>
          <w:rFonts w:cs="Calibri Light"/>
          <w:b/>
        </w:rPr>
        <w:t>八、合同的变更和修改、中止和终止</w:t>
      </w:r>
    </w:p>
    <w:p w14:paraId="1E70EF08" w14:textId="33172B1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8EC824" w14:textId="7891816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77777777" w:rsidR="009453D0" w:rsidRPr="00FA4D0E" w:rsidRDefault="009453D0" w:rsidP="009453D0">
      <w:pPr>
        <w:spacing w:beforeLines="50" w:before="230"/>
        <w:jc w:val="both"/>
        <w:rPr>
          <w:rFonts w:cs="Calibri Light"/>
          <w:b/>
        </w:rPr>
      </w:pPr>
      <w:r w:rsidRPr="00FA4D0E">
        <w:rPr>
          <w:rFonts w:cs="Calibri Light"/>
          <w:b/>
        </w:rPr>
        <w:t>九、保密条款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77777777" w:rsidR="009453D0" w:rsidRPr="00FA4D0E" w:rsidRDefault="009453D0" w:rsidP="009453D0">
      <w:pPr>
        <w:spacing w:beforeLines="50" w:before="230"/>
        <w:jc w:val="both"/>
        <w:rPr>
          <w:rFonts w:cs="Calibri Light"/>
          <w:b/>
        </w:rPr>
      </w:pPr>
      <w:r w:rsidRPr="00FA4D0E">
        <w:rPr>
          <w:rFonts w:cs="Calibri Light"/>
          <w:b/>
        </w:rPr>
        <w:t>十、争议解决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050F534"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77777777" w:rsidR="009453D0" w:rsidRPr="00FA4D0E" w:rsidRDefault="009453D0" w:rsidP="009453D0">
      <w:pPr>
        <w:spacing w:beforeLines="50" w:before="230"/>
        <w:jc w:val="both"/>
        <w:rPr>
          <w:rFonts w:cs="Calibri Light"/>
          <w:b/>
        </w:rPr>
      </w:pPr>
      <w:r w:rsidRPr="00FA4D0E">
        <w:rPr>
          <w:rFonts w:cs="Calibri Light"/>
          <w:b/>
        </w:rPr>
        <w:t>十一、不可抗力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77777777" w:rsidR="009453D0" w:rsidRPr="00FA4D0E" w:rsidRDefault="009453D0" w:rsidP="009453D0">
      <w:pPr>
        <w:spacing w:beforeLines="50" w:before="230"/>
        <w:jc w:val="both"/>
        <w:rPr>
          <w:rFonts w:cs="Calibri Light"/>
          <w:b/>
        </w:rPr>
      </w:pPr>
      <w:r w:rsidRPr="00FA4D0E">
        <w:rPr>
          <w:rFonts w:cs="Calibri Light"/>
          <w:b/>
        </w:rPr>
        <w:t>十二、合同生效及其他</w:t>
      </w:r>
    </w:p>
    <w:p w14:paraId="552BA70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06B4825B" w14:textId="0A10504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BD33A0">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w:t>
      </w:r>
      <w:r w:rsidR="002F3C48" w:rsidRPr="00FA4D0E">
        <w:rPr>
          <w:rFonts w:asciiTheme="minorHAnsi" w:eastAsiaTheme="minorEastAsia" w:hAnsiTheme="minorHAnsi"/>
          <w:sz w:val="24"/>
          <w:szCs w:val="24"/>
        </w:rPr>
        <w:t>甲方执</w:t>
      </w:r>
      <w:r w:rsidR="002F3C48">
        <w:rPr>
          <w:rFonts w:asciiTheme="minorHAnsi" w:eastAsiaTheme="minorEastAsia" w:hAnsiTheme="minorHAnsi"/>
          <w:sz w:val="24"/>
          <w:szCs w:val="24"/>
          <w:u w:val="single"/>
        </w:rPr>
        <w:t xml:space="preserve">   </w:t>
      </w:r>
      <w:r w:rsidR="002F3C48" w:rsidRPr="004719DE">
        <w:rPr>
          <w:rFonts w:asciiTheme="minorHAnsi" w:eastAsiaTheme="minorEastAsia" w:hAnsiTheme="minorHAnsi"/>
          <w:sz w:val="24"/>
          <w:szCs w:val="24"/>
        </w:rPr>
        <w:t>份</w:t>
      </w:r>
      <w:r w:rsidR="002F3C48">
        <w:rPr>
          <w:rFonts w:asciiTheme="minorHAnsi" w:eastAsiaTheme="minorEastAsia" w:hAnsiTheme="minorHAnsi"/>
          <w:sz w:val="24"/>
          <w:szCs w:val="24"/>
        </w:rPr>
        <w:t>，</w:t>
      </w:r>
      <w:r w:rsidR="002F3C48" w:rsidRPr="00FA4D0E">
        <w:rPr>
          <w:rFonts w:asciiTheme="minorHAnsi" w:eastAsiaTheme="minorEastAsia" w:hAnsiTheme="minorHAnsi"/>
          <w:sz w:val="24"/>
          <w:szCs w:val="24"/>
        </w:rPr>
        <w:t>乙方执</w:t>
      </w:r>
      <w:r w:rsidR="002F3C48">
        <w:rPr>
          <w:rFonts w:asciiTheme="minorHAnsi" w:eastAsiaTheme="minorEastAsia" w:hAnsiTheme="minorHAnsi"/>
          <w:sz w:val="24"/>
          <w:szCs w:val="24"/>
          <w:u w:val="single"/>
        </w:rPr>
        <w:t xml:space="preserve">   </w:t>
      </w:r>
      <w:r w:rsidR="002F3C48" w:rsidRPr="004719D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846E53">
          <w:footerReference w:type="even" r:id="rId37"/>
          <w:footerReference w:type="default" r:id="rId38"/>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17" w:name="_Toc227828524"/>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7"/>
    </w:p>
    <w:p w14:paraId="4578CFAC" w14:textId="77777777" w:rsidR="00405285" w:rsidRPr="00B03CED" w:rsidRDefault="00405285" w:rsidP="00AE3855">
      <w:pPr>
        <w:jc w:val="center"/>
        <w:rPr>
          <w:rFonts w:cstheme="minorHAnsi"/>
          <w:sz w:val="36"/>
          <w:szCs w:val="36"/>
        </w:rPr>
      </w:pPr>
    </w:p>
    <w:p w14:paraId="46C3CF94" w14:textId="77777777" w:rsidR="00405285" w:rsidRPr="00B03CED" w:rsidRDefault="00405285" w:rsidP="00AE3855">
      <w:pPr>
        <w:jc w:val="center"/>
        <w:rPr>
          <w:rFonts w:cstheme="minorHAnsi"/>
          <w:sz w:val="36"/>
          <w:szCs w:val="36"/>
        </w:rPr>
      </w:pPr>
    </w:p>
    <w:p w14:paraId="60FF2F4A" w14:textId="77777777" w:rsidR="00405285" w:rsidRPr="00B03CED" w:rsidRDefault="00405285" w:rsidP="00AE3855">
      <w:pPr>
        <w:jc w:val="center"/>
        <w:rPr>
          <w:rFonts w:cstheme="minorHAnsi"/>
          <w:sz w:val="36"/>
          <w:szCs w:val="36"/>
        </w:rPr>
      </w:pPr>
    </w:p>
    <w:p w14:paraId="38C61182" w14:textId="13AFEA2B" w:rsidR="00405285" w:rsidRPr="00842D6E" w:rsidRDefault="00353DB4" w:rsidP="00405285">
      <w:pPr>
        <w:jc w:val="center"/>
        <w:rPr>
          <w:rFonts w:cstheme="minorHAnsi"/>
          <w:b/>
          <w:color w:val="C00000"/>
          <w:sz w:val="44"/>
          <w:szCs w:val="44"/>
        </w:rPr>
      </w:pPr>
      <w:r w:rsidRPr="00353DB4">
        <w:rPr>
          <w:rFonts w:cstheme="minorHAnsi" w:hint="eastAsia"/>
          <w:b/>
          <w:color w:val="C00000"/>
          <w:sz w:val="36"/>
          <w:szCs w:val="36"/>
        </w:rPr>
        <w:t>西安职业技术学院校园网络运行与维护</w:t>
      </w:r>
    </w:p>
    <w:p w14:paraId="219A8A16" w14:textId="54F401FF"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14:paraId="40B02A03" w14:textId="6D01D4E9" w:rsidR="00405285" w:rsidRPr="00B03CED" w:rsidRDefault="00AE3855" w:rsidP="00405285">
      <w:pPr>
        <w:jc w:val="center"/>
        <w:rPr>
          <w:rFonts w:cstheme="minorHAnsi"/>
          <w:sz w:val="36"/>
          <w:szCs w:val="36"/>
        </w:rPr>
      </w:pPr>
      <w:r w:rsidRPr="00FA4D0E">
        <w:rPr>
          <w:rFonts w:cstheme="minorHAnsi"/>
          <w:sz w:val="36"/>
          <w:szCs w:val="36"/>
        </w:rPr>
        <w:t>（项目编号：</w:t>
      </w:r>
      <w:r w:rsidR="00353DB4" w:rsidRPr="00353DB4">
        <w:rPr>
          <w:rFonts w:cstheme="minorHAnsi" w:hint="eastAsia"/>
          <w:color w:val="C00000"/>
          <w:sz w:val="36"/>
          <w:szCs w:val="36"/>
        </w:rPr>
        <w:t>XCZX2026-0029</w:t>
      </w:r>
      <w:r w:rsidRPr="00FA4D0E">
        <w:rPr>
          <w:rFonts w:cstheme="minorHAnsi"/>
          <w:sz w:val="36"/>
          <w:szCs w:val="36"/>
        </w:rPr>
        <w:t>）</w:t>
      </w:r>
    </w:p>
    <w:p w14:paraId="41487B86" w14:textId="77777777" w:rsidR="00405285" w:rsidRDefault="00405285" w:rsidP="00AE3855">
      <w:pPr>
        <w:jc w:val="center"/>
        <w:rPr>
          <w:rFonts w:cstheme="minorHAnsi"/>
          <w:sz w:val="36"/>
          <w:szCs w:val="36"/>
        </w:rPr>
      </w:pPr>
    </w:p>
    <w:p w14:paraId="7EB6821B" w14:textId="77777777" w:rsidR="00A14C72" w:rsidRPr="00B03CED" w:rsidRDefault="00A14C72" w:rsidP="00AE3855">
      <w:pPr>
        <w:jc w:val="center"/>
        <w:rPr>
          <w:rFonts w:cstheme="minorHAnsi"/>
          <w:sz w:val="36"/>
          <w:szCs w:val="36"/>
        </w:rPr>
      </w:pPr>
    </w:p>
    <w:p w14:paraId="14B793A2" w14:textId="77777777" w:rsidR="00405285" w:rsidRDefault="00405285" w:rsidP="00AE3855">
      <w:pPr>
        <w:jc w:val="center"/>
        <w:rPr>
          <w:rFonts w:cstheme="minorHAnsi"/>
          <w:sz w:val="36"/>
        </w:rPr>
      </w:pPr>
    </w:p>
    <w:p w14:paraId="2F202CD7" w14:textId="77777777" w:rsidR="00BC71FD" w:rsidRDefault="00BC71FD" w:rsidP="00AE3855">
      <w:pPr>
        <w:jc w:val="center"/>
        <w:rPr>
          <w:rFonts w:cstheme="minorHAnsi"/>
          <w:sz w:val="36"/>
        </w:rPr>
      </w:pPr>
    </w:p>
    <w:p w14:paraId="0064FA05" w14:textId="77777777" w:rsidR="00BC71FD" w:rsidRPr="00BC71FD" w:rsidRDefault="00BC71FD" w:rsidP="00AE3855">
      <w:pPr>
        <w:jc w:val="center"/>
        <w:rPr>
          <w:rFonts w:cstheme="minorHAnsi"/>
          <w:sz w:val="36"/>
        </w:rPr>
      </w:pPr>
    </w:p>
    <w:p w14:paraId="61A75A0F" w14:textId="77777777" w:rsidR="00405285" w:rsidRPr="00B03CED" w:rsidRDefault="00405285" w:rsidP="00AE385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02793F74" w:rsidR="00405285" w:rsidRDefault="00CC456E"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846E53">
          <w:footerReference w:type="even" r:id="rId39"/>
          <w:footerReference w:type="default" r:id="rId40"/>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7440F5A3"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2F7AF0">
        <w:rPr>
          <w:rFonts w:cstheme="minorHAnsi" w:hint="eastAsia"/>
          <w:color w:val="000000"/>
        </w:rPr>
        <w:t>磋商</w:t>
      </w:r>
      <w:r w:rsidRPr="001F2A6A">
        <w:rPr>
          <w:rFonts w:cstheme="minorHAnsi" w:hint="eastAsia"/>
          <w:color w:val="000000"/>
        </w:rPr>
        <w:t>文件</w:t>
      </w:r>
      <w:r w:rsidRPr="001F2A6A">
        <w:rPr>
          <w:rFonts w:cstheme="minorHAnsi"/>
          <w:color w:val="000000"/>
        </w:rPr>
        <w:t>，经详细研究，我方决定参加该项目</w:t>
      </w:r>
      <w:r w:rsidR="00E675E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（项目不分</w:t>
      </w:r>
      <w:r w:rsidR="00E675EB">
        <w:rPr>
          <w:rFonts w:cstheme="minorHAnsi" w:hint="eastAsia"/>
        </w:rPr>
        <w:t>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46249738"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2F7AF0">
        <w:rPr>
          <w:rFonts w:cstheme="minorHAnsi" w:hint="eastAsia"/>
          <w:color w:val="000000"/>
        </w:rPr>
        <w:t>磋商</w:t>
      </w:r>
      <w:r w:rsidRPr="001F2A6A">
        <w:rPr>
          <w:rFonts w:cstheme="minorHAnsi" w:hint="eastAsia"/>
          <w:color w:val="000000"/>
        </w:rPr>
        <w:t>文件，完全理解并同意</w:t>
      </w:r>
      <w:r w:rsidR="002F7AF0">
        <w:rPr>
          <w:rFonts w:cstheme="minorHAnsi" w:hint="eastAsia"/>
          <w:color w:val="000000"/>
        </w:rPr>
        <w:t>磋商</w:t>
      </w:r>
      <w:r w:rsidRPr="001F2A6A">
        <w:rPr>
          <w:rFonts w:cstheme="minorHAnsi" w:hint="eastAsia"/>
          <w:color w:val="000000"/>
        </w:rPr>
        <w:t>文件的所有事项及内容。</w:t>
      </w:r>
    </w:p>
    <w:p w14:paraId="502630FC" w14:textId="5DE18710"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2F7AF0">
        <w:rPr>
          <w:rFonts w:cstheme="minorHAnsi" w:hint="eastAsia"/>
          <w:color w:val="000000"/>
        </w:rPr>
        <w:t>磋商</w:t>
      </w:r>
      <w:r w:rsidRPr="001F2A6A">
        <w:rPr>
          <w:rFonts w:cstheme="minorHAnsi" w:hint="eastAsia"/>
          <w:color w:val="000000"/>
        </w:rPr>
        <w:t>文件做出的修改或澄清、答疑纪要，以及项目暂停、重启、延期、终止等）。</w:t>
      </w:r>
    </w:p>
    <w:p w14:paraId="64321F4B" w14:textId="49ACF1BD" w:rsidR="001F2A6A" w:rsidRP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71E761BA" w14:textId="273703B4" w:rsidR="001F2A6A" w:rsidRDefault="001F2A6A" w:rsidP="001F2A6A">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sidR="002F7AF0">
        <w:rPr>
          <w:rFonts w:cstheme="minorHAnsi" w:hint="eastAsia"/>
          <w:color w:val="000000"/>
        </w:rPr>
        <w:t>成交</w:t>
      </w:r>
      <w:r w:rsidRPr="001F2A6A">
        <w:rPr>
          <w:rFonts w:cstheme="minorHAnsi" w:hint="eastAsia"/>
          <w:color w:val="000000"/>
        </w:rPr>
        <w:t>的唯一条件，并尊重</w:t>
      </w:r>
      <w:r w:rsidR="002F7AF0">
        <w:rPr>
          <w:rFonts w:cstheme="minorHAnsi" w:hint="eastAsia"/>
          <w:color w:val="000000"/>
        </w:rPr>
        <w:t>磋商小组</w:t>
      </w:r>
      <w:r w:rsidRPr="001F2A6A">
        <w:rPr>
          <w:rFonts w:cstheme="minorHAnsi" w:hint="eastAsia"/>
          <w:color w:val="000000"/>
        </w:rPr>
        <w:t>的评审结果。</w:t>
      </w:r>
    </w:p>
    <w:p w14:paraId="2D5BA30B" w14:textId="77777777" w:rsidR="00CC456E" w:rsidRPr="0068075D" w:rsidRDefault="00CC456E" w:rsidP="00CC456E">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068EBFAA" w14:textId="7402EA89" w:rsidR="00CC456E" w:rsidRPr="00CC456E" w:rsidRDefault="00CC456E" w:rsidP="00CC456E">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44505D60" w:rsidR="001F2A6A" w:rsidRPr="001F2A6A" w:rsidRDefault="00CC456E"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文件在开启之日起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59BFAEC3" w:rsidR="00C72672" w:rsidRDefault="00CC456E"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5AEA6C66"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2F7AF0">
        <w:rPr>
          <w:rFonts w:cstheme="minorHAnsi" w:hint="eastAsia"/>
          <w:color w:val="000000"/>
        </w:rPr>
        <w:t>磋商</w:t>
      </w:r>
      <w:r w:rsidRPr="001F2A6A">
        <w:rPr>
          <w:rFonts w:cstheme="minorHAnsi" w:hint="eastAsia"/>
          <w:color w:val="000000"/>
        </w:rPr>
        <w:t>文件中的要求，完成本项目的合同责任和义务。</w:t>
      </w:r>
    </w:p>
    <w:p w14:paraId="244F4427" w14:textId="08E540C9" w:rsidR="001F2A6A" w:rsidRPr="001F2A6A" w:rsidRDefault="00CC456E"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5DF32035" w:rsidR="00A14C72" w:rsidRDefault="00A14C72" w:rsidP="00CC456E">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9AB650B" w14:textId="2A6C8795" w:rsidR="00A14C72" w:rsidRDefault="001F2A6A" w:rsidP="00CC456E">
      <w:pPr>
        <w:ind w:firstLine="567"/>
        <w:jc w:val="both"/>
        <w:sectPr w:rsidR="00A14C72" w:rsidSect="00846E53">
          <w:footerReference w:type="even" r:id="rId41"/>
          <w:footerReference w:type="default" r:id="rId42"/>
          <w:pgSz w:w="11906" w:h="16838" w:code="9"/>
          <w:pgMar w:top="1418" w:right="1418" w:bottom="1418" w:left="1418" w:header="851" w:footer="992" w:gutter="0"/>
          <w:cols w:space="425"/>
          <w:docGrid w:type="linesAndChars" w:linePitch="460"/>
        </w:sectPr>
      </w:pPr>
      <w:r w:rsidRPr="001F2A6A">
        <w:t>日</w:t>
      </w:r>
      <w:r w:rsidRPr="001F2A6A">
        <w:rPr>
          <w:rFonts w:hint="eastAsia"/>
        </w:rPr>
        <w:t xml:space="preserve">　</w:t>
      </w:r>
      <w:r w:rsidRPr="001F2A6A">
        <w:t>期：　　年　月　日</w:t>
      </w:r>
    </w:p>
    <w:p w14:paraId="7A022D50" w14:textId="3222A527" w:rsidR="00830864" w:rsidRPr="00353DB4" w:rsidRDefault="002111A6" w:rsidP="00353DB4">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AE3855">
        <w:rPr>
          <w:rFonts w:ascii="Calibri" w:eastAsia="黑体" w:hAnsi="Calibri" w:hint="eastAsia"/>
          <w:kern w:val="32"/>
          <w:sz w:val="32"/>
        </w:rPr>
        <w:t>第一次报价</w:t>
      </w:r>
      <w:r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DFF951D" w:rsidR="00830864" w:rsidRPr="00CF3031" w:rsidRDefault="0013081C" w:rsidP="00E675EB">
            <w:pPr>
              <w:spacing w:line="440" w:lineRule="exact"/>
              <w:ind w:right="1540"/>
              <w:rPr>
                <w:rFonts w:cstheme="minorHAnsi"/>
                <w:b/>
                <w:color w:val="000000"/>
              </w:rPr>
            </w:pPr>
            <w:r>
              <w:rPr>
                <w:rFonts w:cstheme="minorHAnsi"/>
                <w:b/>
                <w:color w:val="000000"/>
              </w:rPr>
              <w:t>项目及</w:t>
            </w:r>
            <w:r w:rsidR="00E675EB">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629D4DED" w:rsidR="00830864" w:rsidRPr="0013081C" w:rsidRDefault="00CC456E" w:rsidP="00FF2C7E">
            <w:pPr>
              <w:spacing w:line="440" w:lineRule="exact"/>
              <w:jc w:val="center"/>
              <w:rPr>
                <w:b/>
              </w:rPr>
            </w:pPr>
            <w:r>
              <w:rPr>
                <w:rFonts w:hint="eastAsia"/>
                <w:b/>
              </w:rPr>
              <w:t>磋商报价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1A247ED8" w:rsidR="00830864" w:rsidRPr="0013081C" w:rsidRDefault="00353DB4" w:rsidP="00FF2C7E">
            <w:pPr>
              <w:jc w:val="center"/>
              <w:rPr>
                <w:b/>
              </w:rPr>
            </w:pPr>
            <w:r>
              <w:rPr>
                <w:rFonts w:hint="eastAsia"/>
                <w:b/>
              </w:rPr>
              <w:t>服务期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D821E6D" w:rsidR="00A14C72" w:rsidRPr="00CF3031" w:rsidRDefault="00CC456E" w:rsidP="00CC456E">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2841285E"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w:t>
      </w:r>
      <w:r w:rsidR="00353DB4">
        <w:rPr>
          <w:rFonts w:hint="eastAsia"/>
          <w:kern w:val="24"/>
        </w:rPr>
        <w:t>服务</w:t>
      </w:r>
      <w:r w:rsidRPr="00CF3031">
        <w:rPr>
          <w:kern w:val="24"/>
        </w:rPr>
        <w:t>期。</w:t>
      </w:r>
    </w:p>
    <w:p w14:paraId="6F198107" w14:textId="63A90B54" w:rsidR="00830864" w:rsidRPr="00CF3031" w:rsidRDefault="00830864" w:rsidP="004E6B7F">
      <w:pPr>
        <w:ind w:firstLineChars="200" w:firstLine="480"/>
        <w:jc w:val="both"/>
        <w:rPr>
          <w:kern w:val="24"/>
        </w:rPr>
      </w:pPr>
      <w:r w:rsidRPr="00CF3031">
        <w:rPr>
          <w:kern w:val="24"/>
        </w:rPr>
        <w:t>2</w:t>
      </w:r>
      <w:r w:rsidRPr="00CF3031">
        <w:rPr>
          <w:kern w:val="24"/>
        </w:rPr>
        <w:t>．本表</w:t>
      </w:r>
      <w:r w:rsidRPr="00CF3031">
        <w:rPr>
          <w:kern w:val="24"/>
        </w:rPr>
        <w:t>A</w:t>
      </w:r>
      <w:r w:rsidRPr="00CF3031">
        <w:rPr>
          <w:kern w:val="24"/>
        </w:rPr>
        <w:t>栏值与分项报价表中的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28F4BE3E" w:rsidR="00830864" w:rsidRPr="00CF3031" w:rsidRDefault="00091FB8" w:rsidP="00CF3031">
      <w:pPr>
        <w:ind w:firstLineChars="200" w:firstLine="480"/>
        <w:jc w:val="both"/>
        <w:rPr>
          <w:kern w:val="24"/>
        </w:rPr>
      </w:pPr>
      <w:r>
        <w:rPr>
          <w:kern w:val="24"/>
        </w:rPr>
        <w:t>3</w:t>
      </w:r>
      <w:r w:rsidR="00830864" w:rsidRPr="00CF3031">
        <w:rPr>
          <w:kern w:val="24"/>
        </w:rPr>
        <w:t>．</w:t>
      </w:r>
      <w:r w:rsidR="00CC456E">
        <w:rPr>
          <w:rFonts w:hint="eastAsia"/>
          <w:kern w:val="24"/>
        </w:rPr>
        <w:t>磋商报价</w:t>
      </w:r>
      <w:r w:rsidR="00830864" w:rsidRPr="00CF3031">
        <w:rPr>
          <w:kern w:val="24"/>
        </w:rPr>
        <w:t>超过本</w:t>
      </w:r>
      <w:r w:rsidR="002845D2">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846E53">
          <w:footerReference w:type="even" r:id="rId43"/>
          <w:footerReference w:type="default" r:id="rId44"/>
          <w:pgSz w:w="11906" w:h="16838" w:code="9"/>
          <w:pgMar w:top="1418" w:right="1418" w:bottom="1418" w:left="1418" w:header="851" w:footer="992" w:gutter="0"/>
          <w:cols w:space="425"/>
          <w:docGrid w:type="linesAndChars" w:linePitch="460"/>
        </w:sectPr>
      </w:pPr>
    </w:p>
    <w:p w14:paraId="6300E3AD" w14:textId="75905921" w:rsidR="0013081C" w:rsidRPr="00C9560B" w:rsidRDefault="00AF3290"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w:t>
      </w:r>
      <w:r>
        <w:rPr>
          <w:rFonts w:ascii="黑体" w:eastAsia="黑体" w:hAnsi="黑体" w:cs="Calibri Light"/>
          <w:color w:val="1F4E79"/>
          <w:sz w:val="32"/>
          <w:szCs w:val="36"/>
        </w:rPr>
        <w:t>报价</w:t>
      </w:r>
      <w:r w:rsidR="0013081C" w:rsidRPr="00C9560B">
        <w:rPr>
          <w:rFonts w:ascii="黑体" w:eastAsia="黑体" w:hAnsi="黑体" w:cs="Calibri Light"/>
          <w:color w:val="1F4E79"/>
          <w:sz w:val="32"/>
          <w:szCs w:val="36"/>
        </w:rPr>
        <w:t>表</w:t>
      </w:r>
    </w:p>
    <w:p w14:paraId="5C1980AD" w14:textId="77777777" w:rsidR="00CC456E" w:rsidRPr="00FA4D0E" w:rsidRDefault="00CC456E" w:rsidP="00CC456E">
      <w:pPr>
        <w:pStyle w:val="a9"/>
        <w:tabs>
          <w:tab w:val="right" w:pos="13892"/>
        </w:tabs>
        <w:jc w:val="both"/>
        <w:rPr>
          <w:rFonts w:asciiTheme="minorHAnsi" w:eastAsiaTheme="minorEastAsia" w:hAnsiTheme="minorHAnsi"/>
          <w:vanish/>
          <w:color w:val="00B050"/>
          <w:sz w:val="24"/>
          <w:szCs w:val="24"/>
        </w:rPr>
      </w:pPr>
      <w:r>
        <w:rPr>
          <w:rFonts w:asciiTheme="minorHAnsi" w:eastAsiaTheme="minorEastAsia" w:hAnsiTheme="minorHAnsi" w:cstheme="minorHAnsi" w:hint="eastAsia"/>
          <w:color w:val="C00000"/>
          <w:sz w:val="24"/>
          <w:szCs w:val="24"/>
        </w:rPr>
        <w:t>采购包</w:t>
      </w:r>
      <w:r w:rsidRPr="00FA4D0E">
        <w:rPr>
          <w:rFonts w:asciiTheme="minorHAnsi" w:eastAsiaTheme="minorEastAsia" w:hAnsiTheme="minorHAnsi" w:cstheme="minorHAnsi"/>
          <w:color w:val="C00000"/>
          <w:sz w:val="24"/>
          <w:szCs w:val="24"/>
        </w:rPr>
        <w:t>［</w:t>
      </w:r>
      <w:r w:rsidRPr="00FA4D0E">
        <w:rPr>
          <w:rFonts w:asciiTheme="minorHAnsi" w:eastAsiaTheme="minorEastAsia" w:hAnsiTheme="minorHAnsi" w:cstheme="minorHAnsi"/>
          <w:color w:val="C00000"/>
          <w:sz w:val="24"/>
          <w:szCs w:val="24"/>
        </w:rPr>
        <w:t>___</w:t>
      </w:r>
      <w:r w:rsidRPr="00FA4D0E">
        <w:rPr>
          <w:rFonts w:asciiTheme="minorHAnsi" w:eastAsiaTheme="minorEastAsia" w:hAnsiTheme="minorHAnsi" w:cstheme="minorHAnsi"/>
          <w:color w:val="C00000"/>
          <w:sz w:val="24"/>
          <w:szCs w:val="24"/>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FA4D0E"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5C414D47" w14:textId="77777777" w:rsidTr="006E2DF5">
        <w:trPr>
          <w:trHeight w:val="567"/>
          <w:jc w:val="center"/>
        </w:trPr>
        <w:tc>
          <w:tcPr>
            <w:tcW w:w="706" w:type="dxa"/>
            <w:noWrap/>
            <w:tcMar>
              <w:top w:w="20" w:type="dxa"/>
              <w:left w:w="20" w:type="dxa"/>
              <w:bottom w:w="0" w:type="dxa"/>
              <w:right w:w="20" w:type="dxa"/>
            </w:tcMar>
            <w:vAlign w:val="center"/>
          </w:tcPr>
          <w:p w14:paraId="6A98819E"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48EFB08"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6DEB068F" w14:textId="77777777" w:rsidTr="006E2DF5">
        <w:trPr>
          <w:trHeight w:val="567"/>
          <w:jc w:val="center"/>
        </w:trPr>
        <w:tc>
          <w:tcPr>
            <w:tcW w:w="706" w:type="dxa"/>
            <w:noWrap/>
            <w:tcMar>
              <w:top w:w="20" w:type="dxa"/>
              <w:left w:w="20" w:type="dxa"/>
              <w:bottom w:w="0" w:type="dxa"/>
              <w:right w:w="20" w:type="dxa"/>
            </w:tcMar>
            <w:vAlign w:val="center"/>
          </w:tcPr>
          <w:p w14:paraId="1425120A"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72C0EA57" w14:textId="77777777" w:rsidR="0013081C" w:rsidRPr="00FA4D0E" w:rsidRDefault="0013081C"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3DB83E59" w:rsidR="0013081C" w:rsidRPr="00FA4D0E" w:rsidRDefault="0013081C" w:rsidP="0013081C">
      <w:pPr>
        <w:wordWrap w:val="0"/>
        <w:spacing w:line="400" w:lineRule="exact"/>
        <w:jc w:val="both"/>
      </w:pPr>
      <w:r w:rsidRPr="00FA4D0E">
        <w:t>说明：</w:t>
      </w:r>
      <w:r w:rsidRPr="00FA4D0E">
        <w:t>1</w:t>
      </w:r>
      <w:r w:rsidRPr="00FA4D0E">
        <w:t>．此表各项费用由供应商自行列支；</w:t>
      </w:r>
    </w:p>
    <w:p w14:paraId="0B69B6ED" w14:textId="2BD0F773" w:rsidR="000569BC" w:rsidRDefault="0013081C" w:rsidP="0013081C">
      <w:pPr>
        <w:tabs>
          <w:tab w:val="right" w:pos="9070"/>
        </w:tabs>
        <w:spacing w:line="440" w:lineRule="exact"/>
        <w:ind w:firstLineChars="300" w:firstLine="720"/>
      </w:pPr>
      <w:r w:rsidRPr="00FA4D0E">
        <w:t>2</w:t>
      </w:r>
      <w:r w:rsidRPr="00FA4D0E">
        <w:t>．表格空间不足时，可以自行扩展。</w:t>
      </w:r>
    </w:p>
    <w:p w14:paraId="68554F52" w14:textId="5EDA1A65" w:rsidR="00F87FF7" w:rsidRDefault="000569BC" w:rsidP="000569BC">
      <w:r>
        <w:br w:type="page"/>
      </w: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313C3DD4"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CC456E">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55C650D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C456E">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74837B2F" w14:textId="0231E689" w:rsidR="001F2A6A" w:rsidRPr="0013081C" w:rsidRDefault="001F2A6A" w:rsidP="00711986">
      <w:pPr>
        <w:ind w:firstLineChars="200" w:firstLine="480"/>
        <w:rPr>
          <w:rFonts w:cstheme="minorHAnsi"/>
          <w:i/>
          <w:color w:val="7030A0"/>
        </w:rPr>
      </w:pPr>
      <w:r w:rsidRPr="0013081C">
        <w:rPr>
          <w:rFonts w:cstheme="minorHAnsi"/>
          <w:i/>
          <w:color w:val="7030A0"/>
        </w:rPr>
        <w:t>说明：</w:t>
      </w:r>
      <w:r w:rsidR="00C72672" w:rsidRPr="0013081C">
        <w:rPr>
          <w:rFonts w:cstheme="minorHAnsi"/>
          <w:i/>
          <w:color w:val="7030A0"/>
        </w:rPr>
        <w:t>按下方给定格式进行填写</w:t>
      </w:r>
      <w:r w:rsidR="00AE7D43">
        <w:rPr>
          <w:rFonts w:cstheme="minorHAnsi"/>
          <w:i/>
          <w:color w:val="7030A0"/>
        </w:rPr>
        <w:t>（二选一）。</w:t>
      </w:r>
      <w:r w:rsidR="00AE7D43" w:rsidRPr="0013081C">
        <w:rPr>
          <w:i/>
          <w:color w:val="7030A0"/>
        </w:rPr>
        <w:t>法定代表人（负责人）亲自参加</w:t>
      </w:r>
      <w:r w:rsidR="00AE7D43">
        <w:rPr>
          <w:i/>
          <w:color w:val="7030A0"/>
        </w:rPr>
        <w:t>磋商</w:t>
      </w:r>
      <w:r w:rsidR="00AE7D43" w:rsidRPr="0013081C">
        <w:rPr>
          <w:i/>
          <w:color w:val="7030A0"/>
        </w:rPr>
        <w:t>时，提供法定代表人（负责人）身份证明</w:t>
      </w:r>
      <w:r w:rsidR="00AE7D43">
        <w:rPr>
          <w:i/>
          <w:color w:val="7030A0"/>
        </w:rPr>
        <w:t>；</w:t>
      </w:r>
      <w:r w:rsidR="00AE7D43" w:rsidRPr="0013081C">
        <w:rPr>
          <w:i/>
          <w:color w:val="7030A0"/>
        </w:rPr>
        <w:t>法定代表人（负责人）</w:t>
      </w:r>
      <w:r w:rsidR="00AE7D43">
        <w:rPr>
          <w:i/>
          <w:color w:val="7030A0"/>
        </w:rPr>
        <w:t>委托授权代表</w:t>
      </w:r>
      <w:r w:rsidR="00AE7D43" w:rsidRPr="0013081C">
        <w:rPr>
          <w:i/>
          <w:color w:val="7030A0"/>
        </w:rPr>
        <w:t>参加</w:t>
      </w:r>
      <w:r w:rsidR="00AE7D43">
        <w:rPr>
          <w:i/>
          <w:color w:val="7030A0"/>
        </w:rPr>
        <w:t>磋商</w:t>
      </w:r>
      <w:r w:rsidR="00AE7D43" w:rsidRPr="0013081C">
        <w:rPr>
          <w:i/>
          <w:color w:val="7030A0"/>
        </w:rPr>
        <w:t>时，提供法定代表人（负责人）委托授权书</w:t>
      </w:r>
      <w:r w:rsidR="00AE7D43">
        <w:rPr>
          <w:i/>
          <w:color w:val="7030A0"/>
        </w:rPr>
        <w:t>。</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C9711EB"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C456E">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2249DF91" w14:textId="77777777" w:rsidR="0049193C" w:rsidRDefault="001F2A6A" w:rsidP="0049193C">
      <w:pPr>
        <w:widowControl w:val="0"/>
        <w:spacing w:before="120" w:after="60"/>
      </w:pPr>
      <w:r w:rsidRPr="0049193C">
        <w:br w:type="page"/>
      </w:r>
    </w:p>
    <w:p w14:paraId="793BBEE1" w14:textId="7EBBF262" w:rsidR="00CC456E" w:rsidRPr="00F00954" w:rsidRDefault="00CC456E" w:rsidP="00CC456E">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353DB4">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7C0D6F00" w14:textId="77777777" w:rsidR="00F31E5A" w:rsidRDefault="00F31E5A" w:rsidP="008A3682">
      <w:pPr>
        <w:jc w:val="both"/>
        <w:rPr>
          <w:rFonts w:ascii="Calibri" w:eastAsia="黑体" w:hAnsi="Calibri"/>
          <w:kern w:val="28"/>
          <w:sz w:val="28"/>
        </w:rPr>
      </w:pPr>
    </w:p>
    <w:p w14:paraId="7E7DCCF2" w14:textId="77777777" w:rsidR="00F31E5A" w:rsidRPr="00CC456E" w:rsidRDefault="00F31E5A" w:rsidP="008A3682">
      <w:pPr>
        <w:jc w:val="both"/>
        <w:rPr>
          <w:rFonts w:ascii="Calibri" w:eastAsia="黑体" w:hAnsi="Calibri"/>
          <w:kern w:val="28"/>
          <w:sz w:val="28"/>
        </w:rPr>
        <w:sectPr w:rsidR="00F31E5A" w:rsidRPr="00CC456E" w:rsidSect="00846E53">
          <w:footerReference w:type="even" r:id="rId45"/>
          <w:footerReference w:type="default" r:id="rId46"/>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6229FA5E"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C295593"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磋商</w:t>
            </w:r>
            <w:r w:rsidR="001F2A6A" w:rsidRPr="001F2A6A">
              <w:rPr>
                <w:rFonts w:ascii="Calibri" w:eastAsia="宋体" w:hAnsi="宋体" w:cstheme="minorHAnsi"/>
                <w:b/>
                <w:sz w:val="21"/>
              </w:rPr>
              <w:t>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846E53">
          <w:footerReference w:type="even" r:id="rId47"/>
          <w:footerReference w:type="default" r:id="rId48"/>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06E135A1" w14:textId="1C70C3BA" w:rsidR="008C2981" w:rsidRPr="00641D78" w:rsidRDefault="001F2A6A" w:rsidP="00100FCE">
      <w:pPr>
        <w:outlineLvl w:val="2"/>
        <w:rPr>
          <w:rFonts w:ascii="黑体" w:eastAsia="黑体" w:hAnsi="黑体"/>
          <w:sz w:val="28"/>
          <w:szCs w:val="28"/>
        </w:rPr>
      </w:pPr>
      <w:r w:rsidRPr="00641D78">
        <w:rPr>
          <w:rFonts w:ascii="黑体" w:eastAsia="黑体" w:hAnsi="黑体"/>
          <w:sz w:val="28"/>
          <w:szCs w:val="28"/>
        </w:rPr>
        <w:t>（一）技术</w:t>
      </w:r>
      <w:r w:rsidR="00841C09" w:rsidRPr="00641D78">
        <w:rPr>
          <w:rFonts w:ascii="黑体" w:eastAsia="黑体" w:hAnsi="黑体"/>
          <w:sz w:val="28"/>
          <w:szCs w:val="28"/>
        </w:rPr>
        <w:t>（服务）</w:t>
      </w:r>
      <w:r w:rsidRPr="00641D78">
        <w:rPr>
          <w:rFonts w:ascii="黑体" w:eastAsia="黑体" w:hAnsi="黑体"/>
          <w:sz w:val="28"/>
          <w:szCs w:val="28"/>
        </w:rPr>
        <w:t>条款响应</w:t>
      </w:r>
    </w:p>
    <w:p w14:paraId="6A34FB30" w14:textId="55B9D09D" w:rsidR="00841C09" w:rsidRPr="00641D78" w:rsidRDefault="00CA1662" w:rsidP="006E2DF5">
      <w:pPr>
        <w:jc w:val="center"/>
        <w:rPr>
          <w:rFonts w:asciiTheme="minorEastAsia" w:hAnsiTheme="minorEastAsia"/>
          <w:b/>
        </w:rPr>
      </w:pPr>
      <w:r w:rsidRPr="00641D78">
        <w:rPr>
          <w:rFonts w:asciiTheme="minorEastAsia" w:hAnsiTheme="minorEastAsia" w:hint="eastAsia"/>
          <w:b/>
        </w:rPr>
        <w:t>1.</w:t>
      </w:r>
      <w:r w:rsidR="00841C09" w:rsidRPr="00641D78">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D07A70" w14:paraId="3C7DA203" w14:textId="77777777" w:rsidTr="006E2DF5">
        <w:trPr>
          <w:trHeight w:val="397"/>
          <w:jc w:val="center"/>
        </w:trPr>
        <w:tc>
          <w:tcPr>
            <w:tcW w:w="853" w:type="dxa"/>
            <w:vMerge w:val="restart"/>
            <w:shd w:val="clear" w:color="auto" w:fill="auto"/>
            <w:vAlign w:val="center"/>
          </w:tcPr>
          <w:p w14:paraId="0D9559D3"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序号</w:t>
            </w:r>
          </w:p>
        </w:tc>
        <w:tc>
          <w:tcPr>
            <w:tcW w:w="3207" w:type="dxa"/>
            <w:shd w:val="clear" w:color="auto" w:fill="auto"/>
            <w:vAlign w:val="center"/>
          </w:tcPr>
          <w:p w14:paraId="35A3B105" w14:textId="1918A5EB" w:rsidR="00841C09" w:rsidRPr="00D07A70" w:rsidRDefault="00E761F2" w:rsidP="006E2DF5">
            <w:pPr>
              <w:jc w:val="center"/>
              <w:rPr>
                <w:rFonts w:asciiTheme="minorEastAsia" w:hAnsiTheme="minorEastAsia"/>
                <w:sz w:val="21"/>
                <w:szCs w:val="21"/>
              </w:rPr>
            </w:pPr>
            <w:r w:rsidRPr="00D07A70">
              <w:rPr>
                <w:rFonts w:asciiTheme="minorEastAsia" w:hAnsiTheme="minorEastAsia"/>
                <w:sz w:val="21"/>
                <w:szCs w:val="21"/>
              </w:rPr>
              <w:t>磋商</w:t>
            </w:r>
            <w:r w:rsidR="00841C09" w:rsidRPr="00D07A70">
              <w:rPr>
                <w:rFonts w:asciiTheme="minorEastAsia" w:hAnsiTheme="minorEastAsia"/>
                <w:sz w:val="21"/>
                <w:szCs w:val="21"/>
              </w:rPr>
              <w:t>文件</w:t>
            </w:r>
          </w:p>
        </w:tc>
        <w:tc>
          <w:tcPr>
            <w:tcW w:w="3351" w:type="dxa"/>
            <w:shd w:val="clear" w:color="auto" w:fill="auto"/>
            <w:vAlign w:val="center"/>
          </w:tcPr>
          <w:p w14:paraId="63CADD96" w14:textId="3D735962" w:rsidR="00841C09" w:rsidRPr="00D07A70" w:rsidRDefault="00E761F2" w:rsidP="006E2DF5">
            <w:pPr>
              <w:jc w:val="center"/>
              <w:rPr>
                <w:rFonts w:asciiTheme="minorEastAsia" w:hAnsiTheme="minorEastAsia"/>
                <w:sz w:val="21"/>
                <w:szCs w:val="21"/>
              </w:rPr>
            </w:pPr>
            <w:r w:rsidRPr="00D07A70">
              <w:rPr>
                <w:rFonts w:asciiTheme="minorEastAsia" w:hAnsiTheme="minorEastAsia"/>
                <w:sz w:val="21"/>
                <w:szCs w:val="21"/>
              </w:rPr>
              <w:t>响应</w:t>
            </w:r>
            <w:r w:rsidR="00841C09" w:rsidRPr="00D07A70">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响应说明</w:t>
            </w:r>
          </w:p>
        </w:tc>
      </w:tr>
      <w:tr w:rsidR="00841C09" w:rsidRPr="00D07A70" w14:paraId="685A4C91" w14:textId="77777777" w:rsidTr="006E2DF5">
        <w:trPr>
          <w:trHeight w:val="397"/>
          <w:jc w:val="center"/>
        </w:trPr>
        <w:tc>
          <w:tcPr>
            <w:tcW w:w="853" w:type="dxa"/>
            <w:vMerge/>
            <w:shd w:val="clear" w:color="auto" w:fill="auto"/>
            <w:vAlign w:val="center"/>
          </w:tcPr>
          <w:p w14:paraId="3ABD1459" w14:textId="77777777" w:rsidR="00841C09" w:rsidRPr="00D07A70"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D07A70" w:rsidRDefault="00841C09" w:rsidP="006E2DF5">
            <w:pPr>
              <w:rPr>
                <w:rFonts w:asciiTheme="minorEastAsia" w:hAnsiTheme="minorEastAsia"/>
                <w:sz w:val="21"/>
                <w:szCs w:val="21"/>
              </w:rPr>
            </w:pPr>
          </w:p>
        </w:tc>
      </w:tr>
      <w:tr w:rsidR="00841C09" w:rsidRPr="00D07A70" w14:paraId="254E8067" w14:textId="77777777" w:rsidTr="006E2DF5">
        <w:trPr>
          <w:trHeight w:val="397"/>
          <w:jc w:val="center"/>
        </w:trPr>
        <w:tc>
          <w:tcPr>
            <w:tcW w:w="853" w:type="dxa"/>
            <w:shd w:val="clear" w:color="auto" w:fill="auto"/>
            <w:vAlign w:val="center"/>
          </w:tcPr>
          <w:p w14:paraId="5E0172B4" w14:textId="0A7520D5" w:rsidR="00841C09" w:rsidRPr="00D07A70" w:rsidRDefault="006E2DF5" w:rsidP="006E2DF5">
            <w:pPr>
              <w:jc w:val="center"/>
              <w:rPr>
                <w:rFonts w:asciiTheme="minorEastAsia" w:hAnsiTheme="minorEastAsia"/>
                <w:sz w:val="21"/>
                <w:szCs w:val="21"/>
              </w:rPr>
            </w:pPr>
            <w:r w:rsidRPr="00D07A70">
              <w:rPr>
                <w:rFonts w:asciiTheme="minorEastAsia" w:hAnsiTheme="minorEastAsia"/>
                <w:sz w:val="21"/>
                <w:szCs w:val="21"/>
              </w:rPr>
              <w:t>示例</w:t>
            </w:r>
          </w:p>
        </w:tc>
        <w:tc>
          <w:tcPr>
            <w:tcW w:w="3207" w:type="dxa"/>
            <w:shd w:val="clear" w:color="auto" w:fill="auto"/>
            <w:vAlign w:val="center"/>
          </w:tcPr>
          <w:p w14:paraId="789A5AC0"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1、黑色，打印量1500页……</w:t>
            </w:r>
          </w:p>
          <w:p w14:paraId="7487281E"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D07A70" w:rsidRDefault="00841C09" w:rsidP="006E2DF5">
            <w:pPr>
              <w:jc w:val="center"/>
              <w:rPr>
                <w:rFonts w:asciiTheme="minorEastAsia" w:hAnsiTheme="minorEastAsia"/>
                <w:sz w:val="21"/>
                <w:szCs w:val="21"/>
              </w:rPr>
            </w:pPr>
            <w:r w:rsidRPr="00D07A70">
              <w:rPr>
                <w:rFonts w:asciiTheme="minorEastAsia" w:hAnsiTheme="minorEastAsia"/>
                <w:sz w:val="21"/>
                <w:szCs w:val="21"/>
              </w:rPr>
              <w:t>符合</w:t>
            </w:r>
          </w:p>
        </w:tc>
      </w:tr>
      <w:tr w:rsidR="00841C09" w:rsidRPr="00D07A70" w14:paraId="10E3A29E" w14:textId="77777777" w:rsidTr="006E2DF5">
        <w:trPr>
          <w:trHeight w:val="397"/>
          <w:jc w:val="center"/>
        </w:trPr>
        <w:tc>
          <w:tcPr>
            <w:tcW w:w="853" w:type="dxa"/>
            <w:shd w:val="clear" w:color="auto" w:fill="auto"/>
            <w:vAlign w:val="center"/>
          </w:tcPr>
          <w:p w14:paraId="4FA0B181" w14:textId="464B8CA8"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D07A70" w:rsidRDefault="00841C09" w:rsidP="006E2DF5">
            <w:pPr>
              <w:rPr>
                <w:rFonts w:asciiTheme="minorEastAsia" w:hAnsiTheme="minorEastAsia"/>
                <w:sz w:val="21"/>
                <w:szCs w:val="21"/>
              </w:rPr>
            </w:pPr>
          </w:p>
        </w:tc>
      </w:tr>
      <w:tr w:rsidR="00841C09" w:rsidRPr="00D07A70" w14:paraId="775C3349" w14:textId="77777777" w:rsidTr="006E2DF5">
        <w:trPr>
          <w:trHeight w:val="397"/>
          <w:jc w:val="center"/>
        </w:trPr>
        <w:tc>
          <w:tcPr>
            <w:tcW w:w="853" w:type="dxa"/>
            <w:shd w:val="clear" w:color="auto" w:fill="auto"/>
            <w:vAlign w:val="center"/>
          </w:tcPr>
          <w:p w14:paraId="07E24C7C" w14:textId="5B5FEF88"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D07A70" w:rsidRDefault="00841C09" w:rsidP="006E2DF5">
            <w:pPr>
              <w:rPr>
                <w:rFonts w:asciiTheme="minorEastAsia" w:hAnsiTheme="minorEastAsia"/>
                <w:sz w:val="21"/>
                <w:szCs w:val="21"/>
              </w:rPr>
            </w:pPr>
          </w:p>
        </w:tc>
      </w:tr>
      <w:tr w:rsidR="00841C09" w:rsidRPr="00D07A70" w14:paraId="583B17F9" w14:textId="77777777" w:rsidTr="006E2DF5">
        <w:trPr>
          <w:trHeight w:val="397"/>
          <w:jc w:val="center"/>
        </w:trPr>
        <w:tc>
          <w:tcPr>
            <w:tcW w:w="853" w:type="dxa"/>
            <w:shd w:val="clear" w:color="auto" w:fill="auto"/>
            <w:vAlign w:val="center"/>
          </w:tcPr>
          <w:p w14:paraId="27286165"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D07A70" w:rsidRDefault="00841C09" w:rsidP="006E2DF5">
            <w:pPr>
              <w:rPr>
                <w:rFonts w:asciiTheme="minorEastAsia" w:hAnsiTheme="minorEastAsia"/>
                <w:sz w:val="21"/>
                <w:szCs w:val="21"/>
              </w:rPr>
            </w:pPr>
          </w:p>
        </w:tc>
      </w:tr>
      <w:tr w:rsidR="00841C09" w:rsidRPr="00D07A70" w14:paraId="4F2A8DA2" w14:textId="77777777" w:rsidTr="006E2DF5">
        <w:trPr>
          <w:trHeight w:val="397"/>
          <w:jc w:val="center"/>
        </w:trPr>
        <w:tc>
          <w:tcPr>
            <w:tcW w:w="853" w:type="dxa"/>
            <w:shd w:val="clear" w:color="auto" w:fill="auto"/>
            <w:vAlign w:val="center"/>
          </w:tcPr>
          <w:p w14:paraId="6E139C85"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D07A70" w:rsidRDefault="00841C09" w:rsidP="006E2DF5">
            <w:pPr>
              <w:rPr>
                <w:rFonts w:asciiTheme="minorEastAsia" w:hAnsiTheme="minorEastAsia"/>
                <w:sz w:val="21"/>
                <w:szCs w:val="21"/>
              </w:rPr>
            </w:pPr>
          </w:p>
        </w:tc>
      </w:tr>
      <w:tr w:rsidR="00841C09" w:rsidRPr="00D07A70" w14:paraId="37E41C33" w14:textId="77777777" w:rsidTr="006E2DF5">
        <w:trPr>
          <w:trHeight w:val="397"/>
          <w:jc w:val="center"/>
        </w:trPr>
        <w:tc>
          <w:tcPr>
            <w:tcW w:w="853" w:type="dxa"/>
            <w:shd w:val="clear" w:color="auto" w:fill="auto"/>
            <w:vAlign w:val="center"/>
          </w:tcPr>
          <w:p w14:paraId="2E886D83" w14:textId="77777777" w:rsidR="00841C09" w:rsidRPr="00D07A70"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D07A70"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D07A70"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D07A70" w:rsidRDefault="00841C09" w:rsidP="006E2DF5">
            <w:pPr>
              <w:rPr>
                <w:rFonts w:asciiTheme="minorEastAsia" w:hAnsiTheme="minorEastAsia"/>
                <w:sz w:val="21"/>
                <w:szCs w:val="21"/>
              </w:rPr>
            </w:pPr>
          </w:p>
        </w:tc>
      </w:tr>
      <w:tr w:rsidR="00841C09" w:rsidRPr="00D07A70" w14:paraId="1ED6A9F9" w14:textId="77777777" w:rsidTr="006E2DF5">
        <w:trPr>
          <w:trHeight w:val="397"/>
          <w:jc w:val="center"/>
        </w:trPr>
        <w:tc>
          <w:tcPr>
            <w:tcW w:w="853" w:type="dxa"/>
            <w:shd w:val="clear" w:color="auto" w:fill="auto"/>
            <w:vAlign w:val="center"/>
          </w:tcPr>
          <w:p w14:paraId="451AAF03" w14:textId="77777777" w:rsidR="00841C09" w:rsidRPr="00D07A70" w:rsidRDefault="00841C09" w:rsidP="006E2DF5">
            <w:pPr>
              <w:rPr>
                <w:rFonts w:asciiTheme="minorEastAsia" w:hAnsiTheme="minorEastAsia"/>
                <w:sz w:val="21"/>
                <w:szCs w:val="21"/>
              </w:rPr>
            </w:pPr>
            <w:r w:rsidRPr="00D07A70">
              <w:rPr>
                <w:rFonts w:asciiTheme="minorEastAsia" w:hAnsiTheme="minorEastAsia"/>
                <w:sz w:val="21"/>
                <w:szCs w:val="21"/>
              </w:rPr>
              <w:t>备注</w:t>
            </w:r>
          </w:p>
        </w:tc>
        <w:tc>
          <w:tcPr>
            <w:tcW w:w="8356" w:type="dxa"/>
            <w:gridSpan w:val="3"/>
            <w:shd w:val="clear" w:color="auto" w:fill="auto"/>
            <w:vAlign w:val="center"/>
          </w:tcPr>
          <w:p w14:paraId="2BB8E1CE" w14:textId="600BC9C1"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① 只需对</w:t>
            </w:r>
            <w:r w:rsidR="005B509D">
              <w:rPr>
                <w:rFonts w:asciiTheme="minorEastAsia" w:hAnsiTheme="minorEastAsia" w:hint="eastAsia"/>
                <w:sz w:val="21"/>
                <w:szCs w:val="21"/>
              </w:rPr>
              <w:t>第三章</w:t>
            </w:r>
            <w:r w:rsidRPr="00D07A70">
              <w:rPr>
                <w:rFonts w:asciiTheme="minorEastAsia" w:hAnsiTheme="minorEastAsia"/>
                <w:sz w:val="21"/>
                <w:szCs w:val="21"/>
              </w:rPr>
              <w:t>技术（服务）要求中的非实质性条款（未标注</w:t>
            </w:r>
            <w:r w:rsidRPr="00D07A70">
              <w:rPr>
                <w:rFonts w:asciiTheme="minorEastAsia" w:hAnsiTheme="minorEastAsia" w:cs="Segoe UI Symbol"/>
                <w:sz w:val="21"/>
                <w:szCs w:val="21"/>
              </w:rPr>
              <w:t>★</w:t>
            </w:r>
            <w:r w:rsidRPr="00D07A70">
              <w:rPr>
                <w:rFonts w:asciiTheme="minorEastAsia" w:hAnsiTheme="minorEastAsia"/>
                <w:sz w:val="21"/>
                <w:szCs w:val="21"/>
              </w:rPr>
              <w:t>的）作出响应。表格行数不够时，请自行扩展。</w:t>
            </w:r>
          </w:p>
          <w:p w14:paraId="6EBB5BE6" w14:textId="7B9030BB"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③ “响应说明”应根据实际响应程度填写“优于”、“符合”、“负偏离”。</w:t>
            </w:r>
          </w:p>
          <w:p w14:paraId="2B596078" w14:textId="77777777" w:rsidR="00841C09" w:rsidRPr="00D07A70" w:rsidRDefault="00841C09" w:rsidP="006E2DF5">
            <w:pPr>
              <w:jc w:val="both"/>
              <w:rPr>
                <w:rFonts w:asciiTheme="minorEastAsia" w:hAnsiTheme="minorEastAsia"/>
                <w:sz w:val="21"/>
                <w:szCs w:val="21"/>
              </w:rPr>
            </w:pPr>
            <w:r w:rsidRPr="00D07A70">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77EAE1D6" w14:textId="4E2028BA" w:rsidR="00CA1662" w:rsidRPr="00641D78" w:rsidRDefault="00CA1662" w:rsidP="00CA1662">
      <w:pPr>
        <w:jc w:val="center"/>
        <w:rPr>
          <w:rFonts w:cstheme="minorHAnsi"/>
          <w:b/>
        </w:rPr>
      </w:pPr>
      <w:r w:rsidRPr="00641D78">
        <w:rPr>
          <w:rFonts w:cstheme="minorHAnsi"/>
          <w:b/>
        </w:rPr>
        <w:t>2</w:t>
      </w:r>
      <w:r w:rsidRPr="00641D78">
        <w:rPr>
          <w:rFonts w:cstheme="minorHAnsi" w:hint="eastAsia"/>
          <w:b/>
        </w:rPr>
        <w:t>.</w:t>
      </w:r>
      <w:r w:rsidRPr="00641D78">
        <w:rPr>
          <w:rFonts w:cstheme="minorHAnsi" w:hint="eastAsia"/>
          <w:b/>
        </w:rPr>
        <w:t>技术（服务）</w:t>
      </w:r>
      <w:r w:rsidR="00761CFE" w:rsidRPr="00641D78">
        <w:rPr>
          <w:rFonts w:cstheme="minorHAnsi" w:hint="eastAsia"/>
          <w:b/>
        </w:rPr>
        <w:t>部分</w:t>
      </w:r>
      <w:r w:rsidRPr="00641D78">
        <w:rPr>
          <w:rFonts w:cstheme="minorHAnsi" w:hint="eastAsia"/>
          <w:b/>
        </w:rPr>
        <w:t>响应方案</w:t>
      </w:r>
    </w:p>
    <w:p w14:paraId="3309612C" w14:textId="3F269A61" w:rsidR="00CA1662" w:rsidRPr="00411AA1" w:rsidRDefault="00CA1662" w:rsidP="00CA1662">
      <w:pPr>
        <w:rPr>
          <w:i/>
          <w:color w:val="C00000"/>
        </w:rPr>
      </w:pPr>
      <w:r w:rsidRPr="00DA7919">
        <w:rPr>
          <w:rFonts w:hint="eastAsia"/>
          <w:i/>
          <w:color w:val="C00000"/>
        </w:rPr>
        <w:t>供应商结合第三章《</w:t>
      </w:r>
      <w:r w:rsidR="00761CFE">
        <w:rPr>
          <w:rFonts w:hint="eastAsia"/>
          <w:i/>
          <w:color w:val="C00000"/>
        </w:rPr>
        <w:t>磋商</w:t>
      </w:r>
      <w:r w:rsidRPr="00DA7919">
        <w:rPr>
          <w:rFonts w:hint="eastAsia"/>
          <w:i/>
          <w:color w:val="C00000"/>
        </w:rPr>
        <w:t>内容及要求》相关要求及第二章《评审要素及分值一览表》</w:t>
      </w:r>
      <w:r w:rsidR="00761CFE">
        <w:rPr>
          <w:rFonts w:hint="eastAsia"/>
          <w:i/>
          <w:color w:val="C00000"/>
        </w:rPr>
        <w:t>技术</w:t>
      </w:r>
      <w:r w:rsidR="00761CFE">
        <w:rPr>
          <w:rFonts w:hint="eastAsia"/>
          <w:i/>
          <w:color w:val="C00000"/>
        </w:rPr>
        <w:t>/</w:t>
      </w:r>
      <w:r w:rsidR="00761CFE">
        <w:rPr>
          <w:rFonts w:hint="eastAsia"/>
          <w:i/>
          <w:color w:val="C00000"/>
        </w:rPr>
        <w:t>服务</w:t>
      </w:r>
      <w:r w:rsidR="00761CFE">
        <w:rPr>
          <w:i/>
          <w:color w:val="C00000"/>
        </w:rPr>
        <w:t>方案</w:t>
      </w:r>
      <w:r w:rsidRPr="00DA7919">
        <w:rPr>
          <w:rFonts w:hint="eastAsia"/>
          <w:i/>
          <w:color w:val="C00000"/>
        </w:rPr>
        <w:t>各评审要素逐项编写方案。</w:t>
      </w:r>
      <w:r>
        <w:rPr>
          <w:rFonts w:hint="eastAsia"/>
          <w:i/>
          <w:color w:val="C00000"/>
        </w:rPr>
        <w:t>示例</w:t>
      </w:r>
      <w:r w:rsidR="00761CFE">
        <w:rPr>
          <w:rFonts w:hint="eastAsia"/>
          <w:i/>
          <w:color w:val="C00000"/>
        </w:rPr>
        <w:t>如下</w:t>
      </w:r>
      <w:r>
        <w:rPr>
          <w:rFonts w:hint="eastAsia"/>
          <w:i/>
          <w:color w:val="C00000"/>
        </w:rPr>
        <w:t>：</w:t>
      </w:r>
    </w:p>
    <w:p w14:paraId="09E19919" w14:textId="3FDA2A24" w:rsidR="00CA1662" w:rsidRPr="006E2DF5" w:rsidRDefault="00CA1662" w:rsidP="00CA1662">
      <w:pPr>
        <w:rPr>
          <w:rFonts w:asciiTheme="minorEastAsia" w:hAnsiTheme="minorEastAsia"/>
        </w:rPr>
      </w:pPr>
      <w:r w:rsidRPr="006E2DF5">
        <w:rPr>
          <w:rFonts w:asciiTheme="minorEastAsia" w:hAnsiTheme="minorEastAsia" w:hint="eastAsia"/>
        </w:rPr>
        <w:t>1．</w:t>
      </w:r>
      <w:r w:rsidR="002E4BC3">
        <w:rPr>
          <w:rFonts w:asciiTheme="minorEastAsia" w:hAnsiTheme="minorEastAsia" w:hint="eastAsia"/>
        </w:rPr>
        <w:t>总体服务</w:t>
      </w:r>
      <w:r w:rsidR="002E4BC3">
        <w:rPr>
          <w:rFonts w:asciiTheme="minorEastAsia" w:hAnsiTheme="minorEastAsia"/>
        </w:rPr>
        <w:t>方案</w:t>
      </w:r>
    </w:p>
    <w:p w14:paraId="2EBB0BD4" w14:textId="77777777" w:rsidR="00CA1662" w:rsidRPr="006E2DF5" w:rsidRDefault="00CA1662" w:rsidP="00CA1662">
      <w:pPr>
        <w:rPr>
          <w:rFonts w:asciiTheme="minorEastAsia" w:hAnsiTheme="minorEastAsia"/>
        </w:rPr>
      </w:pPr>
    </w:p>
    <w:p w14:paraId="58C1A340" w14:textId="2E3B113A" w:rsidR="00CA1662" w:rsidRDefault="00CA1662" w:rsidP="00CA1662">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2E4BC3" w:rsidRPr="002E4BC3">
        <w:rPr>
          <w:rFonts w:asciiTheme="minorEastAsia" w:hAnsiTheme="minorEastAsia" w:hint="eastAsia"/>
        </w:rPr>
        <w:t>互联网专线出口接入方案</w:t>
      </w:r>
    </w:p>
    <w:p w14:paraId="3A5283FE" w14:textId="77777777" w:rsidR="002E4BC3" w:rsidRDefault="002E4BC3" w:rsidP="00CA1662">
      <w:pPr>
        <w:rPr>
          <w:rFonts w:asciiTheme="minorEastAsia" w:hAnsiTheme="minorEastAsia"/>
        </w:rPr>
      </w:pPr>
    </w:p>
    <w:p w14:paraId="0A9E6E89" w14:textId="77777777" w:rsidR="002E4BC3" w:rsidRDefault="002E4BC3" w:rsidP="00CA1662">
      <w:pPr>
        <w:rPr>
          <w:rFonts w:asciiTheme="minorEastAsia" w:hAnsiTheme="minorEastAsia"/>
        </w:rPr>
      </w:pPr>
    </w:p>
    <w:p w14:paraId="7B032747" w14:textId="0A547A91" w:rsidR="002E4BC3" w:rsidRDefault="002E4BC3" w:rsidP="00CA1662">
      <w:pPr>
        <w:rPr>
          <w:rFonts w:asciiTheme="minorEastAsia" w:hAnsiTheme="minorEastAsia"/>
        </w:rPr>
      </w:pPr>
      <w:r>
        <w:rPr>
          <w:rFonts w:asciiTheme="minorEastAsia" w:hAnsiTheme="minorEastAsia" w:hint="eastAsia"/>
        </w:rPr>
        <w:lastRenderedPageBreak/>
        <w:t>3.</w:t>
      </w:r>
      <w:r w:rsidRPr="002E4BC3">
        <w:rPr>
          <w:rFonts w:eastAsia="宋体" w:hAnsi="宋体" w:cs="仿宋" w:hint="eastAsia"/>
          <w:color w:val="C00000"/>
          <w:sz w:val="21"/>
        </w:rPr>
        <w:t xml:space="preserve"> </w:t>
      </w:r>
      <w:r w:rsidRPr="002E4BC3">
        <w:rPr>
          <w:rFonts w:asciiTheme="minorEastAsia" w:hAnsiTheme="minorEastAsia" w:hint="eastAsia"/>
        </w:rPr>
        <w:t>三校区互联方案</w:t>
      </w:r>
    </w:p>
    <w:p w14:paraId="130F2CB0" w14:textId="77777777" w:rsidR="002E4BC3" w:rsidRDefault="002E4BC3" w:rsidP="00CA1662">
      <w:pPr>
        <w:rPr>
          <w:rFonts w:asciiTheme="minorEastAsia" w:hAnsiTheme="minorEastAsia"/>
        </w:rPr>
      </w:pPr>
    </w:p>
    <w:p w14:paraId="48321CE6" w14:textId="77777777" w:rsidR="002E4BC3" w:rsidRDefault="002E4BC3" w:rsidP="00CA1662">
      <w:pPr>
        <w:rPr>
          <w:rFonts w:asciiTheme="minorEastAsia" w:hAnsiTheme="minorEastAsia"/>
        </w:rPr>
      </w:pPr>
    </w:p>
    <w:p w14:paraId="458B8FE7" w14:textId="69E5C58C" w:rsidR="002E4BC3" w:rsidRPr="002E4BC3" w:rsidRDefault="002E4BC3" w:rsidP="00CA1662">
      <w:pPr>
        <w:rPr>
          <w:rFonts w:asciiTheme="minorEastAsia" w:hAnsiTheme="minorEastAsia"/>
        </w:rPr>
      </w:pPr>
      <w:r>
        <w:rPr>
          <w:rFonts w:asciiTheme="minorEastAsia" w:hAnsiTheme="minorEastAsia" w:hint="eastAsia"/>
        </w:rPr>
        <w:t>4.</w:t>
      </w:r>
      <w:r w:rsidRPr="002E4BC3">
        <w:rPr>
          <w:rFonts w:asciiTheme="minorEastAsia" w:hAnsiTheme="minorEastAsia" w:hint="eastAsia"/>
        </w:rPr>
        <w:t xml:space="preserve"> 安全措施方案</w:t>
      </w:r>
    </w:p>
    <w:p w14:paraId="2ED87D01" w14:textId="77777777" w:rsidR="002E4BC3" w:rsidRDefault="002E4BC3" w:rsidP="00CA1662">
      <w:pPr>
        <w:rPr>
          <w:rFonts w:eastAsia="宋体" w:hAnsi="宋体" w:cs="仿宋"/>
          <w:b/>
          <w:color w:val="C00000"/>
          <w:sz w:val="21"/>
        </w:rPr>
      </w:pPr>
    </w:p>
    <w:p w14:paraId="42404D7B" w14:textId="77777777" w:rsidR="002E4BC3" w:rsidRDefault="002E4BC3" w:rsidP="00CA1662">
      <w:pPr>
        <w:rPr>
          <w:rFonts w:eastAsia="宋体" w:hAnsi="宋体" w:cs="仿宋"/>
          <w:b/>
          <w:color w:val="C00000"/>
          <w:sz w:val="21"/>
        </w:rPr>
      </w:pPr>
    </w:p>
    <w:p w14:paraId="37E9316A" w14:textId="2D9DD52D" w:rsidR="002E4BC3" w:rsidRPr="002E4BC3" w:rsidRDefault="002E4BC3" w:rsidP="00CA1662">
      <w:pPr>
        <w:rPr>
          <w:rFonts w:asciiTheme="minorEastAsia" w:hAnsiTheme="minorEastAsia"/>
        </w:rPr>
      </w:pPr>
      <w:r w:rsidRPr="002E4BC3">
        <w:rPr>
          <w:rFonts w:asciiTheme="minorEastAsia" w:hAnsiTheme="minorEastAsia" w:hint="eastAsia"/>
        </w:rPr>
        <w:t>5. 无线网络服务方案</w:t>
      </w:r>
    </w:p>
    <w:p w14:paraId="1B07ED20" w14:textId="77777777" w:rsidR="002E4BC3" w:rsidRPr="002E4BC3" w:rsidRDefault="002E4BC3" w:rsidP="00CA1662">
      <w:pPr>
        <w:rPr>
          <w:rFonts w:asciiTheme="minorEastAsia" w:hAnsiTheme="minorEastAsia"/>
        </w:rPr>
      </w:pPr>
    </w:p>
    <w:p w14:paraId="1A20ACEF" w14:textId="77777777" w:rsidR="002E4BC3" w:rsidRDefault="002E4BC3" w:rsidP="00CA1662">
      <w:pPr>
        <w:rPr>
          <w:rFonts w:eastAsia="宋体" w:hAnsi="宋体" w:cs="宋体"/>
          <w:b/>
          <w:bCs/>
          <w:color w:val="C00000"/>
          <w:sz w:val="21"/>
          <w:szCs w:val="21"/>
          <w:lang w:bidi="ar"/>
        </w:rPr>
      </w:pPr>
    </w:p>
    <w:p w14:paraId="72970B29" w14:textId="1DF3BDAC" w:rsidR="002E4BC3" w:rsidRPr="002E4BC3" w:rsidRDefault="002E4BC3" w:rsidP="00CA1662">
      <w:pPr>
        <w:rPr>
          <w:rFonts w:asciiTheme="minorEastAsia" w:hAnsiTheme="minorEastAsia"/>
        </w:rPr>
      </w:pPr>
      <w:r w:rsidRPr="002E4BC3">
        <w:rPr>
          <w:rFonts w:asciiTheme="minorEastAsia" w:hAnsiTheme="minorEastAsia" w:hint="eastAsia"/>
        </w:rPr>
        <w:t>6. 网络告警方案</w:t>
      </w:r>
    </w:p>
    <w:p w14:paraId="2AC02150" w14:textId="77777777" w:rsidR="002E4BC3" w:rsidRDefault="002E4BC3" w:rsidP="00CA1662">
      <w:pPr>
        <w:rPr>
          <w:rFonts w:eastAsia="宋体" w:hAnsi="宋体" w:cs="宋体"/>
          <w:b/>
          <w:bCs/>
          <w:color w:val="C00000"/>
          <w:sz w:val="21"/>
          <w:szCs w:val="21"/>
          <w:lang w:bidi="ar"/>
        </w:rPr>
      </w:pPr>
    </w:p>
    <w:p w14:paraId="27CACBE3" w14:textId="77777777" w:rsidR="002E4BC3" w:rsidRDefault="002E4BC3" w:rsidP="00CA1662">
      <w:pPr>
        <w:rPr>
          <w:rFonts w:eastAsia="宋体" w:hAnsi="宋体" w:cs="宋体"/>
          <w:b/>
          <w:bCs/>
          <w:color w:val="C00000"/>
          <w:sz w:val="21"/>
          <w:szCs w:val="21"/>
          <w:lang w:bidi="ar"/>
        </w:rPr>
      </w:pP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46FD5647" w:rsidR="00D26E9A" w:rsidRPr="00D2047F" w:rsidRDefault="00761CFE" w:rsidP="00841C09">
      <w:pPr>
        <w:jc w:val="center"/>
        <w:rPr>
          <w:rFonts w:ascii="Calibri" w:eastAsia="宋体" w:hAnsi="Calibri" w:cstheme="minorHAnsi"/>
          <w:b/>
          <w:color w:val="000000"/>
          <w:kern w:val="24"/>
        </w:rPr>
      </w:pPr>
      <w:r w:rsidRPr="00D2047F">
        <w:rPr>
          <w:rFonts w:ascii="Calibri" w:eastAsia="宋体" w:hAnsi="Calibri" w:cstheme="minorHAnsi" w:hint="eastAsia"/>
          <w:b/>
          <w:color w:val="000000"/>
          <w:kern w:val="24"/>
        </w:rPr>
        <w:t>1.</w:t>
      </w:r>
      <w:r w:rsidR="00D26E9A" w:rsidRPr="00D2047F">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BBE4D35" w:rsidR="00D26E9A" w:rsidRPr="00B31B0D" w:rsidRDefault="00E761F2" w:rsidP="00D04FB0">
            <w:pPr>
              <w:jc w:val="center"/>
              <w:rPr>
                <w:sz w:val="21"/>
                <w:szCs w:val="21"/>
              </w:rPr>
            </w:pPr>
            <w:r>
              <w:rPr>
                <w:sz w:val="21"/>
                <w:szCs w:val="21"/>
              </w:rPr>
              <w:t>磋商</w:t>
            </w:r>
            <w:r w:rsidR="00D26E9A" w:rsidRPr="00B31B0D">
              <w:rPr>
                <w:sz w:val="21"/>
                <w:szCs w:val="21"/>
              </w:rPr>
              <w:t>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7CA100E9" w14:textId="77777777" w:rsidR="00761CFE" w:rsidRDefault="00761CFE" w:rsidP="00971419">
      <w:pPr>
        <w:rPr>
          <w:i/>
          <w:color w:val="C00000"/>
        </w:rPr>
      </w:pPr>
    </w:p>
    <w:p w14:paraId="47ACE9F3" w14:textId="0F980F70" w:rsidR="00761CFE" w:rsidRPr="00761CFE" w:rsidRDefault="00761CFE" w:rsidP="00761CFE">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Pr>
          <w:rFonts w:cstheme="minorHAnsi" w:hint="eastAsia"/>
          <w:b/>
        </w:rPr>
        <w:t>方案</w:t>
      </w:r>
    </w:p>
    <w:p w14:paraId="32EFF2EE" w14:textId="3B710D49" w:rsidR="00D26E9A" w:rsidRPr="00D04FB0" w:rsidRDefault="00761CFE" w:rsidP="00971419">
      <w:pPr>
        <w:rPr>
          <w:rFonts w:asciiTheme="minorEastAsia" w:hAnsiTheme="minorEastAsia" w:cstheme="minorHAnsi"/>
          <w:b/>
          <w:color w:val="000000"/>
          <w:kern w:val="24"/>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商务部分</w:t>
      </w:r>
      <w:r w:rsidRPr="00DA7919">
        <w:rPr>
          <w:rFonts w:hint="eastAsia"/>
          <w:i/>
          <w:color w:val="C00000"/>
        </w:rPr>
        <w:t>中各评审要素逐项编写方案</w:t>
      </w:r>
      <w:r>
        <w:rPr>
          <w:rFonts w:hint="eastAsia"/>
          <w:i/>
          <w:color w:val="C00000"/>
        </w:rPr>
        <w:t>。</w:t>
      </w:r>
      <w:r>
        <w:rPr>
          <w:i/>
          <w:color w:val="C00000"/>
        </w:rPr>
        <w:t>示例如下：</w:t>
      </w:r>
    </w:p>
    <w:p w14:paraId="3A475221" w14:textId="77777777" w:rsidR="00D26E9A" w:rsidRPr="00D04FB0" w:rsidRDefault="00D26E9A" w:rsidP="00971419">
      <w:pPr>
        <w:rPr>
          <w:rFonts w:asciiTheme="minorEastAsia" w:hAnsiTheme="minorEastAsia" w:cstheme="minorHAnsi"/>
          <w:b/>
          <w:color w:val="000000"/>
          <w:kern w:val="24"/>
        </w:rPr>
      </w:pPr>
    </w:p>
    <w:p w14:paraId="69D3B794" w14:textId="638BAC14"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2E4BC3" w:rsidRPr="002E4BC3">
        <w:rPr>
          <w:rFonts w:asciiTheme="minorEastAsia" w:hAnsiTheme="minorEastAsia" w:cstheme="minorHAnsi" w:hint="eastAsia"/>
          <w:b/>
          <w:color w:val="000000"/>
          <w:kern w:val="24"/>
        </w:rPr>
        <w:t>应急预案</w:t>
      </w:r>
    </w:p>
    <w:p w14:paraId="31119CD0" w14:textId="77777777" w:rsidR="00971419" w:rsidRPr="00D04FB0" w:rsidRDefault="00971419" w:rsidP="001F4827">
      <w:pPr>
        <w:rPr>
          <w:rFonts w:asciiTheme="minorEastAsia" w:hAnsiTheme="minorEastAsia" w:cstheme="minorHAnsi"/>
          <w:b/>
          <w:color w:val="000000"/>
          <w:kern w:val="24"/>
        </w:rPr>
      </w:pPr>
    </w:p>
    <w:p w14:paraId="0BB9A80A" w14:textId="77777777" w:rsidR="00971419" w:rsidRPr="00D04FB0" w:rsidRDefault="00971419" w:rsidP="001F4827">
      <w:pPr>
        <w:rPr>
          <w:rFonts w:asciiTheme="minorEastAsia" w:hAnsiTheme="minorEastAsia" w:cstheme="minorHAnsi"/>
          <w:b/>
          <w:color w:val="000000"/>
          <w:kern w:val="24"/>
        </w:rPr>
      </w:pPr>
    </w:p>
    <w:p w14:paraId="1B2751F2" w14:textId="22848FCB"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2E4BC3" w:rsidRPr="002E4BC3">
        <w:rPr>
          <w:rFonts w:asciiTheme="minorEastAsia" w:hAnsiTheme="minorEastAsia" w:cstheme="minorHAnsi" w:hint="eastAsia"/>
          <w:b/>
          <w:color w:val="000000"/>
          <w:kern w:val="24"/>
        </w:rPr>
        <w:t>培训方案</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6D6D09B5" w14:textId="456489C0"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hint="eastAsia"/>
          <w:b/>
          <w:color w:val="000000"/>
          <w:kern w:val="24"/>
        </w:rPr>
        <w:t>3．</w:t>
      </w:r>
      <w:r w:rsidR="002E4BC3" w:rsidRPr="002E4BC3">
        <w:rPr>
          <w:rFonts w:asciiTheme="minorEastAsia" w:hAnsiTheme="minorEastAsia" w:cstheme="minorHAnsi" w:hint="eastAsia"/>
          <w:b/>
          <w:color w:val="000000"/>
          <w:kern w:val="24"/>
        </w:rPr>
        <w:t>承诺方案</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1F4827" w:rsidRPr="00B31B0D" w14:paraId="24E9EBB3" w14:textId="77777777" w:rsidTr="00B31B0D">
        <w:trPr>
          <w:trHeight w:val="397"/>
          <w:jc w:val="center"/>
        </w:trPr>
        <w:tc>
          <w:tcPr>
            <w:tcW w:w="1273" w:type="dxa"/>
            <w:shd w:val="clear" w:color="auto" w:fill="F2F2F2" w:themeFill="background1" w:themeFillShade="F2"/>
            <w:vAlign w:val="center"/>
          </w:tcPr>
          <w:p w14:paraId="494FCA15" w14:textId="447157CA"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lastRenderedPageBreak/>
              <w:t>设备名称</w:t>
            </w:r>
          </w:p>
        </w:tc>
        <w:tc>
          <w:tcPr>
            <w:tcW w:w="1576" w:type="dxa"/>
            <w:shd w:val="clear" w:color="auto" w:fill="F2F2F2" w:themeFill="background1" w:themeFillShade="F2"/>
            <w:vAlign w:val="center"/>
          </w:tcPr>
          <w:p w14:paraId="150859E7"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C6DB75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81EE52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生产厂家</w:t>
            </w:r>
          </w:p>
        </w:tc>
        <w:tc>
          <w:tcPr>
            <w:tcW w:w="1426" w:type="dxa"/>
            <w:shd w:val="clear" w:color="auto" w:fill="F2F2F2" w:themeFill="background1" w:themeFillShade="F2"/>
            <w:vAlign w:val="center"/>
          </w:tcPr>
          <w:p w14:paraId="74493E76"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8EE3166" w14:textId="1D7FC6C3" w:rsidR="001F4827" w:rsidRPr="00B31B0D" w:rsidRDefault="001F4827"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1F4827" w:rsidRPr="00B31B0D" w14:paraId="463AB27F" w14:textId="77777777" w:rsidTr="00D04FB0">
        <w:trPr>
          <w:trHeight w:val="397"/>
          <w:jc w:val="center"/>
        </w:trPr>
        <w:tc>
          <w:tcPr>
            <w:tcW w:w="1273" w:type="dxa"/>
            <w:shd w:val="clear" w:color="auto" w:fill="auto"/>
            <w:vAlign w:val="center"/>
          </w:tcPr>
          <w:p w14:paraId="3D03FD1B"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5D11CECC"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0F3747B9"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56C72E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32629540"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B047CF6" w14:textId="77777777" w:rsidR="001F4827" w:rsidRPr="00B31B0D" w:rsidRDefault="001F4827" w:rsidP="00A271E8">
            <w:pPr>
              <w:rPr>
                <w:rFonts w:asciiTheme="minorEastAsia" w:hAnsiTheme="minorEastAsia"/>
                <w:sz w:val="21"/>
                <w:szCs w:val="21"/>
              </w:rPr>
            </w:pPr>
          </w:p>
        </w:tc>
      </w:tr>
      <w:tr w:rsidR="001F4827" w:rsidRPr="00B31B0D" w14:paraId="77243A1A" w14:textId="77777777" w:rsidTr="00D04FB0">
        <w:trPr>
          <w:trHeight w:val="397"/>
          <w:jc w:val="center"/>
        </w:trPr>
        <w:tc>
          <w:tcPr>
            <w:tcW w:w="1273" w:type="dxa"/>
            <w:shd w:val="clear" w:color="auto" w:fill="auto"/>
            <w:vAlign w:val="center"/>
          </w:tcPr>
          <w:p w14:paraId="54DE96C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7A4AB4DE"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F09966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DDC64C1"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1B1230C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3E72FDF" w14:textId="77777777" w:rsidR="001F4827" w:rsidRPr="00B31B0D" w:rsidRDefault="001F4827" w:rsidP="00A271E8">
            <w:pPr>
              <w:rPr>
                <w:rFonts w:asciiTheme="minorEastAsia" w:hAnsiTheme="minorEastAsia"/>
                <w:sz w:val="21"/>
                <w:szCs w:val="21"/>
              </w:rPr>
            </w:pPr>
          </w:p>
        </w:tc>
      </w:tr>
      <w:tr w:rsidR="001F4827" w:rsidRPr="00B31B0D" w14:paraId="2E573EF1" w14:textId="77777777" w:rsidTr="00D04FB0">
        <w:trPr>
          <w:trHeight w:val="397"/>
          <w:jc w:val="center"/>
        </w:trPr>
        <w:tc>
          <w:tcPr>
            <w:tcW w:w="1273" w:type="dxa"/>
            <w:shd w:val="clear" w:color="auto" w:fill="auto"/>
            <w:vAlign w:val="center"/>
          </w:tcPr>
          <w:p w14:paraId="43D5EB36"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0AD4286"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1DDC23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03712A14"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2767FBAD"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5B2ED2BB" w14:textId="77777777" w:rsidR="001F4827" w:rsidRPr="00B31B0D" w:rsidRDefault="001F4827" w:rsidP="00A271E8">
            <w:pPr>
              <w:rPr>
                <w:rFonts w:asciiTheme="minorEastAsia" w:hAnsiTheme="minorEastAsia"/>
                <w:sz w:val="21"/>
                <w:szCs w:val="21"/>
              </w:rPr>
            </w:pPr>
          </w:p>
        </w:tc>
      </w:tr>
      <w:tr w:rsidR="001F4827" w:rsidRPr="00B31B0D" w14:paraId="7D3CA758" w14:textId="77777777" w:rsidTr="00D04FB0">
        <w:trPr>
          <w:trHeight w:val="397"/>
          <w:jc w:val="center"/>
        </w:trPr>
        <w:tc>
          <w:tcPr>
            <w:tcW w:w="1273" w:type="dxa"/>
            <w:shd w:val="clear" w:color="auto" w:fill="auto"/>
            <w:vAlign w:val="center"/>
          </w:tcPr>
          <w:p w14:paraId="64166E07"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4B87F183"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394908CE"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1E394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52D772B2"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E57E6C4" w14:textId="77777777" w:rsidR="001F4827" w:rsidRPr="00B31B0D" w:rsidRDefault="001F4827" w:rsidP="00A271E8">
            <w:pPr>
              <w:rPr>
                <w:rFonts w:asciiTheme="minorEastAsia" w:hAnsiTheme="minorEastAsia"/>
                <w:sz w:val="21"/>
                <w:szCs w:val="21"/>
              </w:rPr>
            </w:pPr>
          </w:p>
        </w:tc>
      </w:tr>
      <w:tr w:rsidR="001F4827" w:rsidRPr="00B31B0D" w14:paraId="6B586EBD" w14:textId="77777777" w:rsidTr="00D04FB0">
        <w:trPr>
          <w:trHeight w:val="397"/>
          <w:jc w:val="center"/>
        </w:trPr>
        <w:tc>
          <w:tcPr>
            <w:tcW w:w="1273" w:type="dxa"/>
            <w:shd w:val="clear" w:color="auto" w:fill="auto"/>
            <w:vAlign w:val="center"/>
          </w:tcPr>
          <w:p w14:paraId="1AECD960"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B5BFBD7"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62D910EA"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C6AC87C"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679A10F7"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1C89BE5B" w14:textId="77777777" w:rsidR="001F4827" w:rsidRPr="00B31B0D" w:rsidRDefault="001F4827" w:rsidP="00A271E8">
            <w:pPr>
              <w:rPr>
                <w:rFonts w:asciiTheme="minorEastAsia" w:hAnsiTheme="minorEastAsia"/>
                <w:sz w:val="21"/>
                <w:szCs w:val="21"/>
              </w:rPr>
            </w:pPr>
          </w:p>
        </w:tc>
      </w:tr>
      <w:tr w:rsidR="001F4827" w:rsidRPr="00B31B0D" w14:paraId="2A8572DE" w14:textId="77777777" w:rsidTr="00D04FB0">
        <w:trPr>
          <w:trHeight w:val="397"/>
          <w:jc w:val="center"/>
        </w:trPr>
        <w:tc>
          <w:tcPr>
            <w:tcW w:w="1273" w:type="dxa"/>
            <w:shd w:val="clear" w:color="auto" w:fill="auto"/>
            <w:vAlign w:val="center"/>
          </w:tcPr>
          <w:p w14:paraId="3A9D460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3E93DCF2"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4990136B"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745D21A"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0C9A0E4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D239E88" w14:textId="77777777" w:rsidR="001F4827" w:rsidRPr="00B31B0D" w:rsidRDefault="001F4827" w:rsidP="00A271E8">
            <w:pPr>
              <w:rPr>
                <w:rFonts w:asciiTheme="minorEastAsia" w:hAnsiTheme="minorEastAsia"/>
                <w:sz w:val="21"/>
                <w:szCs w:val="21"/>
              </w:rPr>
            </w:pPr>
          </w:p>
        </w:tc>
      </w:tr>
      <w:tr w:rsidR="001F4827" w:rsidRPr="00B31B0D" w14:paraId="7229AC51" w14:textId="77777777" w:rsidTr="00D04FB0">
        <w:trPr>
          <w:trHeight w:val="397"/>
          <w:jc w:val="center"/>
        </w:trPr>
        <w:tc>
          <w:tcPr>
            <w:tcW w:w="1273" w:type="dxa"/>
            <w:shd w:val="clear" w:color="auto" w:fill="auto"/>
            <w:vAlign w:val="center"/>
          </w:tcPr>
          <w:p w14:paraId="5C946F9C" w14:textId="77777777" w:rsidR="001F4827" w:rsidRPr="00B31B0D" w:rsidRDefault="001F4827" w:rsidP="00A271E8">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64234ED3" w14:textId="77777777"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458AA005" w14:textId="48C91661"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2D6B5E7" w14:textId="0A5C27DD" w:rsidR="001F4827" w:rsidRPr="00D04FB0" w:rsidRDefault="001F4827" w:rsidP="001F4827">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3A9EA6E1" w14:textId="77777777" w:rsidR="001F4827" w:rsidRPr="00D04FB0" w:rsidRDefault="001F4827" w:rsidP="001F4827">
      <w:pPr>
        <w:rPr>
          <w:rFonts w:asciiTheme="minorEastAsia" w:hAnsiTheme="minorEastAsia" w:cstheme="minorHAnsi"/>
          <w:b/>
          <w:color w:val="000000"/>
          <w:kern w:val="24"/>
        </w:rPr>
      </w:pPr>
    </w:p>
    <w:p w14:paraId="652248E7" w14:textId="77777777" w:rsidR="001F4827" w:rsidRPr="00D04FB0" w:rsidRDefault="001F4827" w:rsidP="001F4827">
      <w:pPr>
        <w:rPr>
          <w:rFonts w:asciiTheme="minorEastAsia" w:hAnsiTheme="minorEastAsia" w:cstheme="minorHAnsi"/>
          <w:b/>
          <w:color w:val="000000"/>
          <w:kern w:val="24"/>
        </w:rPr>
      </w:pPr>
    </w:p>
    <w:p w14:paraId="6F53AD8B" w14:textId="582B5DE2"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4</w:t>
      </w:r>
      <w:r w:rsidR="00D04FB0">
        <w:rPr>
          <w:rFonts w:asciiTheme="minorEastAsia" w:hAnsiTheme="minorEastAsia" w:cstheme="minorHAnsi"/>
          <w:b/>
          <w:color w:val="000000"/>
          <w:kern w:val="24"/>
        </w:rPr>
        <w:t>．</w:t>
      </w:r>
      <w:r w:rsidR="002E4BC3" w:rsidRPr="002E4BC3">
        <w:rPr>
          <w:rFonts w:asciiTheme="minorEastAsia" w:hAnsiTheme="minorEastAsia" w:cstheme="minorHAnsi" w:hint="eastAsia"/>
          <w:b/>
          <w:bCs/>
          <w:color w:val="000000"/>
          <w:kern w:val="24"/>
        </w:rPr>
        <w:t>人员配置</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bookmarkStart w:id="18" w:name="OLE_LINK19"/>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29342AEE"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515FA87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5DCF3D1D"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58F6DD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 xml:space="preserve">② </w:t>
            </w:r>
            <w:r w:rsidR="00E761F2">
              <w:rPr>
                <w:rFonts w:asciiTheme="minorEastAsia" w:hAnsiTheme="minorEastAsia" w:cstheme="minorHAnsi"/>
                <w:color w:val="000000"/>
                <w:sz w:val="21"/>
                <w:szCs w:val="21"/>
              </w:rPr>
              <w:t>磋商</w:t>
            </w:r>
            <w:r w:rsidRPr="00B31B0D">
              <w:rPr>
                <w:rFonts w:asciiTheme="minorEastAsia" w:hAnsiTheme="minorEastAsia" w:cstheme="minorHAnsi"/>
                <w:color w:val="000000"/>
                <w:sz w:val="21"/>
                <w:szCs w:val="21"/>
              </w:rPr>
              <w:t>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bookmarkEnd w:id="18"/>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6B4D4ADD" w14:textId="77777777" w:rsidR="002E4BC3" w:rsidRPr="00D04FB0" w:rsidRDefault="002E4BC3" w:rsidP="001F4827">
      <w:pPr>
        <w:rPr>
          <w:rFonts w:asciiTheme="minorEastAsia" w:hAnsiTheme="minorEastAsia" w:cstheme="minorHAnsi"/>
          <w:b/>
          <w:color w:val="000000"/>
          <w:kern w:val="24"/>
        </w:rPr>
      </w:pPr>
    </w:p>
    <w:p w14:paraId="73E4F6CB" w14:textId="3AFB7899"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sidR="001F4827" w:rsidRPr="00D04FB0">
        <w:rPr>
          <w:rFonts w:asciiTheme="minorEastAsia" w:hAnsiTheme="minorEastAsia" w:cstheme="minorHAnsi" w:hint="eastAsia"/>
          <w:b/>
          <w:color w:val="000000"/>
          <w:kern w:val="24"/>
        </w:rPr>
        <w:t>．</w:t>
      </w:r>
      <w:r w:rsidR="002E4BC3" w:rsidRPr="002E4BC3">
        <w:rPr>
          <w:rFonts w:asciiTheme="minorEastAsia" w:hAnsiTheme="minorEastAsia" w:cstheme="minorHAnsi" w:hint="eastAsia"/>
          <w:b/>
          <w:color w:val="000000"/>
          <w:kern w:val="24"/>
        </w:rPr>
        <w:t>保障措施</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6B242AA3"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b/>
          <w:color w:val="000000"/>
          <w:kern w:val="24"/>
        </w:rPr>
        <w:t>6</w:t>
      </w:r>
      <w:r w:rsidR="001F4827" w:rsidRPr="00D04FB0">
        <w:rPr>
          <w:rFonts w:asciiTheme="minorEastAsia" w:hAnsiTheme="minorEastAsia" w:cstheme="minorHAnsi" w:hint="eastAsia"/>
          <w:b/>
          <w:color w:val="000000"/>
          <w:kern w:val="24"/>
        </w:rPr>
        <w:t>．</w:t>
      </w:r>
      <w:r w:rsidR="002E4BC3" w:rsidRPr="002E4BC3">
        <w:rPr>
          <w:rFonts w:asciiTheme="minorEastAsia" w:hAnsiTheme="minorEastAsia" w:cstheme="minorHAnsi" w:hint="eastAsia"/>
          <w:b/>
          <w:color w:val="000000"/>
          <w:kern w:val="24"/>
        </w:rPr>
        <w:t>供应商认证</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Default="001F2A6A" w:rsidP="001F2A6A">
      <w:pPr>
        <w:rPr>
          <w:rFonts w:asciiTheme="minorEastAsia" w:hAnsiTheme="minorEastAsia" w:cstheme="minorHAnsi"/>
          <w:b/>
        </w:rPr>
      </w:pPr>
    </w:p>
    <w:p w14:paraId="2BD7C9D0" w14:textId="334B5E61" w:rsidR="002E4BC3" w:rsidRDefault="002E4BC3" w:rsidP="001F2A6A">
      <w:pPr>
        <w:rPr>
          <w:rFonts w:asciiTheme="minorEastAsia" w:hAnsiTheme="minorEastAsia" w:cstheme="minorHAnsi"/>
          <w:b/>
        </w:rPr>
      </w:pPr>
      <w:r>
        <w:rPr>
          <w:rFonts w:asciiTheme="minorEastAsia" w:hAnsiTheme="minorEastAsia" w:cstheme="minorHAnsi" w:hint="eastAsia"/>
          <w:b/>
        </w:rPr>
        <w:t>7.业绩</w:t>
      </w:r>
    </w:p>
    <w:p w14:paraId="6D707BD0" w14:textId="77777777" w:rsidR="002E4BC3" w:rsidRDefault="002E4BC3" w:rsidP="001F2A6A">
      <w:pPr>
        <w:rPr>
          <w:rFonts w:asciiTheme="minorEastAsia" w:hAnsiTheme="minorEastAsia" w:cstheme="minorHAnsi"/>
          <w:b/>
        </w:rPr>
      </w:pPr>
    </w:p>
    <w:p w14:paraId="0F4ACCD5" w14:textId="77777777" w:rsidR="002E4BC3" w:rsidRPr="00D04FB0" w:rsidRDefault="002E4BC3"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846E53">
          <w:footerReference w:type="even" r:id="rId49"/>
          <w:footerReference w:type="default" r:id="rId50"/>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CCEB69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E761F2">
              <w:rPr>
                <w:rFonts w:asciiTheme="minorEastAsia" w:hAnsiTheme="minorEastAsia" w:cstheme="minorHAnsi" w:hint="eastAsia"/>
                <w:color w:val="000000"/>
                <w:sz w:val="21"/>
                <w:szCs w:val="21"/>
              </w:rPr>
              <w:t>磋商</w:t>
            </w:r>
            <w:r w:rsidR="001F2A6A" w:rsidRPr="004474B0">
              <w:rPr>
                <w:rFonts w:asciiTheme="minorEastAsia" w:hAnsiTheme="minorEastAsia" w:cstheme="minorHAnsi"/>
                <w:color w:val="000000"/>
                <w:sz w:val="21"/>
                <w:szCs w:val="21"/>
              </w:rPr>
              <w:t>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14:textId="53D6B230" w:rsidR="00CC456E" w:rsidRPr="00CC456E" w:rsidRDefault="00CC456E" w:rsidP="00CC456E">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1F2A6A"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846E53">
          <w:footerReference w:type="even" r:id="rId51"/>
          <w:footerReference w:type="default" r:id="rId52"/>
          <w:pgSz w:w="11906" w:h="16838" w:code="9"/>
          <w:pgMar w:top="1418" w:right="1418" w:bottom="1418" w:left="1418" w:header="851" w:footer="992" w:gutter="0"/>
          <w:cols w:space="425"/>
          <w:docGrid w:type="linesAndChars" w:linePitch="460"/>
        </w:sectPr>
      </w:pPr>
    </w:p>
    <w:p w14:paraId="78DA254E" w14:textId="21CE5572" w:rsidR="00C044EA" w:rsidRDefault="00C044EA"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A271E8">
        <w:rPr>
          <w:rFonts w:ascii="Calibri" w:eastAsia="黑体" w:hAnsi="Calibri"/>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154F3E51" w14:textId="057F150D" w:rsidR="00E309C5" w:rsidRDefault="00346D43" w:rsidP="00E309C5">
      <w:pPr>
        <w:ind w:firstLineChars="200" w:firstLine="480"/>
        <w:jc w:val="both"/>
        <w:rPr>
          <w:color w:val="C00000"/>
        </w:rPr>
      </w:pPr>
      <w:r>
        <w:rPr>
          <w:rFonts w:hint="eastAsia"/>
        </w:rPr>
        <w:t>供应商</w:t>
      </w:r>
      <w:r w:rsidRPr="00346D43">
        <w:rPr>
          <w:rFonts w:hint="eastAsia"/>
        </w:rPr>
        <w:t>为中小企业或残疾人福利性单位的，按下文给定格式填写声明函</w:t>
      </w:r>
      <w:r w:rsidR="002A26D5">
        <w:rPr>
          <w:rFonts w:hint="eastAsia"/>
        </w:rPr>
        <w:t>（给定格式）</w:t>
      </w:r>
      <w:r w:rsidRPr="00346D43">
        <w:rPr>
          <w:rFonts w:hint="eastAsia"/>
        </w:rPr>
        <w:t>；</w:t>
      </w:r>
      <w:r>
        <w:rPr>
          <w:rFonts w:hint="eastAsia"/>
        </w:rPr>
        <w:t>供应商</w:t>
      </w:r>
      <w:r w:rsidRPr="00346D43">
        <w:rPr>
          <w:rFonts w:hint="eastAsia"/>
        </w:rPr>
        <w:t>为监狱企业的，提供由省级以上监狱管理局、戒毒管理局（含新疆生产建设兵团）出具的属于监狱企业的证明函（格式不限）。</w:t>
      </w:r>
      <w:r w:rsidRPr="00654D4B">
        <w:rPr>
          <w:rFonts w:hint="eastAsia"/>
          <w:color w:val="C00000"/>
        </w:rPr>
        <w:t>未按要求提供的，</w:t>
      </w:r>
      <w:r w:rsidR="00E309C5" w:rsidRPr="006A3763">
        <w:rPr>
          <w:rFonts w:hint="eastAsia"/>
          <w:color w:val="C00000"/>
        </w:rPr>
        <w:t>将不享受</w:t>
      </w:r>
      <w:r w:rsidR="00E309C5">
        <w:rPr>
          <w:rFonts w:hint="eastAsia"/>
          <w:color w:val="C00000"/>
        </w:rPr>
        <w:t>磋商文件</w:t>
      </w:r>
      <w:r w:rsidR="00E309C5">
        <w:rPr>
          <w:color w:val="C00000"/>
        </w:rPr>
        <w:t>规定的</w:t>
      </w:r>
      <w:r w:rsidR="00E309C5">
        <w:rPr>
          <w:rFonts w:hint="eastAsia"/>
          <w:color w:val="C00000"/>
        </w:rPr>
        <w:t>价格扣除</w:t>
      </w:r>
      <w:r w:rsidR="00E309C5" w:rsidRPr="006A3763">
        <w:rPr>
          <w:rFonts w:hint="eastAsia"/>
          <w:color w:val="C00000"/>
        </w:rPr>
        <w:t>，但不影响</w:t>
      </w:r>
      <w:r w:rsidR="00E309C5">
        <w:rPr>
          <w:rFonts w:hint="eastAsia"/>
          <w:color w:val="C00000"/>
        </w:rPr>
        <w:t>响应</w:t>
      </w:r>
      <w:r w:rsidR="00E309C5" w:rsidRPr="006A3763">
        <w:rPr>
          <w:rFonts w:hint="eastAsia"/>
          <w:color w:val="C00000"/>
        </w:rPr>
        <w:t>文件的有效性。</w:t>
      </w:r>
    </w:p>
    <w:p w14:paraId="1AC05E2F" w14:textId="0E2750B1" w:rsidR="007A18BC" w:rsidRDefault="007A18BC" w:rsidP="00843DDE">
      <w:pPr>
        <w:ind w:firstLineChars="200" w:firstLine="480"/>
        <w:jc w:val="both"/>
      </w:pPr>
      <w:r w:rsidRPr="007A18BC">
        <w:rPr>
          <w:rFonts w:hint="eastAsia"/>
          <w:color w:val="00B050"/>
        </w:rPr>
        <w:t>联合体各方均为中小企业的，联合体视同中小企业。其中，联合体各方均为小微企业的，联合体视同小微企业。</w:t>
      </w:r>
    </w:p>
    <w:p w14:paraId="36499E24" w14:textId="599D7608" w:rsidR="00346D43" w:rsidRPr="00346D43" w:rsidRDefault="00E761F2" w:rsidP="00843DDE">
      <w:pPr>
        <w:ind w:firstLineChars="200" w:firstLine="480"/>
        <w:jc w:val="both"/>
      </w:pPr>
      <w:r>
        <w:rPr>
          <w:rFonts w:hint="eastAsia"/>
        </w:rPr>
        <w:t>成交</w:t>
      </w:r>
      <w:r w:rsidR="002A26D5" w:rsidRPr="002A26D5">
        <w:rPr>
          <w:rFonts w:hint="eastAsia"/>
        </w:rPr>
        <w:t>供应商享受了</w:t>
      </w:r>
      <w:r w:rsidR="002A26D5">
        <w:rPr>
          <w:rFonts w:hint="eastAsia"/>
        </w:rPr>
        <w:t>政府采购优惠</w:t>
      </w:r>
      <w:r w:rsidR="002A26D5" w:rsidRPr="002A26D5">
        <w:rPr>
          <w:rFonts w:hint="eastAsia"/>
        </w:rPr>
        <w:t>政策的，将随</w:t>
      </w:r>
      <w:r>
        <w:rPr>
          <w:rFonts w:hint="eastAsia"/>
        </w:rPr>
        <w:t>成交</w:t>
      </w:r>
      <w:r w:rsidR="002A26D5" w:rsidRPr="002A26D5">
        <w:rPr>
          <w:rFonts w:hint="eastAsia"/>
        </w:rPr>
        <w:t>结果公开其</w:t>
      </w:r>
      <w:r w:rsidR="002A26D5" w:rsidRPr="00346D43">
        <w:rPr>
          <w:rFonts w:hint="eastAsia"/>
        </w:rPr>
        <w:t>声明函</w:t>
      </w:r>
      <w:r w:rsidR="002A26D5" w:rsidRPr="00346D43">
        <w:rPr>
          <w:rFonts w:hint="eastAsia"/>
        </w:rPr>
        <w:t>\</w:t>
      </w:r>
      <w:r w:rsidR="002A26D5" w:rsidRPr="00346D43">
        <w:rPr>
          <w:rFonts w:hint="eastAsia"/>
        </w:rPr>
        <w:t>证明函</w:t>
      </w:r>
      <w:r w:rsidR="002A26D5">
        <w:rPr>
          <w:rFonts w:hint="eastAsia"/>
        </w:rPr>
        <w:t>，接受社会监督</w:t>
      </w:r>
      <w:r w:rsidR="002A26D5" w:rsidRPr="002A26D5">
        <w:rPr>
          <w:rFonts w:hint="eastAsia"/>
        </w:rPr>
        <w:t>。</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43F2C4E8" w14:textId="5C53AAE7" w:rsidR="002A26D5" w:rsidRDefault="00EC1729" w:rsidP="00EC1729">
      <w:pPr>
        <w:pStyle w:val="a9"/>
        <w:wordWrap/>
        <w:spacing w:line="240" w:lineRule="auto"/>
        <w:ind w:firstLineChars="200" w:firstLine="480"/>
        <w:jc w:val="both"/>
        <w:rPr>
          <w:rFonts w:asciiTheme="minorEastAsia" w:eastAsiaTheme="minorEastAsia" w:hAnsiTheme="minorEastAsia"/>
          <w:color w:val="7030A0"/>
          <w:sz w:val="24"/>
          <w:szCs w:val="24"/>
        </w:rPr>
      </w:pPr>
      <w:r w:rsidRPr="00F745E2">
        <w:rPr>
          <w:rFonts w:asciiTheme="minorHAnsi" w:eastAsiaTheme="minorEastAsia" w:hAnsiTheme="minorHAnsi"/>
          <w:color w:val="7030A0"/>
          <w:sz w:val="24"/>
          <w:szCs w:val="24"/>
        </w:rPr>
        <w:t>①</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3E7FCD2F" w14:textId="546512DB" w:rsidR="002A26D5" w:rsidRPr="00966B06" w:rsidRDefault="002A26D5" w:rsidP="002A26D5">
      <w:pPr>
        <w:pStyle w:val="a9"/>
        <w:wordWrap/>
        <w:spacing w:line="240" w:lineRule="auto"/>
        <w:ind w:firstLineChars="200" w:firstLine="480"/>
        <w:jc w:val="both"/>
        <w:rPr>
          <w:rFonts w:asciiTheme="minorEastAsia" w:eastAsiaTheme="minorEastAsia" w:hAnsiTheme="minorEastAsia"/>
          <w:color w:val="7030A0"/>
          <w:sz w:val="24"/>
          <w:szCs w:val="24"/>
        </w:rPr>
      </w:pPr>
      <w:r w:rsidRPr="00F745E2">
        <w:rPr>
          <w:rFonts w:asciiTheme="minorHAnsi" w:eastAsiaTheme="minorEastAsia" w:hAnsiTheme="minorHAnsi"/>
          <w:color w:val="7030A0"/>
          <w:sz w:val="24"/>
          <w:szCs w:val="24"/>
        </w:rPr>
        <w:t>②</w:t>
      </w:r>
      <w:r>
        <w:rPr>
          <w:rFonts w:asciiTheme="minorEastAsia" w:eastAsiaTheme="minorEastAsia" w:hAnsiTheme="minorEastAsia"/>
          <w:color w:val="7030A0"/>
          <w:sz w:val="24"/>
          <w:szCs w:val="24"/>
        </w:rPr>
        <w:t xml:space="preserve">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77005AC0" w14:textId="29892D6B" w:rsidR="00C044EA" w:rsidRDefault="002A26D5" w:rsidP="002A26D5">
      <w:pPr>
        <w:pStyle w:val="a9"/>
        <w:wordWrap/>
        <w:spacing w:line="240" w:lineRule="auto"/>
        <w:ind w:firstLineChars="200" w:firstLine="480"/>
        <w:jc w:val="both"/>
        <w:rPr>
          <w:rFonts w:asciiTheme="minorHAnsi" w:eastAsiaTheme="minorEastAsia" w:hAnsiTheme="minorHAnsi"/>
          <w:i/>
          <w:color w:val="7030A0"/>
          <w:sz w:val="24"/>
          <w:szCs w:val="24"/>
        </w:rPr>
      </w:pPr>
      <w:r w:rsidRPr="00F745E2">
        <w:rPr>
          <w:rFonts w:asciiTheme="minorHAnsi" w:eastAsiaTheme="minorEastAsia" w:hAnsiTheme="minorHAnsi"/>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0B4E9D08" w14:textId="77777777" w:rsidR="00353DB4" w:rsidRPr="00353DB4" w:rsidRDefault="00353DB4" w:rsidP="00353DB4"/>
    <w:p w14:paraId="6420DDCD" w14:textId="77777777" w:rsidR="00843DDE" w:rsidRPr="00B16732" w:rsidRDefault="00843DDE" w:rsidP="00843DD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BE9E4C0" w14:textId="67779B8F"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00CC456E">
        <w:rPr>
          <w:rFonts w:asciiTheme="minorHAnsi" w:eastAsiaTheme="minorEastAsia" w:hAnsiTheme="minorHAnsi" w:cstheme="minorHAnsi" w:hint="eastAsia"/>
          <w:color w:val="C00000"/>
          <w:sz w:val="24"/>
          <w:szCs w:val="24"/>
        </w:rPr>
        <w:t>采购包</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1EB3ECEA"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7947DB5"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lastRenderedPageBreak/>
        <w:t>……</w:t>
      </w:r>
    </w:p>
    <w:p w14:paraId="16A78B82" w14:textId="77777777" w:rsidR="00843DDE" w:rsidRPr="00B16732" w:rsidRDefault="00843DDE" w:rsidP="00843DDE">
      <w:pPr>
        <w:ind w:firstLineChars="200" w:firstLine="480"/>
        <w:jc w:val="both"/>
      </w:pPr>
      <w:r w:rsidRPr="00B16732">
        <w:t>以上企业，不属于大企业的分支机构，不存在控股股东为大企业的情形，也不存在与大企业的负责人为同一人的情形。</w:t>
      </w:r>
    </w:p>
    <w:p w14:paraId="349FAC5B" w14:textId="77777777" w:rsidR="00843DDE" w:rsidRPr="00B16732" w:rsidRDefault="00843DDE" w:rsidP="00843DDE">
      <w:pPr>
        <w:ind w:firstLineChars="200" w:firstLine="480"/>
        <w:jc w:val="both"/>
      </w:pPr>
      <w:r w:rsidRPr="00B16732">
        <w:t>本企业对上述声明内容的真实性负责。如有虚假，将依法承担相应责任。</w:t>
      </w:r>
    </w:p>
    <w:p w14:paraId="6CA3E663" w14:textId="77777777" w:rsidR="00843DDE" w:rsidRPr="00B16732" w:rsidRDefault="00843DDE" w:rsidP="00843DDE">
      <w:pPr>
        <w:ind w:firstLineChars="200" w:firstLine="480"/>
        <w:jc w:val="both"/>
      </w:pPr>
    </w:p>
    <w:p w14:paraId="66CA612B" w14:textId="77777777" w:rsidR="00843DDE" w:rsidRPr="00B16732" w:rsidRDefault="00843DDE" w:rsidP="00843DD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7777777" w:rsidR="00843DDE" w:rsidRPr="00B16732" w:rsidRDefault="00843DDE" w:rsidP="00843DDE">
      <w:pPr>
        <w:tabs>
          <w:tab w:val="left" w:pos="5670"/>
        </w:tabs>
        <w:ind w:firstLineChars="200" w:firstLine="480"/>
        <w:jc w:val="both"/>
        <w:rPr>
          <w:rFonts w:cs="Calibri Light"/>
          <w:color w:val="000000"/>
        </w:rPr>
      </w:pPr>
      <w:r w:rsidRPr="00B16732">
        <w:rPr>
          <w:rFonts w:cs="Calibri Light"/>
          <w:color w:val="000000"/>
        </w:rPr>
        <w:t>日　期：　　年　月　日</w:t>
      </w:r>
    </w:p>
    <w:p w14:paraId="4EC845E1" w14:textId="77777777" w:rsidR="00843DDE" w:rsidRPr="00B16732" w:rsidRDefault="00843DDE" w:rsidP="00843DDE">
      <w:pPr>
        <w:tabs>
          <w:tab w:val="left" w:pos="5670"/>
        </w:tabs>
        <w:ind w:firstLineChars="200" w:firstLine="480"/>
        <w:jc w:val="both"/>
        <w:rPr>
          <w:rFonts w:cs="Calibri Light"/>
          <w:color w:val="0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1DFD68B6" w14:textId="67B7128B" w:rsidR="00A7550A" w:rsidRPr="00843DDE" w:rsidRDefault="00A7550A" w:rsidP="00A7550A">
      <w:pPr>
        <w:tabs>
          <w:tab w:val="left" w:pos="5670"/>
        </w:tabs>
        <w:ind w:firstLineChars="200" w:firstLine="480"/>
        <w:jc w:val="both"/>
        <w:rPr>
          <w:rFonts w:ascii="黑体" w:eastAsia="黑体" w:hAnsi="黑体" w:cs="Calibri Light"/>
          <w:i/>
          <w:color w:val="1F4E79"/>
          <w:sz w:val="28"/>
          <w:szCs w:val="36"/>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Pr="00843DDE">
        <w:rPr>
          <w:rFonts w:cstheme="minorHAnsi"/>
          <w:i/>
          <w:color w:val="7030A0"/>
        </w:rPr>
        <w:t>。</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4CE8D475"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C456E">
        <w:rPr>
          <w:rFonts w:cstheme="minorHAnsi" w:hint="eastAsia"/>
          <w:color w:val="C00000"/>
        </w:rPr>
        <w:t>采购包</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4351D54" w14:textId="0C87125C" w:rsidR="00A7550A" w:rsidRPr="00843DDE" w:rsidRDefault="00A7550A" w:rsidP="00A7550A">
      <w:pPr>
        <w:ind w:firstLineChars="200" w:firstLine="480"/>
        <w:rPr>
          <w:rFonts w:ascii="黑体" w:eastAsia="黑体" w:hAnsi="黑体" w:cs="Calibri Light"/>
          <w:i/>
          <w:color w:val="1F4E79"/>
          <w:sz w:val="28"/>
          <w:szCs w:val="36"/>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w:t>
      </w:r>
      <w:r w:rsidRPr="00CF3031">
        <w:rPr>
          <w:rFonts w:cstheme="minorHAnsi"/>
          <w:color w:val="000000"/>
        </w:rPr>
        <w:lastRenderedPageBreak/>
        <w:t>直辖市监狱管理局、戒毒管理局，各地（设区的市）监狱、强制隔离戒毒所、戒毒康复所，以及新疆生产建设兵团监狱管理局、戒毒管理局的企业。</w:t>
      </w:r>
    </w:p>
    <w:p w14:paraId="7880822C" w14:textId="225D761A" w:rsidR="001F2A6A" w:rsidRPr="001F2A6A" w:rsidRDefault="00C044EA" w:rsidP="001F2A6A">
      <w:pPr>
        <w:ind w:firstLineChars="200" w:firstLine="480"/>
        <w:jc w:val="both"/>
        <w:rPr>
          <w:rFonts w:ascii="Calibri" w:eastAsia="宋体" w:hAnsi="Calibri" w:cstheme="minorHAnsi"/>
          <w:color w:val="000000"/>
          <w:kern w:val="24"/>
        </w:rPr>
      </w:pPr>
      <w:r w:rsidRPr="00CF3031">
        <w:rPr>
          <w:rFonts w:cstheme="minorHAnsi"/>
          <w:color w:val="000000"/>
        </w:rPr>
        <w:t>监狱企业参加政府采购活动时，应当提供由省级以上监狱管理局、戒毒管理局（含新疆生产建设兵团）出具的属于监狱企业的证明文件。</w:t>
      </w:r>
    </w:p>
    <w:sectPr w:rsidR="001F2A6A" w:rsidRPr="001F2A6A" w:rsidSect="00846E53">
      <w:footerReference w:type="even" r:id="rId53"/>
      <w:footerReference w:type="default" r:id="rId54"/>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D7AD71" w14:textId="77777777" w:rsidR="00172153" w:rsidRDefault="00172153" w:rsidP="00FE3884">
      <w:r>
        <w:separator/>
      </w:r>
    </w:p>
  </w:endnote>
  <w:endnote w:type="continuationSeparator" w:id="0">
    <w:p w14:paraId="5E1CCC61" w14:textId="77777777" w:rsidR="00172153" w:rsidRDefault="00172153"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3B33B1" w:rsidRPr="00846E53" w:rsidRDefault="003B33B1" w:rsidP="00846E53">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3B33B1" w:rsidRDefault="003B33B1" w:rsidP="00846E53">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18AE9" w14:textId="77777777" w:rsidR="003B33B1" w:rsidRDefault="003B33B1">
    <w:pPr>
      <w:pStyle w:val="af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592A6D6C"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F08D8F1"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7815C"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22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9CB7C"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A5BC7"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38</w:t>
    </w:r>
    <w:r>
      <w:rPr>
        <w:rFonts w:ascii="宋体" w:eastAsia="宋体" w:hAnsi="宋体"/>
      </w:rPr>
      <w:fldChar w:fldCharType="end"/>
    </w:r>
    <w:r>
      <w:rPr>
        <w:rFonts w:ascii="宋体" w:eastAsia="宋体" w:hAnsi="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72CE4"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37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46EBC"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42</w:t>
    </w:r>
    <w:r>
      <w:rPr>
        <w:rFonts w:ascii="宋体" w:eastAsia="宋体" w:hAnsi="宋体"/>
      </w:rPr>
      <w:fldChar w:fldCharType="end"/>
    </w:r>
    <w:r>
      <w:rPr>
        <w:rFonts w:ascii="宋体" w:eastAsia="宋体" w:hAnsi="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0B747"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D8A23"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44</w:t>
    </w:r>
    <w:r>
      <w:rPr>
        <w:rFonts w:ascii="宋体" w:eastAsia="宋体" w:hAnsi="宋体"/>
      </w:rPr>
      <w:fldChar w:fldCharType="end"/>
    </w:r>
    <w:r>
      <w:rPr>
        <w:rFonts w:ascii="宋体" w:eastAsia="宋体" w:hAnsi="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D1A3A"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2E426"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FC9EF"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62FE"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48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46</w:t>
    </w:r>
    <w:r>
      <w:rPr>
        <w:rFonts w:ascii="宋体" w:eastAsia="宋体" w:hAnsi="宋体"/>
      </w:rPr>
      <w:fldChar w:fldCharType="end"/>
    </w:r>
    <w:r>
      <w:rPr>
        <w:rFonts w:ascii="宋体" w:eastAsia="宋体" w:hAnsi="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F0576"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4FB29"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52</w:t>
    </w:r>
    <w:r>
      <w:rPr>
        <w:rFonts w:ascii="宋体" w:eastAsia="宋体" w:hAnsi="宋体"/>
      </w:rPr>
      <w:fldChar w:fldCharType="end"/>
    </w:r>
    <w:r>
      <w:rPr>
        <w:rFonts w:ascii="宋体" w:eastAsia="宋体" w:hAnsi="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AE9D0"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53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51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A9853"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D53DEA"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BE7ED"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60</w:t>
    </w:r>
    <w:r>
      <w:rPr>
        <w:rFonts w:ascii="宋体" w:eastAsia="宋体" w:hAnsi="宋体"/>
      </w:rPr>
      <w:fldChar w:fldCharType="end"/>
    </w:r>
    <w:r>
      <w:rPr>
        <w:rFonts w:ascii="宋体" w:eastAsia="宋体" w:hAnsi="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5BB98"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600EF2"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62</w:t>
    </w:r>
    <w:r>
      <w:rPr>
        <w:rFonts w:ascii="宋体" w:eastAsia="宋体" w:hAnsi="宋体"/>
      </w:rPr>
      <w:fldChar w:fldCharType="end"/>
    </w:r>
    <w:r>
      <w:rPr>
        <w:rFonts w:ascii="宋体" w:eastAsia="宋体" w:hAnsi="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251BD"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72D21"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66</w:t>
    </w:r>
    <w:r>
      <w:rPr>
        <w:rFonts w:ascii="宋体" w:eastAsia="宋体" w:hAnsi="宋体"/>
      </w:rPr>
      <w:fldChar w:fldCharType="end"/>
    </w:r>
    <w:r>
      <w:rPr>
        <w:rFonts w:ascii="宋体" w:eastAsia="宋体" w:hAnsi="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08E3E" w14:textId="77777777" w:rsidR="003B33B1" w:rsidRPr="00846E53" w:rsidRDefault="003B33B1" w:rsidP="00846E53">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D32C9">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32C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32C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ED010D" w14:textId="77777777" w:rsidR="00172153" w:rsidRDefault="00172153" w:rsidP="00FE3884">
      <w:r>
        <w:separator/>
      </w:r>
    </w:p>
  </w:footnote>
  <w:footnote w:type="continuationSeparator" w:id="0">
    <w:p w14:paraId="1FBA09B2" w14:textId="77777777" w:rsidR="00172153" w:rsidRDefault="00172153"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55855200" w:rsidR="003B33B1" w:rsidRPr="00846E53" w:rsidRDefault="003B33B1" w:rsidP="00846E53">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西安职业技术学院校园网络运行与维护</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3B33B1" w:rsidRDefault="003B33B1" w:rsidP="00846E53">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F9F8A" w14:textId="77777777" w:rsidR="003B33B1" w:rsidRDefault="003B33B1">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3315064F" w:rsidR="003B33B1" w:rsidRPr="00846E53" w:rsidRDefault="003B33B1" w:rsidP="00846E53">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西安职业技术学院校园网络运行与维护</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1C7B3048" w:rsidR="003B33B1" w:rsidRPr="00846E53" w:rsidRDefault="003B33B1" w:rsidP="00846E53">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西安职业技术学院校园网络运行与维护</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64B2"/>
    <w:rsid w:val="00166804"/>
    <w:rsid w:val="001668AF"/>
    <w:rsid w:val="00166FD9"/>
    <w:rsid w:val="00167ECE"/>
    <w:rsid w:val="0017054A"/>
    <w:rsid w:val="00171A61"/>
    <w:rsid w:val="00172153"/>
    <w:rsid w:val="00173749"/>
    <w:rsid w:val="00173A35"/>
    <w:rsid w:val="0017410F"/>
    <w:rsid w:val="00174285"/>
    <w:rsid w:val="00175756"/>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083"/>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7790"/>
    <w:rsid w:val="00210476"/>
    <w:rsid w:val="00210CFC"/>
    <w:rsid w:val="00210FBE"/>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26F53"/>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3B74"/>
    <w:rsid w:val="00254492"/>
    <w:rsid w:val="002547E0"/>
    <w:rsid w:val="00255DBC"/>
    <w:rsid w:val="00256AC1"/>
    <w:rsid w:val="0025777A"/>
    <w:rsid w:val="00257B25"/>
    <w:rsid w:val="00260306"/>
    <w:rsid w:val="00261898"/>
    <w:rsid w:val="002621C5"/>
    <w:rsid w:val="00264014"/>
    <w:rsid w:val="0026501F"/>
    <w:rsid w:val="00266611"/>
    <w:rsid w:val="002669FC"/>
    <w:rsid w:val="0026748B"/>
    <w:rsid w:val="00267AE5"/>
    <w:rsid w:val="00267C8A"/>
    <w:rsid w:val="00267FDD"/>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5D2"/>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5205"/>
    <w:rsid w:val="002D65D4"/>
    <w:rsid w:val="002D679E"/>
    <w:rsid w:val="002D7418"/>
    <w:rsid w:val="002E1283"/>
    <w:rsid w:val="002E1660"/>
    <w:rsid w:val="002E379C"/>
    <w:rsid w:val="002E3BD8"/>
    <w:rsid w:val="002E43F6"/>
    <w:rsid w:val="002E44F8"/>
    <w:rsid w:val="002E4813"/>
    <w:rsid w:val="002E4BC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590A"/>
    <w:rsid w:val="00315F34"/>
    <w:rsid w:val="00316961"/>
    <w:rsid w:val="00316D60"/>
    <w:rsid w:val="003172BB"/>
    <w:rsid w:val="00317F17"/>
    <w:rsid w:val="0032080F"/>
    <w:rsid w:val="00320EAA"/>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3DB4"/>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3B1"/>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4F31"/>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077"/>
    <w:rsid w:val="005C2884"/>
    <w:rsid w:val="005C381B"/>
    <w:rsid w:val="005C3D94"/>
    <w:rsid w:val="005C50A4"/>
    <w:rsid w:val="005C50D1"/>
    <w:rsid w:val="005C5EE0"/>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08C5"/>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798"/>
    <w:rsid w:val="00781A2A"/>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2C9"/>
    <w:rsid w:val="007D39B9"/>
    <w:rsid w:val="007D4745"/>
    <w:rsid w:val="007D5763"/>
    <w:rsid w:val="007D596E"/>
    <w:rsid w:val="007D6288"/>
    <w:rsid w:val="007D7193"/>
    <w:rsid w:val="007D7958"/>
    <w:rsid w:val="007D7D00"/>
    <w:rsid w:val="007E1576"/>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6E53"/>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14A1"/>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25F"/>
    <w:rsid w:val="00A20D43"/>
    <w:rsid w:val="00A21110"/>
    <w:rsid w:val="00A2141C"/>
    <w:rsid w:val="00A21B16"/>
    <w:rsid w:val="00A22115"/>
    <w:rsid w:val="00A22294"/>
    <w:rsid w:val="00A22D76"/>
    <w:rsid w:val="00A2438C"/>
    <w:rsid w:val="00A24D47"/>
    <w:rsid w:val="00A25EAE"/>
    <w:rsid w:val="00A271E8"/>
    <w:rsid w:val="00A30370"/>
    <w:rsid w:val="00A31056"/>
    <w:rsid w:val="00A31219"/>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EFF"/>
    <w:rsid w:val="00AA725C"/>
    <w:rsid w:val="00AB02D5"/>
    <w:rsid w:val="00AB18DF"/>
    <w:rsid w:val="00AB3274"/>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D32"/>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16674"/>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74A8"/>
    <w:rsid w:val="00C076EF"/>
    <w:rsid w:val="00C1262A"/>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99F"/>
    <w:rsid w:val="00C4711A"/>
    <w:rsid w:val="00C472A3"/>
    <w:rsid w:val="00C474D5"/>
    <w:rsid w:val="00C50C4A"/>
    <w:rsid w:val="00C524B1"/>
    <w:rsid w:val="00C53D6E"/>
    <w:rsid w:val="00C544EF"/>
    <w:rsid w:val="00C54B07"/>
    <w:rsid w:val="00C56B9D"/>
    <w:rsid w:val="00C56D79"/>
    <w:rsid w:val="00C5722A"/>
    <w:rsid w:val="00C60706"/>
    <w:rsid w:val="00C61A1B"/>
    <w:rsid w:val="00C6464D"/>
    <w:rsid w:val="00C648D3"/>
    <w:rsid w:val="00C64FE6"/>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644"/>
    <w:rsid w:val="00D55D74"/>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3666"/>
    <w:rsid w:val="00DB4762"/>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36C93"/>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4D63"/>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416A4"/>
    <w:rsid w:val="00F43040"/>
    <w:rsid w:val="00F430A9"/>
    <w:rsid w:val="00F436A2"/>
    <w:rsid w:val="00F44520"/>
    <w:rsid w:val="00F44E00"/>
    <w:rsid w:val="00F44EC3"/>
    <w:rsid w:val="00F459DC"/>
    <w:rsid w:val="00F46AFA"/>
    <w:rsid w:val="00F46B72"/>
    <w:rsid w:val="00F46DD6"/>
    <w:rsid w:val="00F473AB"/>
    <w:rsid w:val="00F474AB"/>
    <w:rsid w:val="00F476F6"/>
    <w:rsid w:val="00F4770F"/>
    <w:rsid w:val="00F47A28"/>
    <w:rsid w:val="00F5050C"/>
    <w:rsid w:val="00F5134E"/>
    <w:rsid w:val="00F528DD"/>
    <w:rsid w:val="00F52A18"/>
    <w:rsid w:val="00F52C68"/>
    <w:rsid w:val="00F53CC6"/>
    <w:rsid w:val="00F54C03"/>
    <w:rsid w:val="00F55A69"/>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4EF6"/>
    <w:rsid w:val="00FA5992"/>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953"/>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9A2D13"/>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www.ccgp-shaanxi.gov.cn/" TargetMode="External"/><Relationship Id="rId39" Type="http://schemas.openxmlformats.org/officeDocument/2006/relationships/footer" Target="footer12.xml"/><Relationship Id="rId21" Type="http://schemas.openxmlformats.org/officeDocument/2006/relationships/hyperlink" Target="http://download.ccgp.gov.cn/2018/zhiyihanfanben.zip" TargetMode="External"/><Relationship Id="rId34" Type="http://schemas.openxmlformats.org/officeDocument/2006/relationships/footer" Target="footer7.xml"/><Relationship Id="rId42" Type="http://schemas.openxmlformats.org/officeDocument/2006/relationships/footer" Target="footer15.xml"/><Relationship Id="rId47" Type="http://schemas.openxmlformats.org/officeDocument/2006/relationships/footer" Target="footer20.xml"/><Relationship Id="rId50" Type="http://schemas.openxmlformats.org/officeDocument/2006/relationships/footer" Target="footer23.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www.ccgp-shaanxi.gov.cn" TargetMode="External"/><Relationship Id="rId33" Type="http://schemas.openxmlformats.org/officeDocument/2006/relationships/footer" Target="footer6.xml"/><Relationship Id="rId38" Type="http://schemas.openxmlformats.org/officeDocument/2006/relationships/footer" Target="footer11.xml"/><Relationship Id="rId46"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sxggzyjy.cn:9002/TPBidder/memberLogin" TargetMode="External"/><Relationship Id="rId29" Type="http://schemas.openxmlformats.org/officeDocument/2006/relationships/hyperlink" Target="http://sxggzyjy.xa.gov.cn/fwzn/004003/20181115/4d59c184-e8f6-4d5a-a416-c2f6b0601e66.html" TargetMode="External"/><Relationship Id="rId41" Type="http://schemas.openxmlformats.org/officeDocument/2006/relationships/footer" Target="footer14.xml"/><Relationship Id="rId54"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gov.cn/" TargetMode="External"/><Relationship Id="rId32" Type="http://schemas.openxmlformats.org/officeDocument/2006/relationships/hyperlink" Target="http://www.ccgp-shaanxi.gov.cn/" TargetMode="External"/><Relationship Id="rId37" Type="http://schemas.openxmlformats.org/officeDocument/2006/relationships/footer" Target="footer10.xml"/><Relationship Id="rId40" Type="http://schemas.openxmlformats.org/officeDocument/2006/relationships/footer" Target="footer13.xml"/><Relationship Id="rId45" Type="http://schemas.openxmlformats.org/officeDocument/2006/relationships/footer" Target="footer18.xml"/><Relationship Id="rId53" Type="http://schemas.openxmlformats.org/officeDocument/2006/relationships/footer" Target="footer2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s://www.creditchina.gov.cn" TargetMode="External"/><Relationship Id="rId28" Type="http://schemas.openxmlformats.org/officeDocument/2006/relationships/hyperlink" Target="http://sxggzyjy.xa.gov.cn/" TargetMode="External"/><Relationship Id="rId36" Type="http://schemas.openxmlformats.org/officeDocument/2006/relationships/footer" Target="footer9.xml"/><Relationship Id="rId49" Type="http://schemas.openxmlformats.org/officeDocument/2006/relationships/footer" Target="footer22.xm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xggzyjy.xa.gov.cn/" TargetMode="External"/><Relationship Id="rId31" Type="http://schemas.openxmlformats.org/officeDocument/2006/relationships/hyperlink" Target="http://www.ccgp-shaanxi.gov.cn/" TargetMode="External"/><Relationship Id="rId44" Type="http://schemas.openxmlformats.org/officeDocument/2006/relationships/footer" Target="footer17.xml"/><Relationship Id="rId52" Type="http://schemas.openxmlformats.org/officeDocument/2006/relationships/footer" Target="footer2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xggzyjy.xa.gov.cn/" TargetMode="External"/><Relationship Id="rId22" Type="http://schemas.openxmlformats.org/officeDocument/2006/relationships/hyperlink" Target="http://download.ccgp.gov.cn/2018/tousushufanben.zip" TargetMode="External"/><Relationship Id="rId27" Type="http://schemas.openxmlformats.org/officeDocument/2006/relationships/hyperlink" Target="http://xa.sxggzyjy.cn/" TargetMode="External"/><Relationship Id="rId30" Type="http://schemas.openxmlformats.org/officeDocument/2006/relationships/hyperlink" Target="http://sxggzyjy.xa.gov.cn/fwzn/004003/20200426/bc8b2c1e-abe2-4168-913c-68ff93345faf.html" TargetMode="External"/><Relationship Id="rId35" Type="http://schemas.openxmlformats.org/officeDocument/2006/relationships/footer" Target="footer8.xml"/><Relationship Id="rId43" Type="http://schemas.openxmlformats.org/officeDocument/2006/relationships/footer" Target="footer16.xml"/><Relationship Id="rId48" Type="http://schemas.openxmlformats.org/officeDocument/2006/relationships/footer" Target="footer21.xml"/><Relationship Id="rId56" Type="http://schemas.openxmlformats.org/officeDocument/2006/relationships/glossaryDocument" Target="glossary/document.xml"/><Relationship Id="rId8" Type="http://schemas.openxmlformats.org/officeDocument/2006/relationships/header" Target="header1.xml"/><Relationship Id="rId51" Type="http://schemas.openxmlformats.org/officeDocument/2006/relationships/footer" Target="footer24.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微软雅黑">
    <w:panose1 w:val="020B0503020204020204"/>
    <w:charset w:val="86"/>
    <w:family w:val="swiss"/>
    <w:pitch w:val="variable"/>
    <w:sig w:usb0="80000287" w:usb1="280F3C52"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45844"/>
    <w:rsid w:val="00076ED9"/>
    <w:rsid w:val="00082A19"/>
    <w:rsid w:val="00094A44"/>
    <w:rsid w:val="000D27B6"/>
    <w:rsid w:val="000D2840"/>
    <w:rsid w:val="000F0D9C"/>
    <w:rsid w:val="001039B1"/>
    <w:rsid w:val="00113420"/>
    <w:rsid w:val="00121F27"/>
    <w:rsid w:val="00176C3B"/>
    <w:rsid w:val="00184BF2"/>
    <w:rsid w:val="001E1C14"/>
    <w:rsid w:val="001E6971"/>
    <w:rsid w:val="0025478B"/>
    <w:rsid w:val="00292A7B"/>
    <w:rsid w:val="002E3790"/>
    <w:rsid w:val="003326D5"/>
    <w:rsid w:val="003362FC"/>
    <w:rsid w:val="00345A21"/>
    <w:rsid w:val="003509A4"/>
    <w:rsid w:val="00375459"/>
    <w:rsid w:val="003C7E4A"/>
    <w:rsid w:val="003E20A5"/>
    <w:rsid w:val="00406612"/>
    <w:rsid w:val="00503E8D"/>
    <w:rsid w:val="00563B20"/>
    <w:rsid w:val="005774E0"/>
    <w:rsid w:val="00577B07"/>
    <w:rsid w:val="00580B99"/>
    <w:rsid w:val="005B3059"/>
    <w:rsid w:val="005D4A80"/>
    <w:rsid w:val="005E51DE"/>
    <w:rsid w:val="005F0E23"/>
    <w:rsid w:val="005F4BCD"/>
    <w:rsid w:val="005F723A"/>
    <w:rsid w:val="00622B6C"/>
    <w:rsid w:val="00626103"/>
    <w:rsid w:val="006D613E"/>
    <w:rsid w:val="0072520E"/>
    <w:rsid w:val="0076050E"/>
    <w:rsid w:val="007970D2"/>
    <w:rsid w:val="007C0CC8"/>
    <w:rsid w:val="007D2B0D"/>
    <w:rsid w:val="007E7C2D"/>
    <w:rsid w:val="00823F53"/>
    <w:rsid w:val="008D237B"/>
    <w:rsid w:val="009014DE"/>
    <w:rsid w:val="0091562D"/>
    <w:rsid w:val="0093199E"/>
    <w:rsid w:val="00946FAF"/>
    <w:rsid w:val="00955B88"/>
    <w:rsid w:val="009A1BF6"/>
    <w:rsid w:val="009F2A1D"/>
    <w:rsid w:val="00A3218D"/>
    <w:rsid w:val="00A84B89"/>
    <w:rsid w:val="00AD148E"/>
    <w:rsid w:val="00AE7542"/>
    <w:rsid w:val="00BA36F6"/>
    <w:rsid w:val="00C47AA5"/>
    <w:rsid w:val="00C47C35"/>
    <w:rsid w:val="00C969C4"/>
    <w:rsid w:val="00CC69AE"/>
    <w:rsid w:val="00CD5949"/>
    <w:rsid w:val="00CF08BA"/>
    <w:rsid w:val="00D55BA1"/>
    <w:rsid w:val="00D83E68"/>
    <w:rsid w:val="00D938D8"/>
    <w:rsid w:val="00D963C8"/>
    <w:rsid w:val="00DD1067"/>
    <w:rsid w:val="00DF3362"/>
    <w:rsid w:val="00E66484"/>
    <w:rsid w:val="00F23E54"/>
    <w:rsid w:val="00F30959"/>
    <w:rsid w:val="00F4086C"/>
    <w:rsid w:val="00F516FE"/>
    <w:rsid w:val="00F642E7"/>
    <w:rsid w:val="00F90E58"/>
    <w:rsid w:val="00FD380C"/>
    <w:rsid w:val="00FE2F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626103"/>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4C2E9-49C7-4E4F-B389-C732684FA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0</TotalTime>
  <Pages>68</Pages>
  <Words>6192</Words>
  <Characters>35298</Characters>
  <Application>Microsoft Office Word</Application>
  <DocSecurity>0</DocSecurity>
  <Lines>294</Lines>
  <Paragraphs>82</Paragraphs>
  <ScaleCrop>false</ScaleCrop>
  <Company>Lenovo</Company>
  <LinksUpToDate>false</LinksUpToDate>
  <CharactersWithSpaces>41408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Witness1</cp:lastModifiedBy>
  <cp:revision>2</cp:revision>
  <cp:lastPrinted>2026-05-15T01:31:00Z</cp:lastPrinted>
  <dcterms:created xsi:type="dcterms:W3CDTF">2026-05-27T01:02:00Z</dcterms:created>
  <dcterms:modified xsi:type="dcterms:W3CDTF">2026-05-27T01:02:00Z</dcterms:modified>
</cp:coreProperties>
</file>