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50A28">
      <w:pPr>
        <w:spacing w:before="240" w:line="360" w:lineRule="auto"/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投标报价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明细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表</w:t>
      </w:r>
    </w:p>
    <w:p w14:paraId="603A20F9"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货物说明一览表</w:t>
      </w:r>
    </w:p>
    <w:p w14:paraId="25B270F6"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381B1DD7">
      <w:pPr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投标人名称：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项目编号：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tbl>
      <w:tblPr>
        <w:tblStyle w:val="2"/>
        <w:tblW w:w="938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850"/>
        <w:gridCol w:w="1276"/>
        <w:gridCol w:w="2268"/>
        <w:gridCol w:w="851"/>
        <w:gridCol w:w="992"/>
        <w:gridCol w:w="1134"/>
      </w:tblGrid>
      <w:tr w14:paraId="4395C3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737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5679B4B0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00D039EC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货物名称</w:t>
            </w:r>
          </w:p>
        </w:tc>
        <w:tc>
          <w:tcPr>
            <w:tcW w:w="850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E8CB2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品牌</w:t>
            </w:r>
          </w:p>
        </w:tc>
        <w:tc>
          <w:tcPr>
            <w:tcW w:w="127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9174B13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规格/型号</w:t>
            </w:r>
          </w:p>
        </w:tc>
        <w:tc>
          <w:tcPr>
            <w:tcW w:w="226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08B81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原厂地/制造商名称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A0BFF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数量（套）</w:t>
            </w:r>
          </w:p>
        </w:tc>
        <w:tc>
          <w:tcPr>
            <w:tcW w:w="992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77995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单价</w:t>
            </w:r>
          </w:p>
          <w:p w14:paraId="0889DAC0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（元）</w:t>
            </w:r>
          </w:p>
        </w:tc>
        <w:tc>
          <w:tcPr>
            <w:tcW w:w="1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FCEC540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备注</w:t>
            </w:r>
          </w:p>
        </w:tc>
      </w:tr>
      <w:tr w14:paraId="49B755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83" w:hRule="atLeast"/>
        </w:trPr>
        <w:tc>
          <w:tcPr>
            <w:tcW w:w="73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AA4921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3B690C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医用分子筛制氧系统（</w:t>
            </w:r>
            <w:r>
              <w:rPr>
                <w:rFonts w:ascii="仿宋_GB2312" w:eastAsia="仿宋_GB2312"/>
                <w:sz w:val="24"/>
                <w:szCs w:val="24"/>
                <w:lang w:eastAsia="zh-CN"/>
              </w:rPr>
              <w:t>70立方/小时</w:t>
            </w:r>
            <w:r>
              <w:rPr>
                <w:rFonts w:ascii="仿宋_GB2312" w:eastAsia="仿宋_GB2312"/>
                <w:sz w:val="24"/>
                <w:szCs w:val="24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95808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AF6C83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222BA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78EA96C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6E3A7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EF5580F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320077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51" w:hRule="atLeast"/>
        </w:trPr>
        <w:tc>
          <w:tcPr>
            <w:tcW w:w="73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E5DE7C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E0E3A2E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医用分子筛制氧系统（</w:t>
            </w:r>
            <w:r>
              <w:rPr>
                <w:rFonts w:ascii="仿宋_GB2312" w:eastAsia="仿宋_GB2312"/>
                <w:sz w:val="24"/>
                <w:szCs w:val="24"/>
                <w:lang w:eastAsia="zh-CN"/>
              </w:rPr>
              <w:t>35立方/小时</w:t>
            </w:r>
            <w:r>
              <w:rPr>
                <w:rFonts w:ascii="仿宋_GB2312" w:eastAsia="仿宋_GB2312"/>
                <w:sz w:val="24"/>
                <w:szCs w:val="24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1718A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2E6945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19DD0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B94E9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CB5E4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03CDB1E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2DBBBE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51" w:hRule="atLeast"/>
        </w:trPr>
        <w:tc>
          <w:tcPr>
            <w:tcW w:w="737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B927061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7F05247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医用中心吸引系统（负压系统）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8C9C657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002A0217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35611DD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E43F8C5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CFE22A9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52C15DE4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</w:tbl>
    <w:p w14:paraId="0F4AE916">
      <w:pPr>
        <w:rPr>
          <w:rFonts w:hint="eastAsia" w:ascii="仿宋_GB2312" w:hAnsi="宋体" w:eastAsia="仿宋_GB2312"/>
        </w:rPr>
      </w:pPr>
    </w:p>
    <w:p w14:paraId="27B659CD">
      <w:pPr>
        <w:rPr>
          <w:rFonts w:hint="eastAsia" w:ascii="仿宋_GB2312" w:hAnsi="宋体" w:eastAsia="仿宋_GB2312"/>
        </w:rPr>
      </w:pPr>
    </w:p>
    <w:p w14:paraId="736EC2E7">
      <w:pPr>
        <w:rPr>
          <w:rFonts w:hint="eastAsia" w:ascii="仿宋_GB2312" w:hAnsi="仿宋_GB2312" w:eastAsia="仿宋_GB2312" w:cs="仿宋_GB2312"/>
        </w:rPr>
      </w:pPr>
    </w:p>
    <w:p w14:paraId="709FA508"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法定代表人或</w:t>
      </w:r>
      <w:r>
        <w:rPr>
          <w:rFonts w:hint="eastAsia" w:ascii="仿宋_GB2312" w:hAnsi="仿宋_GB2312" w:eastAsia="仿宋_GB2312" w:cs="仿宋_GB2312"/>
          <w:kern w:val="0"/>
          <w:sz w:val="24"/>
        </w:rPr>
        <w:t>授权代表人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（签名或盖章）：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 xml:space="preserve"> </w:t>
      </w:r>
    </w:p>
    <w:p w14:paraId="1562E14C">
      <w:pPr>
        <w:rPr>
          <w:rFonts w:hint="eastAsia" w:ascii="仿宋_GB2312" w:hAnsi="仿宋_GB2312" w:eastAsia="仿宋_GB2312" w:cs="仿宋_GB2312"/>
          <w:sz w:val="24"/>
          <w:szCs w:val="24"/>
        </w:rPr>
      </w:pPr>
    </w:p>
    <w:p w14:paraId="5881A0C0">
      <w:pPr>
        <w:rPr>
          <w:rFonts w:hint="eastAsia" w:ascii="仿宋_GB2312" w:hAnsi="仿宋_GB2312" w:eastAsia="仿宋_GB2312" w:cs="仿宋_GB2312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公章：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                   </w:t>
      </w:r>
    </w:p>
    <w:p w14:paraId="2BEE2107"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投标分项报价表</w:t>
      </w:r>
    </w:p>
    <w:p w14:paraId="1DF4A0CB">
      <w:pPr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 w14:paraId="6BA6AFCC">
      <w:pPr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投标人名称：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             </w:t>
      </w:r>
    </w:p>
    <w:tbl>
      <w:tblPr>
        <w:tblStyle w:val="2"/>
        <w:tblW w:w="5597" w:type="pct"/>
        <w:tblInd w:w="-33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3"/>
        <w:gridCol w:w="1410"/>
        <w:gridCol w:w="1440"/>
        <w:gridCol w:w="1440"/>
        <w:gridCol w:w="1441"/>
        <w:gridCol w:w="1440"/>
        <w:gridCol w:w="1436"/>
      </w:tblGrid>
      <w:tr w14:paraId="59B0C4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doub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273C0C0D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1</w:t>
            </w:r>
          </w:p>
        </w:tc>
        <w:tc>
          <w:tcPr>
            <w:tcW w:w="753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0FF269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2</w:t>
            </w:r>
          </w:p>
        </w:tc>
        <w:tc>
          <w:tcPr>
            <w:tcW w:w="769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E0ADAE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3</w:t>
            </w:r>
          </w:p>
        </w:tc>
        <w:tc>
          <w:tcPr>
            <w:tcW w:w="769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FD59AE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906010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5</w:t>
            </w:r>
          </w:p>
        </w:tc>
        <w:tc>
          <w:tcPr>
            <w:tcW w:w="769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1173BC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6</w:t>
            </w:r>
          </w:p>
        </w:tc>
        <w:tc>
          <w:tcPr>
            <w:tcW w:w="769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4ED8718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7</w:t>
            </w:r>
          </w:p>
        </w:tc>
      </w:tr>
      <w:tr w14:paraId="001A47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6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4D34DB44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序号</w:t>
            </w:r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131D65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名称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E9DD7F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型号和规格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AE3E10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原产地及制造厂名</w:t>
            </w:r>
          </w:p>
        </w:tc>
        <w:tc>
          <w:tcPr>
            <w:tcW w:w="7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124C2E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数量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68B3F4">
            <w:pPr>
              <w:spacing w:line="0" w:lineRule="atLeast"/>
              <w:jc w:val="center"/>
              <w:rPr>
                <w:rFonts w:hint="eastAsia" w:ascii="仿宋_GB2312" w:hAnsi="宋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单价（元）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12B46E0">
            <w:pPr>
              <w:spacing w:line="0" w:lineRule="atLeast"/>
              <w:jc w:val="center"/>
              <w:rPr>
                <w:rFonts w:hint="eastAsia" w:ascii="仿宋_GB2312" w:hAnsi="宋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总价（元）</w:t>
            </w:r>
          </w:p>
        </w:tc>
      </w:tr>
      <w:tr w14:paraId="1AF5CA3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6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03FDB2E4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692121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79B974E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3E151C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42F2B1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707B06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68F5A20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6C226FB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0DA4F4D0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64DC6E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C4FA0F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2D87CC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DDD1F9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CF0916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A78ECAA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7D5F84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731BC8C4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C45EC8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FABAD2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8C6543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2204C6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A65811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9334B1D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1A4478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479D598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12023C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4B847E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2501A2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A737C4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BB050F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7A7960F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5EDFF8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0D6CE2D0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D6027C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B90943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A9370D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0104BE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195BF9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30143FA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0143FCF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491B8DF0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74EC0B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16DE40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DC7BED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372EF7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F00E89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C255395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538EB8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518B1CDF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1030C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D54AA9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3676CD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720966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2D5C2E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DF75FE7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600900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7AB5BF16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8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DDF21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安装、调试、施工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6D55D9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4AB571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9FE8A9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4A8584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901F4F3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49F4139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3A0C0FA5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9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9E3FEA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775E5C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8A2603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0DC4C7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DB2DEC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E06EBB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020072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1CAA26B7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10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30BA95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7253B6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DC6BCF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75CBE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A5B4C2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EFE2A5C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1B74C5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231" w:type="pct"/>
            <w:gridSpan w:val="6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7C86DC4">
            <w:pPr>
              <w:spacing w:line="0" w:lineRule="atLeast"/>
              <w:ind w:right="360"/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总计（元）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7E075C23"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</w:tbl>
    <w:p w14:paraId="3985FEB0">
      <w:pPr>
        <w:spacing w:line="360" w:lineRule="auto"/>
        <w:rPr>
          <w:rFonts w:hint="eastAsia" w:ascii="仿宋_GB2312" w:hAnsi="仿宋" w:eastAsia="仿宋_GB2312"/>
          <w:b/>
          <w:sz w:val="24"/>
          <w:szCs w:val="24"/>
        </w:rPr>
      </w:pPr>
    </w:p>
    <w:p w14:paraId="50FD6008">
      <w:pPr>
        <w:spacing w:line="360" w:lineRule="auto"/>
        <w:rPr>
          <w:rFonts w:hint="eastAsia" w:ascii="仿宋_GB2312" w:hAnsi="仿宋" w:eastAsia="仿宋_GB2312"/>
          <w:b/>
          <w:sz w:val="24"/>
          <w:szCs w:val="24"/>
        </w:rPr>
      </w:pPr>
      <w:r>
        <w:rPr>
          <w:rFonts w:hint="eastAsia" w:ascii="仿宋_GB2312" w:hAnsi="仿宋" w:eastAsia="仿宋_GB2312"/>
          <w:b/>
          <w:sz w:val="24"/>
          <w:szCs w:val="24"/>
        </w:rPr>
        <w:t>注：投标报价中应包括：设备费、运输费、保险费、安装、验收费等完成本次招标内容所产生的一切费用（含税费）。如有需要，投标人可根据自行增加“行”。</w:t>
      </w:r>
    </w:p>
    <w:p w14:paraId="65337024">
      <w:pPr>
        <w:rPr>
          <w:rFonts w:hint="eastAsia" w:ascii="仿宋_GB2312" w:hAnsi="宋体" w:eastAsia="仿宋_GB2312"/>
          <w:b/>
          <w:sz w:val="36"/>
          <w:szCs w:val="36"/>
        </w:rPr>
      </w:pPr>
    </w:p>
    <w:p w14:paraId="1A45B608">
      <w:pPr>
        <w:tabs>
          <w:tab w:val="left" w:pos="3045"/>
        </w:tabs>
        <w:rPr>
          <w:rFonts w:hint="eastAsia" w:ascii="仿宋_GB2312" w:hAnsi="仿宋_GB2312" w:eastAsia="仿宋_GB2312" w:cs="仿宋_GB2312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法定代表人或</w:t>
      </w:r>
      <w:r>
        <w:rPr>
          <w:rFonts w:hint="eastAsia" w:ascii="仿宋_GB2312" w:hAnsi="仿宋_GB2312" w:eastAsia="仿宋_GB2312" w:cs="仿宋_GB2312"/>
          <w:kern w:val="0"/>
          <w:sz w:val="24"/>
        </w:rPr>
        <w:t>授权代表人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（签名或盖章）：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     </w:t>
      </w:r>
    </w:p>
    <w:p w14:paraId="25A9D9D9">
      <w:pPr>
        <w:rPr>
          <w:rFonts w:hint="eastAsia" w:ascii="仿宋_GB2312" w:hAnsi="仿宋_GB2312" w:eastAsia="仿宋_GB2312" w:cs="仿宋_GB2312"/>
          <w:sz w:val="24"/>
          <w:szCs w:val="24"/>
        </w:rPr>
      </w:pPr>
    </w:p>
    <w:p w14:paraId="2DC74A50">
      <w:pPr>
        <w:rPr>
          <w:rFonts w:hint="eastAsia" w:ascii="仿宋_GB2312" w:hAnsi="仿宋_GB2312" w:eastAsia="仿宋_GB2312" w:cs="仿宋_GB2312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公章：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                  </w:t>
      </w:r>
    </w:p>
    <w:p w14:paraId="6EA81E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A56E4A"/>
    <w:rsid w:val="07A56E4A"/>
    <w:rsid w:val="0F02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等线" w:hAnsi="等线" w:eastAsia="等线" w:cs="Arial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2026-07-15T02:13:00Z</dcterms:created>
  <dc:creator>Administrator</dc:creator>
  <cp:lastModifiedBy>Administrator</cp:lastModifiedBy>
  <dcterms:modified xsi:type="dcterms:W3CDTF">2026-07-15T02:14:44Z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C300219AF4E643279436A010DCAB12F6_11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