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975BA">
      <w:pPr>
        <w:widowControl/>
        <w:kinsoku w:val="0"/>
        <w:autoSpaceDE w:val="0"/>
        <w:autoSpaceDN w:val="0"/>
        <w:adjustRightInd w:val="0"/>
        <w:snapToGrid w:val="0"/>
        <w:spacing w:line="360" w:lineRule="auto"/>
        <w:textAlignment w:val="baseline"/>
        <w:rPr>
          <w:rFonts w:hint="eastAsia" w:ascii="宋体" w:hAnsi="宋体" w:cs="宋体"/>
          <w:b/>
          <w:bCs/>
          <w:color w:val="auto"/>
          <w:sz w:val="24"/>
          <w:highlight w:val="none"/>
        </w:rPr>
      </w:pPr>
      <w:r>
        <w:rPr>
          <w:rFonts w:hint="eastAsia" w:ascii="宋体" w:hAnsi="宋体" w:cs="宋体"/>
          <w:b/>
          <w:bCs/>
          <w:color w:val="auto"/>
          <w:sz w:val="24"/>
          <w:highlight w:val="none"/>
          <w:lang w:eastAsia="zh-CN"/>
        </w:rPr>
        <w:t>投标人</w:t>
      </w:r>
      <w:r>
        <w:rPr>
          <w:rFonts w:hint="eastAsia" w:ascii="宋体" w:hAnsi="宋体" w:cs="宋体"/>
          <w:b/>
          <w:bCs/>
          <w:color w:val="auto"/>
          <w:sz w:val="24"/>
          <w:highlight w:val="none"/>
        </w:rPr>
        <w:t>应提交的相关资格证明文件</w:t>
      </w:r>
    </w:p>
    <w:p w14:paraId="52BBCB3C">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采购编号：</w:t>
      </w:r>
    </w:p>
    <w:p w14:paraId="02526647">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 xml:space="preserve">项目名称： </w:t>
      </w:r>
    </w:p>
    <w:p w14:paraId="5F696B0E">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包</w:t>
      </w:r>
      <w:r>
        <w:rPr>
          <w:rFonts w:hint="eastAsia" w:ascii="宋体" w:hAnsi="宋体" w:cs="宋体"/>
          <w:color w:val="auto"/>
          <w:sz w:val="24"/>
          <w:highlight w:val="none"/>
          <w:lang w:val="en-US" w:eastAsia="zh-CN"/>
        </w:rPr>
        <w:t>段编</w:t>
      </w:r>
      <w:r>
        <w:rPr>
          <w:rFonts w:hint="eastAsia" w:ascii="宋体" w:hAnsi="宋体" w:cs="宋体"/>
          <w:color w:val="auto"/>
          <w:sz w:val="24"/>
          <w:highlight w:val="none"/>
        </w:rPr>
        <w:t>号：</w:t>
      </w:r>
    </w:p>
    <w:p w14:paraId="77A75F1A">
      <w:pPr>
        <w:adjustRightInd w:val="0"/>
        <w:snapToGrid w:val="0"/>
        <w:spacing w:line="336" w:lineRule="auto"/>
        <w:rPr>
          <w:rFonts w:hint="eastAsia" w:ascii="宋体" w:hAnsi="宋体" w:cs="宋体"/>
          <w:b/>
          <w:bCs/>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名称：</w:t>
      </w:r>
    </w:p>
    <w:p w14:paraId="04E14226">
      <w:pPr>
        <w:adjustRightInd w:val="0"/>
        <w:snapToGrid w:val="0"/>
        <w:spacing w:line="360" w:lineRule="auto"/>
        <w:rPr>
          <w:rFonts w:hint="eastAsia" w:ascii="宋体" w:hAnsi="宋体" w:cs="宋体"/>
          <w:b/>
          <w:bCs/>
          <w:color w:val="auto"/>
          <w:sz w:val="24"/>
          <w:highlight w:val="none"/>
          <w:lang w:eastAsia="zh-CN"/>
        </w:rPr>
      </w:pPr>
    </w:p>
    <w:p w14:paraId="7E4D89C9">
      <w:pPr>
        <w:adjustRightInd w:val="0"/>
        <w:snapToGrid w:val="0"/>
        <w:spacing w:line="360" w:lineRule="auto"/>
        <w:rPr>
          <w:rFonts w:hint="eastAsia" w:ascii="宋体" w:hAnsi="宋体" w:cs="宋体"/>
          <w:b/>
          <w:bCs/>
          <w:color w:val="auto"/>
          <w:sz w:val="24"/>
          <w:highlight w:val="none"/>
          <w:lang w:eastAsia="zh-CN"/>
        </w:rPr>
      </w:pPr>
    </w:p>
    <w:p w14:paraId="1506B20A">
      <w:pPr>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br w:type="page"/>
      </w:r>
    </w:p>
    <w:p w14:paraId="4DC44953">
      <w:pPr>
        <w:pStyle w:val="13"/>
        <w:widowControl/>
        <w:numPr>
          <w:ilvl w:val="0"/>
          <w:numId w:val="0"/>
        </w:numPr>
        <w:shd w:val="clear" w:color="auto" w:fill="FFFFFF"/>
        <w:snapToGrid w:val="0"/>
        <w:spacing w:beforeAutospacing="0" w:afterAutospacing="0" w:line="360" w:lineRule="auto"/>
        <w:ind w:left="720" w:leftChars="228" w:hanging="241" w:hangingChars="100"/>
        <w:jc w:val="center"/>
        <w:rPr>
          <w:rFonts w:hint="eastAsia" w:ascii="宋体" w:hAnsi="宋体" w:cs="宋体"/>
          <w:b/>
          <w:bCs/>
          <w:color w:val="auto"/>
          <w:sz w:val="24"/>
          <w:szCs w:val="32"/>
          <w:highlight w:val="none"/>
        </w:rPr>
      </w:pPr>
      <w:bookmarkStart w:id="0" w:name="_GoBack"/>
      <w:r>
        <w:rPr>
          <w:rFonts w:hint="eastAsia" w:ascii="宋体" w:hAnsi="宋体" w:cs="宋体"/>
          <w:b/>
          <w:bCs/>
          <w:color w:val="auto"/>
          <w:sz w:val="24"/>
          <w:szCs w:val="32"/>
          <w:highlight w:val="none"/>
        </w:rPr>
        <w:t>【特殊资格审查】</w:t>
      </w:r>
    </w:p>
    <w:bookmarkEnd w:id="0"/>
    <w:p w14:paraId="4BA0A17A">
      <w:pPr>
        <w:pStyle w:val="13"/>
        <w:widowControl/>
        <w:numPr>
          <w:ilvl w:val="0"/>
          <w:numId w:val="0"/>
        </w:numPr>
        <w:shd w:val="clear" w:color="auto" w:fill="FFFFFF"/>
        <w:snapToGrid w:val="0"/>
        <w:spacing w:beforeAutospacing="0" w:afterAutospacing="0" w:line="360" w:lineRule="auto"/>
        <w:ind w:firstLine="480" w:firstLineChars="200"/>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1.主体资格：投标人为向招标人提供相关货物的法人或其他组织；（提供投标人营业执照）</w:t>
      </w:r>
    </w:p>
    <w:p w14:paraId="650D28A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评审依据：提供合法有效的统一社会信用代码营业执照等其他证明资料。</w:t>
      </w:r>
    </w:p>
    <w:p w14:paraId="696BAE76">
      <w:pPr>
        <w:pStyle w:val="13"/>
        <w:widowControl/>
        <w:numPr>
          <w:ilvl w:val="0"/>
          <w:numId w:val="0"/>
        </w:numPr>
        <w:shd w:val="clear" w:color="auto" w:fill="FFFFFF"/>
        <w:snapToGrid w:val="0"/>
        <w:spacing w:beforeAutospacing="0" w:afterAutospacing="0" w:line="360" w:lineRule="auto"/>
        <w:ind w:firstLine="480" w:firstLineChars="200"/>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2.社会保障资金缴纳证明：</w:t>
      </w:r>
      <w:r>
        <w:rPr>
          <w:rFonts w:hint="eastAsia" w:cs="宋体"/>
          <w:b w:val="0"/>
          <w:bCs/>
          <w:color w:val="auto"/>
          <w:kern w:val="0"/>
          <w:sz w:val="24"/>
          <w:szCs w:val="24"/>
          <w:highlight w:val="none"/>
          <w:lang w:val="en-US" w:eastAsia="zh-CN"/>
        </w:rPr>
        <w:t>投标人</w:t>
      </w:r>
      <w:r>
        <w:rPr>
          <w:rFonts w:hint="eastAsia" w:ascii="宋体" w:hAnsi="宋体" w:eastAsia="宋体" w:cs="宋体"/>
          <w:b w:val="0"/>
          <w:bCs/>
          <w:color w:val="auto"/>
          <w:kern w:val="0"/>
          <w:sz w:val="24"/>
          <w:szCs w:val="24"/>
          <w:highlight w:val="none"/>
          <w:lang w:val="en-US" w:eastAsia="zh-CN"/>
        </w:rPr>
        <w:t>提供本单位在开标前6个月缴纳的至少一个月的社会保障资金缴存单据或社保机构开具的社会保险参保缴费情况证明，单据或证明上应有社保机构或代收机构的公章。依法不需要缴纳社会保障资金的</w:t>
      </w:r>
      <w:r>
        <w:rPr>
          <w:rFonts w:hint="eastAsia" w:cs="宋体"/>
          <w:b w:val="0"/>
          <w:bCs/>
          <w:color w:val="auto"/>
          <w:kern w:val="0"/>
          <w:sz w:val="24"/>
          <w:szCs w:val="24"/>
          <w:highlight w:val="none"/>
          <w:lang w:val="en-US" w:eastAsia="zh-CN"/>
        </w:rPr>
        <w:t>投标人</w:t>
      </w:r>
      <w:r>
        <w:rPr>
          <w:rFonts w:hint="eastAsia" w:ascii="宋体" w:hAnsi="宋体" w:eastAsia="宋体" w:cs="宋体"/>
          <w:b w:val="0"/>
          <w:bCs/>
          <w:color w:val="auto"/>
          <w:kern w:val="0"/>
          <w:sz w:val="24"/>
          <w:szCs w:val="24"/>
          <w:highlight w:val="none"/>
          <w:lang w:val="en-US" w:eastAsia="zh-CN"/>
        </w:rPr>
        <w:t>应提供相关文件证明；</w:t>
      </w:r>
    </w:p>
    <w:p w14:paraId="7F7BFB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评审依据：提供上述证明材料。</w:t>
      </w:r>
    </w:p>
    <w:p w14:paraId="080A500D">
      <w:pPr>
        <w:pStyle w:val="13"/>
        <w:widowControl/>
        <w:numPr>
          <w:ilvl w:val="0"/>
          <w:numId w:val="0"/>
        </w:numPr>
        <w:shd w:val="clear" w:color="auto" w:fill="FFFFFF"/>
        <w:snapToGrid w:val="0"/>
        <w:spacing w:beforeAutospacing="0" w:afterAutospacing="0" w:line="360" w:lineRule="auto"/>
        <w:ind w:firstLine="480" w:firstLineChars="200"/>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3.税收缴纳证明：</w:t>
      </w:r>
      <w:r>
        <w:rPr>
          <w:rFonts w:hint="eastAsia" w:cs="宋体"/>
          <w:b w:val="0"/>
          <w:bCs/>
          <w:color w:val="auto"/>
          <w:kern w:val="0"/>
          <w:sz w:val="24"/>
          <w:szCs w:val="24"/>
          <w:highlight w:val="none"/>
          <w:lang w:val="en-US" w:eastAsia="zh-CN"/>
        </w:rPr>
        <w:t>投标人</w:t>
      </w:r>
      <w:r>
        <w:rPr>
          <w:rFonts w:hint="eastAsia" w:ascii="宋体" w:hAnsi="宋体" w:eastAsia="宋体" w:cs="宋体"/>
          <w:b w:val="0"/>
          <w:bCs/>
          <w:color w:val="auto"/>
          <w:kern w:val="0"/>
          <w:sz w:val="24"/>
          <w:szCs w:val="24"/>
          <w:highlight w:val="none"/>
          <w:lang w:val="en-US" w:eastAsia="zh-CN"/>
        </w:rPr>
        <w:t>提供本单位在开标前6个月已缴纳的至少一个月纳税证明或完税证明，依法免税的单位应提供相关证明材料；</w:t>
      </w:r>
    </w:p>
    <w:p w14:paraId="1CBCA5F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评审依据：提供上述证明材料。</w:t>
      </w:r>
    </w:p>
    <w:p w14:paraId="6E410F85">
      <w:pPr>
        <w:pStyle w:val="13"/>
        <w:widowControl/>
        <w:numPr>
          <w:ilvl w:val="0"/>
          <w:numId w:val="0"/>
        </w:numPr>
        <w:shd w:val="clear" w:color="auto" w:fill="FFFFFF"/>
        <w:snapToGrid w:val="0"/>
        <w:spacing w:beforeAutospacing="0" w:afterAutospacing="0" w:line="360" w:lineRule="auto"/>
        <w:ind w:firstLine="480" w:firstLineChars="200"/>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4.财务状况证明：提供经会计师事务所审计的2024年或2025年的财务审计报告，至少包括三表一注，即资产负债表、利润表、现金流量表及其附注（成立时间至提交</w:t>
      </w:r>
      <w:r>
        <w:rPr>
          <w:rFonts w:hint="eastAsia" w:cs="宋体"/>
          <w:b w:val="0"/>
          <w:bCs/>
          <w:color w:val="auto"/>
          <w:kern w:val="0"/>
          <w:sz w:val="24"/>
          <w:szCs w:val="24"/>
          <w:highlight w:val="none"/>
          <w:lang w:val="en-US" w:eastAsia="zh-CN"/>
        </w:rPr>
        <w:t>投标文件</w:t>
      </w:r>
      <w:r>
        <w:rPr>
          <w:rFonts w:hint="eastAsia" w:ascii="宋体" w:hAnsi="宋体" w:eastAsia="宋体" w:cs="宋体"/>
          <w:b w:val="0"/>
          <w:bCs/>
          <w:color w:val="auto"/>
          <w:kern w:val="0"/>
          <w:sz w:val="24"/>
          <w:szCs w:val="24"/>
          <w:highlight w:val="none"/>
          <w:lang w:val="en-US" w:eastAsia="zh-CN"/>
        </w:rPr>
        <w:t>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w:t>
      </w:r>
      <w:r>
        <w:rPr>
          <w:rFonts w:hint="eastAsia" w:cs="宋体"/>
          <w:b w:val="0"/>
          <w:bCs/>
          <w:color w:val="auto"/>
          <w:kern w:val="0"/>
          <w:sz w:val="24"/>
          <w:szCs w:val="24"/>
          <w:highlight w:val="none"/>
          <w:lang w:val="en-US" w:eastAsia="zh-CN"/>
        </w:rPr>
        <w:t>投标文件</w:t>
      </w:r>
      <w:r>
        <w:rPr>
          <w:rFonts w:hint="eastAsia" w:ascii="宋体" w:hAnsi="宋体" w:eastAsia="宋体" w:cs="宋体"/>
          <w:b w:val="0"/>
          <w:bCs/>
          <w:color w:val="auto"/>
          <w:kern w:val="0"/>
          <w:sz w:val="24"/>
          <w:szCs w:val="24"/>
          <w:highlight w:val="none"/>
          <w:lang w:val="en-US" w:eastAsia="zh-CN"/>
        </w:rPr>
        <w:t>递交截止时间前六个月内其基本存款账户开户银行出具的资信证明及开户银行许可证（或开户行出具的基本户证明材料）；</w:t>
      </w:r>
    </w:p>
    <w:p w14:paraId="4BCB8FD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评审依据：提供上述证明材料。</w:t>
      </w:r>
    </w:p>
    <w:p w14:paraId="55F9C3D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5.信誉要求：</w:t>
      </w:r>
      <w:r>
        <w:rPr>
          <w:rFonts w:hint="eastAsia" w:cs="宋体"/>
          <w:b w:val="0"/>
          <w:bCs/>
          <w:color w:val="auto"/>
          <w:kern w:val="0"/>
          <w:sz w:val="24"/>
          <w:szCs w:val="24"/>
          <w:highlight w:val="none"/>
          <w:lang w:val="en-US" w:eastAsia="zh-CN"/>
        </w:rPr>
        <w:t>投标人</w:t>
      </w:r>
      <w:r>
        <w:rPr>
          <w:rFonts w:hint="eastAsia" w:ascii="宋体" w:hAnsi="宋体" w:eastAsia="宋体" w:cs="宋体"/>
          <w:b w:val="0"/>
          <w:bCs/>
          <w:color w:val="auto"/>
          <w:kern w:val="0"/>
          <w:sz w:val="24"/>
          <w:szCs w:val="24"/>
          <w:highlight w:val="none"/>
          <w:lang w:val="en-US" w:eastAsia="zh-CN"/>
        </w:rPr>
        <w:t>应出具参加本次政府采购活动前3年内在经营活动中没有重大违法违纪行为的书面声明，</w:t>
      </w:r>
      <w:r>
        <w:rPr>
          <w:rFonts w:hint="eastAsia" w:cs="宋体"/>
          <w:b w:val="0"/>
          <w:bCs/>
          <w:color w:val="auto"/>
          <w:kern w:val="0"/>
          <w:sz w:val="24"/>
          <w:szCs w:val="24"/>
          <w:highlight w:val="none"/>
          <w:lang w:val="en-US" w:eastAsia="zh-CN"/>
        </w:rPr>
        <w:t>投标人</w:t>
      </w:r>
      <w:r>
        <w:rPr>
          <w:rFonts w:hint="eastAsia" w:ascii="宋体" w:hAnsi="宋体" w:eastAsia="宋体" w:cs="宋体"/>
          <w:b w:val="0"/>
          <w:bCs/>
          <w:color w:val="auto"/>
          <w:kern w:val="0"/>
          <w:sz w:val="24"/>
          <w:szCs w:val="24"/>
          <w:highlight w:val="none"/>
          <w:lang w:val="en-US" w:eastAsia="zh-CN"/>
        </w:rPr>
        <w:t>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270689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default" w:ascii="宋体" w:hAnsi="宋体" w:cs="宋体"/>
          <w:color w:val="auto"/>
          <w:sz w:val="24"/>
          <w:szCs w:val="24"/>
          <w:highlight w:val="none"/>
          <w:lang w:val="en-US" w:eastAsia="zh-CN"/>
        </w:rPr>
        <w:t>评审依据：提供</w:t>
      </w:r>
      <w:r>
        <w:rPr>
          <w:rFonts w:hint="eastAsia" w:ascii="宋体" w:hAnsi="宋体" w:cs="宋体"/>
          <w:color w:val="auto"/>
          <w:sz w:val="24"/>
          <w:szCs w:val="24"/>
          <w:highlight w:val="none"/>
          <w:lang w:val="en-US" w:eastAsia="zh-CN"/>
        </w:rPr>
        <w:t>附件</w:t>
      </w:r>
      <w:r>
        <w:rPr>
          <w:rFonts w:hint="default" w:ascii="宋体" w:hAnsi="宋体" w:cs="宋体" w:eastAsiaTheme="minorEastAsia"/>
          <w:b w:val="0"/>
          <w:bCs w:val="0"/>
          <w:color w:val="auto"/>
          <w:sz w:val="24"/>
          <w:szCs w:val="24"/>
          <w:highlight w:val="none"/>
        </w:rPr>
        <w:t>：</w:t>
      </w:r>
      <w:r>
        <w:rPr>
          <w:rFonts w:hint="default" w:ascii="宋体" w:hAnsi="宋体" w:cs="宋体" w:eastAsiaTheme="minorEastAsia"/>
          <w:b w:val="0"/>
          <w:bCs w:val="0"/>
          <w:color w:val="auto"/>
          <w:kern w:val="2"/>
          <w:sz w:val="24"/>
          <w:szCs w:val="24"/>
          <w:highlight w:val="none"/>
          <w:lang w:val="en-US" w:eastAsia="zh-CN" w:bidi="ar-SA"/>
        </w:rPr>
        <w:t>承诺书</w:t>
      </w:r>
      <w:r>
        <w:rPr>
          <w:rFonts w:hint="eastAsia" w:ascii="宋体" w:hAnsi="宋体" w:cs="宋体"/>
          <w:color w:val="auto"/>
          <w:sz w:val="24"/>
          <w:szCs w:val="24"/>
          <w:highlight w:val="none"/>
          <w:lang w:val="en-US" w:eastAsia="zh-CN"/>
        </w:rPr>
        <w:t>。</w:t>
      </w:r>
    </w:p>
    <w:p w14:paraId="0F64475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6.是否面向中小企业采购：本项目专门面向中小企业采购。</w:t>
      </w:r>
    </w:p>
    <w:p w14:paraId="392604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评审依据：投标人根据自身企业情况提供中小企业声明函。</w:t>
      </w:r>
    </w:p>
    <w:p w14:paraId="258AA842">
      <w:pPr>
        <w:ind w:firstLine="480" w:firstLineChars="200"/>
        <w:rPr>
          <w:rFonts w:ascii="宋体" w:hAnsi="宋体"/>
          <w:color w:val="auto"/>
          <w:sz w:val="24"/>
        </w:rPr>
      </w:pPr>
    </w:p>
    <w:p w14:paraId="7C50537C">
      <w:pPr>
        <w:rPr>
          <w:rFonts w:hint="eastAsia" w:ascii="宋体" w:hAnsi="宋体"/>
          <w:b/>
          <w:bCs/>
          <w:color w:val="auto"/>
          <w:sz w:val="24"/>
        </w:rPr>
      </w:pPr>
      <w:r>
        <w:rPr>
          <w:rFonts w:hint="eastAsia" w:ascii="宋体" w:hAnsi="宋体"/>
          <w:b/>
          <w:bCs/>
          <w:color w:val="auto"/>
          <w:sz w:val="24"/>
        </w:rPr>
        <w:t>附件</w:t>
      </w:r>
      <w:r>
        <w:rPr>
          <w:rFonts w:hint="eastAsia" w:ascii="宋体" w:hAnsi="宋体"/>
          <w:b/>
          <w:bCs/>
          <w:color w:val="auto"/>
          <w:sz w:val="24"/>
          <w:lang w:val="en-US" w:eastAsia="zh-CN"/>
        </w:rPr>
        <w:t>1</w:t>
      </w:r>
      <w:r>
        <w:rPr>
          <w:rFonts w:hint="eastAsia" w:ascii="宋体" w:hAnsi="宋体"/>
          <w:b/>
          <w:bCs/>
          <w:color w:val="auto"/>
          <w:sz w:val="24"/>
        </w:rPr>
        <w:t>：承诺书</w:t>
      </w:r>
    </w:p>
    <w:p w14:paraId="08D6FC4D">
      <w:pPr>
        <w:rPr>
          <w:rFonts w:hint="eastAsia" w:ascii="宋体" w:hAnsi="宋体"/>
          <w:b/>
          <w:bCs/>
          <w:color w:val="auto"/>
          <w:sz w:val="24"/>
        </w:rPr>
      </w:pPr>
    </w:p>
    <w:p w14:paraId="3B8C2A3C">
      <w:pPr>
        <w:jc w:val="center"/>
        <w:rPr>
          <w:rFonts w:hint="eastAsia" w:ascii="宋体" w:hAnsi="宋体" w:eastAsia="宋体"/>
          <w:b/>
          <w:bCs/>
          <w:color w:val="auto"/>
          <w:sz w:val="24"/>
          <w:lang w:val="en-US" w:eastAsia="zh-CN"/>
        </w:rPr>
      </w:pPr>
      <w:r>
        <w:rPr>
          <w:rFonts w:hint="eastAsia" w:ascii="宋体" w:hAnsi="宋体"/>
          <w:b/>
          <w:bCs/>
          <w:color w:val="auto"/>
          <w:sz w:val="24"/>
          <w:lang w:val="en-US" w:eastAsia="zh-CN"/>
        </w:rPr>
        <w:t>承诺书</w:t>
      </w:r>
    </w:p>
    <w:p w14:paraId="14CC44F8">
      <w:pPr>
        <w:spacing w:line="360" w:lineRule="auto"/>
        <w:rPr>
          <w:rFonts w:ascii="宋体" w:hAnsi="宋体"/>
          <w:color w:val="auto"/>
          <w:spacing w:val="4"/>
          <w:sz w:val="24"/>
          <w:u w:val="single"/>
        </w:rPr>
      </w:pPr>
    </w:p>
    <w:p w14:paraId="4C23E132">
      <w:pPr>
        <w:spacing w:line="360" w:lineRule="auto"/>
        <w:rPr>
          <w:rFonts w:ascii="宋体" w:hAnsi="宋体"/>
          <w:color w:val="auto"/>
          <w:spacing w:val="4"/>
          <w:sz w:val="24"/>
          <w:u w:val="single"/>
        </w:rPr>
      </w:pPr>
      <w:r>
        <w:rPr>
          <w:rFonts w:hint="eastAsia" w:ascii="宋体" w:hAnsi="宋体"/>
          <w:color w:val="auto"/>
          <w:spacing w:val="4"/>
          <w:sz w:val="24"/>
          <w:u w:val="single"/>
        </w:rPr>
        <w:t>致：     （招标人名称）    ：</w:t>
      </w:r>
    </w:p>
    <w:p w14:paraId="3CD8CCAD">
      <w:pPr>
        <w:snapToGrid w:val="0"/>
        <w:spacing w:line="560" w:lineRule="exact"/>
        <w:ind w:firstLine="480" w:firstLineChars="200"/>
        <w:rPr>
          <w:rFonts w:ascii="宋体" w:hAnsi="宋体"/>
          <w:bCs/>
          <w:color w:val="auto"/>
          <w:sz w:val="24"/>
        </w:rPr>
      </w:pPr>
      <w:r>
        <w:rPr>
          <w:rFonts w:hint="eastAsia" w:ascii="宋体" w:hAnsi="宋体"/>
          <w:bCs/>
          <w:color w:val="auto"/>
          <w:sz w:val="24"/>
        </w:rPr>
        <w:t>我公司</w:t>
      </w:r>
      <w:r>
        <w:rPr>
          <w:rFonts w:hint="eastAsia" w:ascii="宋体" w:hAnsi="宋体"/>
          <w:bCs/>
          <w:color w:val="auto"/>
          <w:sz w:val="24"/>
          <w:u w:val="single"/>
        </w:rPr>
        <w:t xml:space="preserve">                  </w:t>
      </w:r>
      <w:r>
        <w:rPr>
          <w:rFonts w:hint="eastAsia" w:ascii="宋体" w:hAnsi="宋体"/>
          <w:bCs/>
          <w:color w:val="auto"/>
          <w:sz w:val="24"/>
        </w:rPr>
        <w:t>为在中华人民共和国境内合法注册并经营的机构，参与</w:t>
      </w:r>
      <w:r>
        <w:rPr>
          <w:rFonts w:hint="eastAsia" w:ascii="宋体" w:hAnsi="宋体"/>
          <w:bCs/>
          <w:color w:val="auto"/>
          <w:sz w:val="24"/>
          <w:u w:val="single"/>
        </w:rPr>
        <w:t xml:space="preserve">                                  </w:t>
      </w:r>
      <w:r>
        <w:rPr>
          <w:rFonts w:hint="eastAsia" w:ascii="宋体" w:hAnsi="宋体"/>
          <w:bCs/>
          <w:color w:val="auto"/>
          <w:sz w:val="24"/>
          <w:lang w:eastAsia="zh-CN"/>
        </w:rPr>
        <w:t>（</w:t>
      </w:r>
      <w:r>
        <w:rPr>
          <w:rFonts w:hint="eastAsia" w:ascii="宋体" w:hAnsi="宋体"/>
          <w:bCs/>
          <w:color w:val="auto"/>
          <w:sz w:val="24"/>
          <w:lang w:val="en-US" w:eastAsia="zh-CN"/>
        </w:rPr>
        <w:t>项目名称</w:t>
      </w:r>
      <w:r>
        <w:rPr>
          <w:rFonts w:hint="eastAsia" w:ascii="宋体" w:hAnsi="宋体"/>
          <w:bCs/>
          <w:color w:val="auto"/>
          <w:sz w:val="24"/>
          <w:lang w:eastAsia="zh-CN"/>
        </w:rPr>
        <w:t>）</w:t>
      </w:r>
      <w:r>
        <w:rPr>
          <w:rFonts w:hint="eastAsia" w:ascii="宋体" w:hAnsi="宋体"/>
          <w:bCs/>
          <w:color w:val="auto"/>
          <w:sz w:val="24"/>
        </w:rPr>
        <w:t>的政府采购活动，经全面细致的了解项目情况及招标文件要求后，在此郑重承诺：</w:t>
      </w:r>
    </w:p>
    <w:p w14:paraId="27B30B4F">
      <w:pPr>
        <w:snapToGrid w:val="0"/>
        <w:spacing w:line="560" w:lineRule="exact"/>
        <w:ind w:firstLine="480" w:firstLineChars="200"/>
        <w:rPr>
          <w:rFonts w:hint="eastAsia" w:ascii="宋体" w:hAnsi="宋体"/>
          <w:bCs/>
          <w:color w:val="auto"/>
          <w:sz w:val="24"/>
          <w:lang w:val="zh-CN"/>
        </w:rPr>
      </w:pPr>
      <w:r>
        <w:rPr>
          <w:rFonts w:hint="eastAsia" w:ascii="宋体" w:hAnsi="宋体"/>
          <w:bCs/>
          <w:color w:val="auto"/>
          <w:sz w:val="24"/>
        </w:rPr>
        <w:t>我公司截止至</w:t>
      </w:r>
      <w:r>
        <w:rPr>
          <w:rFonts w:hint="eastAsia" w:ascii="宋体" w:hAnsi="宋体"/>
          <w:bCs/>
          <w:color w:val="auto"/>
          <w:sz w:val="24"/>
          <w:lang w:val="en-US" w:eastAsia="zh-CN"/>
        </w:rPr>
        <w:t>投标</w:t>
      </w:r>
      <w:r>
        <w:rPr>
          <w:rFonts w:hint="eastAsia" w:ascii="宋体" w:hAnsi="宋体"/>
          <w:bCs/>
          <w:color w:val="auto"/>
          <w:sz w:val="24"/>
        </w:rPr>
        <w:t>文件递交截止时间之前</w:t>
      </w:r>
      <w:r>
        <w:rPr>
          <w:rFonts w:hint="eastAsia" w:ascii="宋体" w:hAnsi="宋体"/>
          <w:bCs/>
          <w:color w:val="auto"/>
          <w:sz w:val="24"/>
          <w:lang w:eastAsia="zh-CN"/>
        </w:rPr>
        <w:t>，</w:t>
      </w:r>
      <w:r>
        <w:rPr>
          <w:rFonts w:hint="eastAsia" w:ascii="宋体" w:hAnsi="宋体"/>
          <w:bCs/>
          <w:color w:val="auto"/>
          <w:sz w:val="24"/>
          <w:lang w:val="en-US" w:eastAsia="zh-CN"/>
        </w:rPr>
        <w:t>不存在参加本次政府采购活动前3年内在经营活动中没有重大违法违纪行为。同时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6EC8A82A">
      <w:pPr>
        <w:snapToGrid w:val="0"/>
        <w:spacing w:line="560" w:lineRule="exact"/>
        <w:ind w:firstLine="480" w:firstLineChars="200"/>
        <w:jc w:val="left"/>
        <w:rPr>
          <w:rFonts w:hint="default" w:ascii="宋体" w:hAnsi="宋体" w:eastAsia="宋体"/>
          <w:bCs/>
          <w:color w:val="auto"/>
          <w:sz w:val="24"/>
          <w:lang w:val="en-US" w:eastAsia="zh-CN"/>
        </w:rPr>
      </w:pPr>
      <w:r>
        <w:rPr>
          <w:rFonts w:hint="eastAsia" w:ascii="宋体" w:hAnsi="宋体"/>
          <w:bCs/>
          <w:color w:val="auto"/>
          <w:sz w:val="24"/>
          <w:lang w:val="en-US" w:eastAsia="zh-CN"/>
        </w:rPr>
        <w:t>我方非联合体投标，</w:t>
      </w:r>
      <w:r>
        <w:rPr>
          <w:rFonts w:hint="eastAsia" w:ascii="宋体" w:hAnsi="宋体"/>
          <w:bCs/>
          <w:color w:val="auto"/>
          <w:sz w:val="24"/>
          <w:lang w:val="zh-CN"/>
        </w:rPr>
        <w:t>我方与</w:t>
      </w:r>
      <w:r>
        <w:rPr>
          <w:rFonts w:hint="eastAsia" w:ascii="宋体" w:hAnsi="宋体"/>
          <w:bCs/>
          <w:color w:val="auto"/>
          <w:sz w:val="24"/>
        </w:rPr>
        <w:t>招标</w:t>
      </w:r>
      <w:r>
        <w:rPr>
          <w:rFonts w:hint="eastAsia" w:ascii="宋体" w:hAnsi="宋体"/>
          <w:bCs/>
          <w:color w:val="auto"/>
          <w:sz w:val="24"/>
          <w:lang w:val="zh-CN"/>
        </w:rPr>
        <w:t>人不存在利害关系及其他可能影响招标公正性的情形。</w:t>
      </w:r>
    </w:p>
    <w:p w14:paraId="1F85B2D7">
      <w:pPr>
        <w:snapToGrid w:val="0"/>
        <w:spacing w:line="560" w:lineRule="exact"/>
        <w:ind w:firstLine="480" w:firstLineChars="200"/>
        <w:jc w:val="left"/>
        <w:rPr>
          <w:rFonts w:ascii="宋体" w:hAnsi="宋体"/>
          <w:bCs/>
          <w:color w:val="auto"/>
          <w:sz w:val="24"/>
        </w:rPr>
      </w:pPr>
      <w:r>
        <w:rPr>
          <w:rFonts w:hint="eastAsia" w:ascii="宋体" w:hAnsi="宋体"/>
          <w:bCs/>
          <w:color w:val="auto"/>
          <w:sz w:val="24"/>
        </w:rPr>
        <w:t>如上述内容有隐瞒或未能提供真实信息的，我公司将承担一切不利后果，同时我单位已经全面了解了有关陕西省财政厅电子化招投标及采购文件的规定，愿意承担相应的风险及责任。</w:t>
      </w:r>
    </w:p>
    <w:p w14:paraId="7CFF7F25">
      <w:pPr>
        <w:spacing w:line="360" w:lineRule="auto"/>
        <w:rPr>
          <w:rFonts w:ascii="宋体" w:hAnsi="宋体"/>
          <w:color w:val="auto"/>
          <w:sz w:val="24"/>
        </w:rPr>
      </w:pPr>
    </w:p>
    <w:p w14:paraId="2F45285F">
      <w:pPr>
        <w:snapToGrid w:val="0"/>
        <w:spacing w:line="360" w:lineRule="auto"/>
        <w:ind w:firstLine="4440" w:firstLineChars="1850"/>
        <w:jc w:val="right"/>
        <w:rPr>
          <w:rFonts w:hint="eastAsia" w:ascii="宋体" w:hAnsi="宋体"/>
          <w:color w:val="auto"/>
          <w:sz w:val="24"/>
          <w:lang w:eastAsia="zh-CN"/>
        </w:rPr>
      </w:pPr>
    </w:p>
    <w:p w14:paraId="19A8EA96">
      <w:pPr>
        <w:snapToGrid w:val="0"/>
        <w:spacing w:line="360" w:lineRule="auto"/>
        <w:ind w:firstLine="4440" w:firstLineChars="1850"/>
        <w:jc w:val="right"/>
        <w:rPr>
          <w:rFonts w:hint="eastAsia" w:ascii="宋体" w:hAnsi="宋体"/>
          <w:color w:val="auto"/>
          <w:sz w:val="24"/>
          <w:lang w:eastAsia="zh-CN"/>
        </w:rPr>
      </w:pPr>
    </w:p>
    <w:p w14:paraId="7C9E60A8">
      <w:pPr>
        <w:snapToGrid w:val="0"/>
        <w:spacing w:line="360" w:lineRule="auto"/>
        <w:ind w:firstLine="4440" w:firstLineChars="1850"/>
        <w:jc w:val="right"/>
        <w:rPr>
          <w:rFonts w:ascii="宋体" w:hAnsi="宋体"/>
          <w:color w:val="auto"/>
          <w:sz w:val="24"/>
        </w:rPr>
      </w:pPr>
      <w:r>
        <w:rPr>
          <w:rFonts w:hint="eastAsia" w:ascii="宋体" w:hAnsi="宋体"/>
          <w:color w:val="auto"/>
          <w:sz w:val="24"/>
          <w:lang w:eastAsia="zh-CN"/>
        </w:rPr>
        <w:t>投标人</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（盖章）</w:t>
      </w:r>
    </w:p>
    <w:p w14:paraId="3963F886">
      <w:pPr>
        <w:snapToGrid w:val="0"/>
        <w:spacing w:line="360" w:lineRule="auto"/>
        <w:ind w:firstLine="3120" w:firstLineChars="1300"/>
        <w:rPr>
          <w:rFonts w:ascii="宋体" w:hAnsi="宋体"/>
          <w:bCs/>
          <w:color w:val="auto"/>
          <w:sz w:val="24"/>
        </w:rPr>
      </w:pPr>
      <w:r>
        <w:rPr>
          <w:rFonts w:hint="eastAsia" w:ascii="宋体" w:hAnsi="宋体"/>
          <w:bCs/>
          <w:color w:val="auto"/>
          <w:sz w:val="24"/>
        </w:rPr>
        <w:t>法定代表人或被授权人</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bCs/>
          <w:color w:val="auto"/>
          <w:sz w:val="24"/>
        </w:rPr>
        <w:t>（签字或盖章）</w:t>
      </w:r>
    </w:p>
    <w:p w14:paraId="72CA9D4F">
      <w:pPr>
        <w:snapToGrid w:val="0"/>
        <w:spacing w:line="360" w:lineRule="auto"/>
        <w:jc w:val="right"/>
        <w:rPr>
          <w:rFonts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C8FC62F">
      <w:pPr>
        <w:jc w:val="left"/>
        <w:rPr>
          <w:rFonts w:ascii="宋体" w:hAnsi="宋体"/>
          <w:b/>
          <w:bCs/>
          <w:color w:val="auto"/>
          <w:sz w:val="24"/>
        </w:rPr>
      </w:pPr>
    </w:p>
    <w:p w14:paraId="59C35A21">
      <w:pPr>
        <w:rPr>
          <w:rFonts w:hint="eastAsia" w:ascii="宋体" w:hAnsi="宋体"/>
          <w:b/>
          <w:bCs/>
          <w:color w:val="auto"/>
          <w:sz w:val="24"/>
        </w:rPr>
      </w:pPr>
      <w:r>
        <w:rPr>
          <w:rFonts w:hint="eastAsia" w:ascii="宋体" w:hAnsi="宋体"/>
          <w:b/>
          <w:bCs/>
          <w:color w:val="auto"/>
          <w:sz w:val="24"/>
        </w:rPr>
        <w:br w:type="page"/>
      </w:r>
    </w:p>
    <w:p w14:paraId="0DB598D1">
      <w:pPr>
        <w:widowControl/>
        <w:kinsoku w:val="0"/>
        <w:autoSpaceDE w:val="0"/>
        <w:autoSpaceDN w:val="0"/>
        <w:adjustRightInd w:val="0"/>
        <w:snapToGrid w:val="0"/>
        <w:spacing w:line="360" w:lineRule="auto"/>
        <w:jc w:val="both"/>
        <w:textAlignment w:val="baseline"/>
        <w:rPr>
          <w:rFonts w:hint="eastAsia" w:ascii="宋体" w:hAnsi="宋体" w:cs="宋体"/>
          <w:b/>
          <w:bCs/>
          <w:color w:val="auto"/>
          <w:sz w:val="24"/>
          <w:highlight w:val="none"/>
          <w:lang w:val="en-US" w:eastAsia="zh-CN"/>
        </w:rPr>
      </w:pPr>
      <w:r>
        <w:rPr>
          <w:rFonts w:hint="eastAsia" w:ascii="宋体" w:hAnsi="宋体"/>
          <w:b/>
          <w:bCs/>
          <w:color w:val="auto"/>
          <w:sz w:val="24"/>
        </w:rPr>
        <w:t>附件</w:t>
      </w:r>
      <w:r>
        <w:rPr>
          <w:rFonts w:hint="eastAsia" w:ascii="宋体" w:hAnsi="宋体"/>
          <w:b/>
          <w:bCs/>
          <w:color w:val="auto"/>
          <w:sz w:val="24"/>
          <w:lang w:val="en-US" w:eastAsia="zh-CN"/>
        </w:rPr>
        <w:t>2</w:t>
      </w:r>
      <w:r>
        <w:rPr>
          <w:rFonts w:hint="eastAsia" w:ascii="宋体" w:hAnsi="宋体"/>
          <w:b/>
          <w:bCs/>
          <w:color w:val="auto"/>
          <w:sz w:val="24"/>
        </w:rPr>
        <w:t>：</w:t>
      </w:r>
      <w:r>
        <w:rPr>
          <w:rFonts w:hint="eastAsia" w:ascii="宋体" w:hAnsi="宋体" w:cs="宋体"/>
          <w:b/>
          <w:bCs/>
          <w:color w:val="auto"/>
          <w:sz w:val="24"/>
          <w:highlight w:val="none"/>
          <w:lang w:eastAsia="zh-CN"/>
        </w:rPr>
        <w:t>非联合体投标声明</w:t>
      </w:r>
    </w:p>
    <w:p w14:paraId="02EE80F3">
      <w:pPr>
        <w:rPr>
          <w:rFonts w:hint="eastAsia" w:ascii="宋体" w:hAnsi="宋体"/>
          <w:b/>
          <w:bCs/>
          <w:color w:val="auto"/>
          <w:sz w:val="24"/>
        </w:rPr>
      </w:pPr>
    </w:p>
    <w:p w14:paraId="3C37431B">
      <w:pPr>
        <w:widowControl/>
        <w:kinsoku w:val="0"/>
        <w:autoSpaceDE w:val="0"/>
        <w:autoSpaceDN w:val="0"/>
        <w:adjustRightInd w:val="0"/>
        <w:snapToGrid w:val="0"/>
        <w:spacing w:line="360" w:lineRule="auto"/>
        <w:jc w:val="center"/>
        <w:textAlignment w:val="baseline"/>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eastAsia="zh-CN"/>
        </w:rPr>
        <w:t>非联合体投标声明</w:t>
      </w:r>
    </w:p>
    <w:p w14:paraId="76A9DF1C">
      <w:pPr>
        <w:keepLines w:val="0"/>
        <w:pageBreakBefore w:val="0"/>
        <w:kinsoku/>
        <w:wordWrap/>
        <w:overflowPunct/>
        <w:topLinePunct w:val="0"/>
        <w:autoSpaceDE/>
        <w:autoSpaceDN/>
        <w:bidi w:val="0"/>
        <w:snapToGrid/>
        <w:spacing w:line="480" w:lineRule="exact"/>
        <w:textAlignment w:val="auto"/>
        <w:rPr>
          <w:rFonts w:hint="eastAsia" w:ascii="宋体" w:hAnsi="宋体" w:eastAsia="宋体" w:cs="宋体"/>
          <w:color w:val="auto"/>
          <w:kern w:val="2"/>
          <w:sz w:val="24"/>
          <w:szCs w:val="24"/>
          <w:highlight w:val="none"/>
          <w:lang w:val="en-US" w:eastAsia="zh-CN" w:bidi="ar-SA"/>
        </w:rPr>
      </w:pPr>
    </w:p>
    <w:p w14:paraId="0E968FAB">
      <w:pPr>
        <w:spacing w:line="360" w:lineRule="auto"/>
        <w:rPr>
          <w:rFonts w:hint="eastAsia" w:ascii="宋体" w:hAnsi="宋体" w:eastAsia="宋体" w:cs="宋体"/>
          <w:color w:val="auto"/>
          <w:kern w:val="0"/>
          <w:sz w:val="24"/>
          <w:szCs w:val="24"/>
        </w:rPr>
      </w:pPr>
      <w:r>
        <w:rPr>
          <w:rFonts w:hint="eastAsia" w:ascii="宋体" w:hAnsi="宋体"/>
          <w:color w:val="auto"/>
          <w:spacing w:val="4"/>
          <w:sz w:val="24"/>
          <w:u w:val="single"/>
        </w:rPr>
        <w:t>致：     （招标人名称）    ：</w:t>
      </w:r>
    </w:p>
    <w:p w14:paraId="00322AF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我单位独立参与本项目，非联合体投标。</w:t>
      </w:r>
    </w:p>
    <w:p w14:paraId="3E6B374F">
      <w:pPr>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6614061">
      <w:pPr>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rPr>
      </w:pPr>
    </w:p>
    <w:p w14:paraId="25C4E532">
      <w:pPr>
        <w:pStyle w:val="4"/>
        <w:pageBreakBefore w:val="0"/>
        <w:overflowPunct/>
        <w:topLinePunct w:val="0"/>
        <w:bidi w:val="0"/>
        <w:spacing w:line="480" w:lineRule="exact"/>
        <w:rPr>
          <w:rFonts w:hint="eastAsia" w:ascii="宋体" w:hAnsi="宋体" w:eastAsia="宋体" w:cs="宋体"/>
          <w:b w:val="0"/>
          <w:bCs w:val="0"/>
          <w:snapToGrid w:val="0"/>
          <w:color w:val="auto"/>
          <w:kern w:val="0"/>
          <w:sz w:val="24"/>
          <w:szCs w:val="24"/>
          <w:highlight w:val="none"/>
          <w:lang w:val="en-US" w:eastAsia="en-US" w:bidi="ar-SA"/>
        </w:rPr>
      </w:pPr>
    </w:p>
    <w:p w14:paraId="442E27BD">
      <w:pPr>
        <w:pStyle w:val="4"/>
        <w:pageBreakBefore w:val="0"/>
        <w:overflowPunct/>
        <w:topLinePunct w:val="0"/>
        <w:bidi w:val="0"/>
        <w:spacing w:line="480" w:lineRule="exact"/>
        <w:rPr>
          <w:rFonts w:hint="eastAsia" w:ascii="宋体" w:hAnsi="宋体" w:eastAsia="宋体" w:cs="宋体"/>
          <w:b w:val="0"/>
          <w:bCs w:val="0"/>
          <w:snapToGrid w:val="0"/>
          <w:color w:val="auto"/>
          <w:kern w:val="0"/>
          <w:sz w:val="24"/>
          <w:szCs w:val="24"/>
          <w:highlight w:val="none"/>
          <w:lang w:val="en-US" w:eastAsia="en-US" w:bidi="ar-SA"/>
        </w:rPr>
      </w:pPr>
    </w:p>
    <w:p w14:paraId="00C74B16">
      <w:pPr>
        <w:pStyle w:val="4"/>
        <w:pageBreakBefore w:val="0"/>
        <w:overflowPunct/>
        <w:topLinePunct w:val="0"/>
        <w:bidi w:val="0"/>
        <w:spacing w:line="480" w:lineRule="exact"/>
        <w:rPr>
          <w:rFonts w:hint="eastAsia" w:ascii="宋体" w:hAnsi="宋体" w:eastAsia="宋体" w:cs="宋体"/>
          <w:b w:val="0"/>
          <w:bCs w:val="0"/>
          <w:snapToGrid w:val="0"/>
          <w:color w:val="auto"/>
          <w:kern w:val="0"/>
          <w:sz w:val="24"/>
          <w:szCs w:val="24"/>
          <w:highlight w:val="none"/>
          <w:lang w:val="en-US" w:eastAsia="en-US" w:bidi="ar-SA"/>
        </w:rPr>
      </w:pPr>
    </w:p>
    <w:p w14:paraId="5AC0082F">
      <w:pPr>
        <w:snapToGrid w:val="0"/>
        <w:spacing w:line="360" w:lineRule="auto"/>
        <w:ind w:firstLine="4440" w:firstLineChars="1850"/>
        <w:jc w:val="right"/>
        <w:rPr>
          <w:rFonts w:ascii="宋体" w:hAnsi="宋体"/>
          <w:color w:val="auto"/>
          <w:sz w:val="24"/>
        </w:rPr>
      </w:pPr>
      <w:r>
        <w:rPr>
          <w:rFonts w:hint="eastAsia" w:ascii="宋体" w:hAnsi="宋体"/>
          <w:color w:val="auto"/>
          <w:sz w:val="24"/>
          <w:lang w:eastAsia="zh-CN"/>
        </w:rPr>
        <w:t>投标人</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（盖章）</w:t>
      </w:r>
    </w:p>
    <w:p w14:paraId="2D701E29">
      <w:pPr>
        <w:snapToGrid w:val="0"/>
        <w:spacing w:line="360" w:lineRule="auto"/>
        <w:ind w:firstLine="3120" w:firstLineChars="1300"/>
        <w:rPr>
          <w:rFonts w:ascii="宋体" w:hAnsi="宋体"/>
          <w:bCs/>
          <w:color w:val="auto"/>
          <w:sz w:val="24"/>
        </w:rPr>
      </w:pPr>
      <w:r>
        <w:rPr>
          <w:rFonts w:hint="eastAsia" w:ascii="宋体" w:hAnsi="宋体"/>
          <w:bCs/>
          <w:color w:val="auto"/>
          <w:sz w:val="24"/>
        </w:rPr>
        <w:t>法定代表人或被授权人</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bCs/>
          <w:color w:val="auto"/>
          <w:sz w:val="24"/>
        </w:rPr>
        <w:t>（签字或盖章）</w:t>
      </w:r>
    </w:p>
    <w:p w14:paraId="419C25B2">
      <w:pPr>
        <w:snapToGrid w:val="0"/>
        <w:spacing w:line="360" w:lineRule="auto"/>
        <w:jc w:val="right"/>
        <w:rPr>
          <w:rFonts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484CDD49">
      <w:pPr>
        <w:jc w:val="left"/>
        <w:rPr>
          <w:rFonts w:ascii="宋体" w:hAnsi="宋体"/>
          <w:b/>
          <w:bCs/>
          <w:color w:val="auto"/>
          <w:sz w:val="24"/>
        </w:rPr>
      </w:pPr>
    </w:p>
    <w:p w14:paraId="37EFD0E3">
      <w:pPr>
        <w:pStyle w:val="3"/>
        <w:spacing w:line="360" w:lineRule="auto"/>
        <w:ind w:firstLine="0"/>
        <w:jc w:val="left"/>
        <w:rPr>
          <w:rFonts w:ascii="宋体" w:hAnsi="宋体" w:cs="宋体"/>
          <w:bCs/>
          <w:color w:val="auto"/>
          <w:kern w:val="0"/>
          <w:sz w:val="24"/>
          <w:szCs w:val="24"/>
        </w:rPr>
      </w:pPr>
    </w:p>
    <w:p w14:paraId="0A1BAFDB">
      <w:pPr>
        <w:pStyle w:val="3"/>
        <w:rPr>
          <w:color w:val="auto"/>
          <w:sz w:val="24"/>
          <w:szCs w:val="24"/>
        </w:rPr>
      </w:pPr>
    </w:p>
    <w:p w14:paraId="5CBC6E98">
      <w:pPr>
        <w:rPr>
          <w:rFonts w:ascii="宋体" w:hAnsi="宋体" w:cs="宋体"/>
          <w:bCs/>
          <w:color w:val="auto"/>
          <w:kern w:val="0"/>
          <w:sz w:val="24"/>
          <w:szCs w:val="24"/>
        </w:rPr>
      </w:pPr>
      <w:r>
        <w:rPr>
          <w:rFonts w:hint="eastAsia" w:ascii="宋体" w:hAnsi="宋体" w:cs="宋体"/>
          <w:bCs/>
          <w:color w:val="auto"/>
          <w:kern w:val="0"/>
          <w:sz w:val="24"/>
          <w:szCs w:val="24"/>
        </w:rPr>
        <w:br w:type="page"/>
      </w:r>
    </w:p>
    <w:p w14:paraId="36EA4B39">
      <w:pPr>
        <w:pageBreakBefore w:val="0"/>
        <w:overflowPunct/>
        <w:topLinePunct w:val="0"/>
        <w:bidi w:val="0"/>
        <w:spacing w:line="480" w:lineRule="exact"/>
        <w:jc w:val="both"/>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附件3：具有履行合同所必需的设备和专业技术能力的承诺；</w:t>
      </w:r>
    </w:p>
    <w:p w14:paraId="70402B2C">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宋体" w:hAnsi="宋体" w:eastAsia="宋体" w:cs="宋体"/>
          <w:color w:val="auto"/>
          <w:sz w:val="21"/>
          <w:szCs w:val="21"/>
          <w:highlight w:val="none"/>
        </w:rPr>
      </w:pPr>
    </w:p>
    <w:p w14:paraId="4A2009C5">
      <w:pPr>
        <w:snapToGrid w:val="0"/>
        <w:spacing w:line="560" w:lineRule="exact"/>
        <w:ind w:firstLine="480" w:firstLineChars="200"/>
        <w:rPr>
          <w:rFonts w:hint="eastAsia" w:ascii="宋体" w:hAnsi="宋体" w:eastAsia="宋体" w:cs="Times New Roman"/>
          <w:bCs/>
          <w:color w:val="auto"/>
          <w:sz w:val="24"/>
          <w:lang w:val="en-US" w:eastAsia="zh-CN"/>
        </w:rPr>
      </w:pP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bCs/>
          <w:sz w:val="24"/>
          <w:szCs w:val="24"/>
          <w:highlight w:val="none"/>
          <w:lang w:val="en-US" w:eastAsia="zh-CN"/>
        </w:rPr>
        <w:t>具有履行合同所必需的设备和专业技术能力的承诺</w:t>
      </w:r>
      <w:r>
        <w:rPr>
          <w:rFonts w:hint="eastAsia" w:ascii="宋体" w:hAnsi="宋体" w:eastAsia="宋体" w:cs="宋体"/>
          <w:b w:val="0"/>
          <w:bCs w:val="0"/>
          <w:color w:val="auto"/>
          <w:sz w:val="19"/>
          <w:szCs w:val="19"/>
          <w:lang w:eastAsia="zh-CN"/>
        </w:rPr>
        <w:br w:type="textWrapping"/>
      </w:r>
      <w:r>
        <w:rPr>
          <w:rFonts w:hint="eastAsia" w:ascii="宋体" w:hAnsi="宋体" w:eastAsia="宋体" w:cs="宋体"/>
          <w:b w:val="0"/>
          <w:bCs w:val="0"/>
          <w:color w:val="auto"/>
          <w:sz w:val="19"/>
          <w:szCs w:val="19"/>
          <w:lang w:eastAsia="zh-CN"/>
        </w:rPr>
        <w:br w:type="textWrapping"/>
      </w:r>
      <w:r>
        <w:rPr>
          <w:rFonts w:hint="eastAsia" w:ascii="宋体" w:hAnsi="宋体" w:eastAsia="宋体" w:cs="Times New Roman"/>
          <w:bCs/>
          <w:color w:val="auto"/>
          <w:sz w:val="24"/>
          <w:lang w:val="en-US" w:eastAsia="zh-CN"/>
        </w:rPr>
        <w:t>致：</w:t>
      </w:r>
      <w:r>
        <w:rPr>
          <w:rFonts w:hint="eastAsia" w:ascii="宋体" w:hAnsi="宋体" w:eastAsia="宋体" w:cs="Times New Roman"/>
          <w:bCs/>
          <w:color w:val="auto"/>
          <w:sz w:val="24"/>
          <w:u w:val="single"/>
          <w:lang w:val="en-US" w:eastAsia="zh-CN"/>
        </w:rPr>
        <w:t xml:space="preserve">     （采购人名称）   </w:t>
      </w:r>
    </w:p>
    <w:p w14:paraId="5FF261BD">
      <w:pPr>
        <w:snapToGrid w:val="0"/>
        <w:spacing w:line="560" w:lineRule="exact"/>
        <w:ind w:firstLine="480" w:firstLineChars="200"/>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u w:val="single"/>
          <w:lang w:val="en-US" w:eastAsia="zh-CN"/>
        </w:rPr>
        <w:t>（投标人名称）</w:t>
      </w:r>
      <w:r>
        <w:rPr>
          <w:rFonts w:hint="eastAsia" w:ascii="宋体" w:hAnsi="宋体" w:eastAsia="宋体" w:cs="Times New Roman"/>
          <w:bCs/>
          <w:color w:val="auto"/>
          <w:sz w:val="24"/>
          <w:lang w:val="en-US" w:eastAsia="zh-CN"/>
        </w:rPr>
        <w:t>于</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val="en-US" w:eastAsia="zh-CN"/>
        </w:rPr>
        <w:t>年</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val="en-US" w:eastAsia="zh-CN"/>
        </w:rPr>
        <w:t>月</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val="en-US" w:eastAsia="zh-CN"/>
        </w:rPr>
        <w:t>日在中华人民共和国境内</w:t>
      </w:r>
      <w:r>
        <w:rPr>
          <w:rFonts w:hint="eastAsia" w:ascii="宋体" w:hAnsi="宋体" w:eastAsia="宋体" w:cs="Times New Roman"/>
          <w:bCs/>
          <w:color w:val="auto"/>
          <w:sz w:val="24"/>
          <w:u w:val="single"/>
          <w:lang w:val="en-US" w:eastAsia="zh-CN"/>
        </w:rPr>
        <w:t>（详细注册地址）</w:t>
      </w:r>
      <w:r>
        <w:rPr>
          <w:rFonts w:hint="eastAsia" w:ascii="宋体" w:hAnsi="宋体" w:eastAsia="宋体" w:cs="Times New Roman"/>
          <w:bCs/>
          <w:color w:val="auto"/>
          <w:sz w:val="24"/>
          <w:lang w:val="en-US" w:eastAsia="zh-CN"/>
        </w:rPr>
        <w:t>合法注册并经营，公司经营范围为：（</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val="en-US" w:eastAsia="zh-CN"/>
        </w:rPr>
        <w:t>）。</w:t>
      </w:r>
    </w:p>
    <w:p w14:paraId="03C00BEA">
      <w:pPr>
        <w:snapToGrid w:val="0"/>
        <w:spacing w:line="560" w:lineRule="exact"/>
        <w:ind w:firstLine="480" w:firstLineChars="200"/>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本公司郑重承诺：</w:t>
      </w:r>
      <w:r>
        <w:rPr>
          <w:rFonts w:hint="eastAsia" w:ascii="宋体" w:hAnsi="宋体" w:eastAsia="宋体" w:cs="Times New Roman"/>
          <w:bCs/>
          <w:color w:val="auto"/>
          <w:sz w:val="24"/>
          <w:u w:val="single"/>
          <w:lang w:val="en-US" w:eastAsia="zh-CN"/>
        </w:rPr>
        <w:t>我公司满足本项目实际需求，具有履行本合同所必需的设备和专业技术能力</w:t>
      </w:r>
      <w:r>
        <w:rPr>
          <w:rFonts w:hint="eastAsia" w:ascii="宋体" w:hAnsi="宋体" w:eastAsia="宋体" w:cs="Times New Roman"/>
          <w:bCs/>
          <w:color w:val="auto"/>
          <w:sz w:val="24"/>
          <w:lang w:val="en-US" w:eastAsia="zh-CN"/>
        </w:rPr>
        <w:t>。</w:t>
      </w:r>
    </w:p>
    <w:p w14:paraId="716336AB">
      <w:pPr>
        <w:snapToGrid w:val="0"/>
        <w:spacing w:line="560" w:lineRule="exact"/>
        <w:ind w:firstLine="480" w:firstLineChars="200"/>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 xml:space="preserve"> </w:t>
      </w:r>
    </w:p>
    <w:p w14:paraId="1F616C57">
      <w:pPr>
        <w:snapToGrid w:val="0"/>
        <w:spacing w:line="560" w:lineRule="exact"/>
        <w:ind w:firstLine="480" w:firstLineChars="200"/>
        <w:rPr>
          <w:rFonts w:hint="eastAsia" w:ascii="宋体" w:hAnsi="宋体" w:eastAsia="宋体" w:cs="Times New Roman"/>
          <w:bCs/>
          <w:color w:val="auto"/>
          <w:sz w:val="24"/>
          <w:lang w:val="en-US" w:eastAsia="zh-CN"/>
        </w:rPr>
      </w:pPr>
    </w:p>
    <w:p w14:paraId="224632A6">
      <w:pPr>
        <w:snapToGrid w:val="0"/>
        <w:spacing w:line="560" w:lineRule="exact"/>
        <w:ind w:firstLine="480" w:firstLineChars="200"/>
        <w:jc w:val="right"/>
        <w:rPr>
          <w:rFonts w:hint="eastAsia" w:ascii="宋体" w:hAnsi="宋体" w:eastAsia="宋体" w:cs="Times New Roman"/>
          <w:bCs/>
          <w:color w:val="auto"/>
          <w:sz w:val="24"/>
          <w:lang w:val="en-US" w:eastAsia="en-US"/>
        </w:rPr>
      </w:pPr>
      <w:r>
        <w:rPr>
          <w:rFonts w:hint="eastAsia" w:ascii="宋体" w:hAnsi="宋体" w:eastAsia="宋体" w:cs="Times New Roman"/>
          <w:bCs/>
          <w:color w:val="auto"/>
          <w:sz w:val="24"/>
          <w:lang w:val="en-US" w:eastAsia="en-US"/>
        </w:rPr>
        <w:t>投标人：（加盖公章）</w:t>
      </w:r>
    </w:p>
    <w:p w14:paraId="510F6E1B">
      <w:pPr>
        <w:snapToGrid w:val="0"/>
        <w:spacing w:line="560" w:lineRule="exact"/>
        <w:ind w:firstLine="480" w:firstLineChars="200"/>
        <w:jc w:val="right"/>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 xml:space="preserve"> </w:t>
      </w:r>
    </w:p>
    <w:p w14:paraId="5DBB3EAE">
      <w:pPr>
        <w:snapToGrid w:val="0"/>
        <w:spacing w:line="560" w:lineRule="exact"/>
        <w:ind w:firstLine="480" w:firstLineChars="200"/>
        <w:jc w:val="right"/>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日期：___年___月___日</w:t>
      </w:r>
    </w:p>
    <w:p w14:paraId="5D538043">
      <w:pPr>
        <w:jc w:val="right"/>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br w:type="page"/>
      </w:r>
    </w:p>
    <w:p w14:paraId="30EAEF68">
      <w:pPr>
        <w:widowControl/>
        <w:kinsoku w:val="0"/>
        <w:autoSpaceDE w:val="0"/>
        <w:autoSpaceDN w:val="0"/>
        <w:adjustRightInd w:val="0"/>
        <w:snapToGrid w:val="0"/>
        <w:spacing w:line="360" w:lineRule="auto"/>
        <w:jc w:val="center"/>
        <w:textAlignment w:val="baseline"/>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法定代表人证明书及授权书</w:t>
      </w:r>
    </w:p>
    <w:p w14:paraId="24FC1CB8">
      <w:pPr>
        <w:widowControl/>
        <w:kinsoku w:val="0"/>
        <w:autoSpaceDE w:val="0"/>
        <w:autoSpaceDN w:val="0"/>
        <w:adjustRightInd w:val="0"/>
        <w:snapToGrid w:val="0"/>
        <w:spacing w:line="360" w:lineRule="auto"/>
        <w:jc w:val="center"/>
        <w:textAlignment w:val="baseline"/>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1</w:t>
      </w:r>
      <w:r>
        <w:rPr>
          <w:rFonts w:hint="eastAsia" w:ascii="宋体" w:hAnsi="宋体" w:cs="宋体"/>
          <w:b/>
          <w:bCs/>
          <w:color w:val="auto"/>
          <w:sz w:val="24"/>
          <w:highlight w:val="none"/>
          <w:lang w:eastAsia="zh-CN"/>
        </w:rPr>
        <w:t>）法定代表人证明书</w:t>
      </w:r>
    </w:p>
    <w:tbl>
      <w:tblPr>
        <w:tblStyle w:val="10"/>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6736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432AD9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01D9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4E3236B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企业</w:t>
            </w:r>
          </w:p>
          <w:p w14:paraId="238FD18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法人</w:t>
            </w:r>
          </w:p>
        </w:tc>
        <w:tc>
          <w:tcPr>
            <w:tcW w:w="2412" w:type="dxa"/>
            <w:vAlign w:val="center"/>
          </w:tcPr>
          <w:p w14:paraId="0F586F6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4972" w:type="dxa"/>
            <w:gridSpan w:val="3"/>
            <w:vAlign w:val="center"/>
          </w:tcPr>
          <w:p w14:paraId="2E4EF4B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2C6A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361C9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vAlign w:val="center"/>
          </w:tcPr>
          <w:p w14:paraId="06601D6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4972" w:type="dxa"/>
            <w:gridSpan w:val="3"/>
            <w:vAlign w:val="center"/>
          </w:tcPr>
          <w:p w14:paraId="661F5DD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4C66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BD1EDC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vAlign w:val="center"/>
          </w:tcPr>
          <w:p w14:paraId="2D4EB9C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4972" w:type="dxa"/>
            <w:gridSpan w:val="3"/>
            <w:vAlign w:val="center"/>
          </w:tcPr>
          <w:p w14:paraId="605280AE">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1840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2A8BCB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vAlign w:val="center"/>
          </w:tcPr>
          <w:p w14:paraId="5A18155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4972" w:type="dxa"/>
            <w:gridSpan w:val="3"/>
            <w:vAlign w:val="center"/>
          </w:tcPr>
          <w:p w14:paraId="7CA955F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40F8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40FBFF8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1890DC1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tc>
        <w:tc>
          <w:tcPr>
            <w:tcW w:w="2412" w:type="dxa"/>
            <w:vAlign w:val="center"/>
          </w:tcPr>
          <w:p w14:paraId="1D4647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607" w:type="dxa"/>
            <w:vAlign w:val="center"/>
          </w:tcPr>
          <w:p w14:paraId="63CE8B8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737" w:type="dxa"/>
            <w:vAlign w:val="center"/>
          </w:tcPr>
          <w:p w14:paraId="708A149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1628" w:type="dxa"/>
            <w:vAlign w:val="center"/>
          </w:tcPr>
          <w:p w14:paraId="766B8A4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ACC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vAlign w:val="top"/>
          </w:tcPr>
          <w:p w14:paraId="6FC0334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4CFA129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24408C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2758441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44D77B8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4E687716">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3B88313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p w14:paraId="61880BF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身份证</w:t>
            </w:r>
          </w:p>
          <w:p w14:paraId="3472BC06">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复印件</w:t>
            </w:r>
          </w:p>
        </w:tc>
        <w:tc>
          <w:tcPr>
            <w:tcW w:w="4019" w:type="dxa"/>
            <w:gridSpan w:val="2"/>
            <w:vMerge w:val="restart"/>
            <w:vAlign w:val="center"/>
          </w:tcPr>
          <w:p w14:paraId="0BD1B87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3365" w:type="dxa"/>
            <w:gridSpan w:val="2"/>
            <w:vAlign w:val="center"/>
          </w:tcPr>
          <w:p w14:paraId="1253C8A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34AE0E2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（法定代表人签字或盖章）</w:t>
            </w:r>
          </w:p>
        </w:tc>
      </w:tr>
      <w:tr w14:paraId="66B5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vAlign w:val="top"/>
          </w:tcPr>
          <w:p w14:paraId="2E86F21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019" w:type="dxa"/>
            <w:gridSpan w:val="2"/>
            <w:vMerge w:val="continue"/>
            <w:vAlign w:val="top"/>
          </w:tcPr>
          <w:p w14:paraId="0C4DBA2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365" w:type="dxa"/>
            <w:gridSpan w:val="2"/>
            <w:vAlign w:val="top"/>
          </w:tcPr>
          <w:p w14:paraId="486D33F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546607A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249798B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w:t>
            </w:r>
            <w:r>
              <w:rPr>
                <w:rFonts w:hint="eastAsia" w:ascii="宋体" w:hAnsi="宋体" w:cs="宋体"/>
                <w:bCs/>
                <w:color w:val="auto"/>
                <w:sz w:val="24"/>
                <w:highlight w:val="none"/>
                <w:lang w:eastAsia="zh-CN"/>
              </w:rPr>
              <w:t>投标人</w:t>
            </w:r>
            <w:r>
              <w:rPr>
                <w:rFonts w:hint="eastAsia" w:ascii="宋体" w:hAnsi="宋体" w:cs="宋体"/>
                <w:bCs/>
                <w:color w:val="auto"/>
                <w:sz w:val="24"/>
                <w:highlight w:val="none"/>
              </w:rPr>
              <w:t>公章）</w:t>
            </w:r>
          </w:p>
          <w:p w14:paraId="0BB6848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00A6B3C5">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5814B81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4D7F5F89">
      <w:pPr>
        <w:spacing w:line="360" w:lineRule="auto"/>
        <w:ind w:firstLine="211"/>
        <w:jc w:val="center"/>
        <w:rPr>
          <w:rFonts w:hint="eastAsia" w:ascii="宋体" w:hAnsi="宋体" w:cs="宋体"/>
          <w:b/>
          <w:color w:val="auto"/>
          <w:sz w:val="28"/>
          <w:szCs w:val="28"/>
          <w:highlight w:val="none"/>
        </w:rPr>
        <w:sectPr>
          <w:pgSz w:w="11906" w:h="16838"/>
          <w:pgMar w:top="1440" w:right="1800" w:bottom="1440" w:left="1800" w:header="851" w:footer="992" w:gutter="0"/>
          <w:pgNumType w:start="1"/>
          <w:cols w:space="720" w:num="1"/>
          <w:docGrid w:type="lines" w:linePitch="312" w:charSpace="0"/>
        </w:sectPr>
      </w:pPr>
    </w:p>
    <w:p w14:paraId="666E6A35">
      <w:pPr>
        <w:widowControl/>
        <w:kinsoku w:val="0"/>
        <w:autoSpaceDE w:val="0"/>
        <w:autoSpaceDN w:val="0"/>
        <w:adjustRightInd w:val="0"/>
        <w:snapToGrid w:val="0"/>
        <w:spacing w:line="360" w:lineRule="auto"/>
        <w:jc w:val="center"/>
        <w:textAlignment w:val="baseline"/>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lang w:eastAsia="zh-CN"/>
        </w:rPr>
        <w:t>）法定代表人授权书</w:t>
      </w:r>
    </w:p>
    <w:tbl>
      <w:tblPr>
        <w:tblStyle w:val="10"/>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BF67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vAlign w:val="top"/>
          </w:tcPr>
          <w:p w14:paraId="1233719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6E10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60AA4CC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36CCD36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4BEF3EF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061AA09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668" w:type="dxa"/>
            <w:vAlign w:val="center"/>
          </w:tcPr>
          <w:p w14:paraId="6D3E192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2975" w:type="dxa"/>
            <w:gridSpan w:val="2"/>
            <w:vAlign w:val="center"/>
          </w:tcPr>
          <w:p w14:paraId="030DBB8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vAlign w:val="center"/>
          </w:tcPr>
          <w:p w14:paraId="0AC476F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321" w:type="dxa"/>
            <w:vAlign w:val="center"/>
          </w:tcPr>
          <w:p w14:paraId="5A92BE6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69B0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vAlign w:val="top"/>
          </w:tcPr>
          <w:p w14:paraId="3531679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vAlign w:val="center"/>
          </w:tcPr>
          <w:p w14:paraId="2DA774A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2975" w:type="dxa"/>
            <w:gridSpan w:val="2"/>
            <w:vAlign w:val="center"/>
          </w:tcPr>
          <w:p w14:paraId="542032D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93" w:type="dxa"/>
            <w:vAlign w:val="center"/>
          </w:tcPr>
          <w:p w14:paraId="15E98E24">
            <w:pPr>
              <w:tabs>
                <w:tab w:val="right" w:leader="dot" w:pos="9022"/>
              </w:tabs>
              <w:autoSpaceDE w:val="0"/>
              <w:autoSpaceDN w:val="0"/>
              <w:adjustRightInd w:val="0"/>
              <w:spacing w:line="500" w:lineRule="exact"/>
              <w:jc w:val="center"/>
              <w:rPr>
                <w:rFonts w:ascii="宋体" w:hAnsi="宋体" w:cs="宋体"/>
                <w:bCs/>
                <w:color w:val="auto"/>
                <w:sz w:val="24"/>
                <w:highlight w:val="none"/>
              </w:rPr>
            </w:pPr>
            <w:r>
              <w:rPr>
                <w:rFonts w:hint="eastAsia" w:ascii="宋体" w:hAnsi="宋体" w:cs="宋体"/>
                <w:bCs/>
                <w:color w:val="auto"/>
                <w:sz w:val="24"/>
                <w:highlight w:val="none"/>
              </w:rPr>
              <w:t>联系电话</w:t>
            </w:r>
          </w:p>
        </w:tc>
        <w:tc>
          <w:tcPr>
            <w:tcW w:w="2321" w:type="dxa"/>
            <w:vAlign w:val="center"/>
          </w:tcPr>
          <w:p w14:paraId="5B4CF76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4DE0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top"/>
          </w:tcPr>
          <w:p w14:paraId="0DEBF0D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7CF2E95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5F932B4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3687348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w:t>
            </w:r>
          </w:p>
          <w:p w14:paraId="3DDF623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目</w:t>
            </w:r>
          </w:p>
          <w:p w14:paraId="29ABC34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与</w:t>
            </w:r>
          </w:p>
          <w:p w14:paraId="5725CD3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内</w:t>
            </w:r>
          </w:p>
          <w:p w14:paraId="7953680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668" w:type="dxa"/>
            <w:vAlign w:val="top"/>
          </w:tcPr>
          <w:p w14:paraId="2371F67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6689" w:type="dxa"/>
            <w:gridSpan w:val="4"/>
            <w:vAlign w:val="top"/>
          </w:tcPr>
          <w:p w14:paraId="4E7D677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42242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vAlign w:val="top"/>
          </w:tcPr>
          <w:p w14:paraId="6287718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vAlign w:val="top"/>
          </w:tcPr>
          <w:p w14:paraId="2E84631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6689" w:type="dxa"/>
            <w:gridSpan w:val="4"/>
            <w:vAlign w:val="top"/>
          </w:tcPr>
          <w:p w14:paraId="7C32C59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ADF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vAlign w:val="top"/>
          </w:tcPr>
          <w:p w14:paraId="5B7246E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vAlign w:val="center"/>
          </w:tcPr>
          <w:p w14:paraId="439C6BE1">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授权范围</w:t>
            </w:r>
          </w:p>
        </w:tc>
        <w:tc>
          <w:tcPr>
            <w:tcW w:w="6689" w:type="dxa"/>
            <w:gridSpan w:val="4"/>
            <w:vAlign w:val="top"/>
          </w:tcPr>
          <w:p w14:paraId="73E8B3D7">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全权办理本次招标采购项目的投标、联系、洽谈、签约、执行等具体事务，签署全部有关文件、文书、协议及合同。</w:t>
            </w:r>
          </w:p>
        </w:tc>
      </w:tr>
      <w:tr w14:paraId="574C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vAlign w:val="top"/>
          </w:tcPr>
          <w:p w14:paraId="3DA83AA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vAlign w:val="top"/>
          </w:tcPr>
          <w:p w14:paraId="143A357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6689" w:type="dxa"/>
            <w:gridSpan w:val="4"/>
            <w:vAlign w:val="top"/>
          </w:tcPr>
          <w:p w14:paraId="77C9CDED">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本公司对被授权人在本项目中所实施的代理行为承担全部法律责任。</w:t>
            </w:r>
          </w:p>
        </w:tc>
      </w:tr>
      <w:tr w14:paraId="2AB2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vAlign w:val="top"/>
          </w:tcPr>
          <w:p w14:paraId="5AF75E9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668" w:type="dxa"/>
            <w:vAlign w:val="center"/>
          </w:tcPr>
          <w:p w14:paraId="1DB97F9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6689" w:type="dxa"/>
            <w:gridSpan w:val="4"/>
            <w:vAlign w:val="center"/>
          </w:tcPr>
          <w:p w14:paraId="767693AB">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本授权书自开标会议之日计算有效期为90天。</w:t>
            </w:r>
          </w:p>
        </w:tc>
      </w:tr>
      <w:tr w14:paraId="0658B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vAlign w:val="top"/>
          </w:tcPr>
          <w:p w14:paraId="438506C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804" w:type="dxa"/>
            <w:gridSpan w:val="3"/>
            <w:vMerge w:val="restart"/>
            <w:vAlign w:val="top"/>
          </w:tcPr>
          <w:p w14:paraId="6531969D">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26FD2546">
            <w:pPr>
              <w:tabs>
                <w:tab w:val="right" w:leader="dot" w:pos="9022"/>
              </w:tabs>
              <w:autoSpaceDE w:val="0"/>
              <w:autoSpaceDN w:val="0"/>
              <w:adjustRightInd w:val="0"/>
              <w:snapToGrid w:val="0"/>
              <w:spacing w:line="360" w:lineRule="auto"/>
              <w:rPr>
                <w:rFonts w:ascii="宋体" w:hAnsi="宋体" w:cs="宋体"/>
                <w:bCs/>
                <w:color w:val="auto"/>
                <w:sz w:val="24"/>
                <w:highlight w:val="none"/>
                <w:u w:val="single"/>
              </w:rPr>
            </w:pPr>
            <w:r>
              <w:rPr>
                <w:rFonts w:hint="eastAsia" w:ascii="宋体" w:hAnsi="宋体" w:cs="宋体"/>
                <w:bCs/>
                <w:color w:val="auto"/>
                <w:sz w:val="24"/>
                <w:highlight w:val="none"/>
              </w:rPr>
              <w:t>法定代表人签字或盖章：</w:t>
            </w:r>
            <w:r>
              <w:rPr>
                <w:rFonts w:hint="eastAsia" w:ascii="宋体" w:hAnsi="宋体" w:cs="宋体"/>
                <w:bCs/>
                <w:color w:val="auto"/>
                <w:sz w:val="24"/>
                <w:highlight w:val="none"/>
                <w:u w:val="single"/>
              </w:rPr>
              <w:t xml:space="preserve">          </w:t>
            </w:r>
          </w:p>
          <w:p w14:paraId="4FC73571">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02C394E0">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被授权人签字或盖章：</w:t>
            </w:r>
            <w:r>
              <w:rPr>
                <w:rFonts w:hint="eastAsia" w:ascii="宋体" w:hAnsi="宋体" w:cs="宋体"/>
                <w:bCs/>
                <w:color w:val="auto"/>
                <w:sz w:val="24"/>
                <w:highlight w:val="none"/>
                <w:u w:val="single"/>
              </w:rPr>
              <w:t xml:space="preserve">            </w:t>
            </w:r>
          </w:p>
        </w:tc>
      </w:tr>
      <w:tr w14:paraId="0BAF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5F2E491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4804" w:type="dxa"/>
            <w:gridSpan w:val="3"/>
            <w:vMerge w:val="continue"/>
            <w:vAlign w:val="top"/>
          </w:tcPr>
          <w:p w14:paraId="6C3C800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476A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vAlign w:val="top"/>
          </w:tcPr>
          <w:p w14:paraId="5ED68FA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04" w:type="dxa"/>
            <w:gridSpan w:val="3"/>
            <w:vAlign w:val="top"/>
          </w:tcPr>
          <w:p w14:paraId="5714D07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50A67E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0336B2A5">
            <w:pPr>
              <w:pStyle w:val="4"/>
              <w:rPr>
                <w:rFonts w:hint="eastAsia"/>
                <w:color w:val="auto"/>
                <w:highlight w:val="none"/>
              </w:rPr>
            </w:pPr>
          </w:p>
          <w:p w14:paraId="19401F1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w:t>
            </w:r>
            <w:r>
              <w:rPr>
                <w:rFonts w:hint="eastAsia" w:ascii="宋体" w:hAnsi="宋体" w:cs="宋体"/>
                <w:bCs/>
                <w:color w:val="auto"/>
                <w:sz w:val="24"/>
                <w:highlight w:val="none"/>
                <w:lang w:eastAsia="zh-CN"/>
              </w:rPr>
              <w:t>投标人</w:t>
            </w:r>
            <w:r>
              <w:rPr>
                <w:rFonts w:hint="eastAsia" w:ascii="宋体" w:hAnsi="宋体" w:cs="宋体"/>
                <w:bCs/>
                <w:color w:val="auto"/>
                <w:sz w:val="24"/>
                <w:highlight w:val="none"/>
              </w:rPr>
              <w:t>公章）</w:t>
            </w:r>
          </w:p>
          <w:p w14:paraId="452D9EA9">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3ADAA6FB">
            <w:pPr>
              <w:pStyle w:val="4"/>
              <w:rPr>
                <w:rFonts w:hint="eastAsia"/>
                <w:color w:val="auto"/>
                <w:highlight w:val="none"/>
              </w:rPr>
            </w:pPr>
          </w:p>
          <w:p w14:paraId="0B74DE11">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tc>
      </w:tr>
    </w:tbl>
    <w:p w14:paraId="27F5D666">
      <w:pPr>
        <w:jc w:val="left"/>
        <w:rPr>
          <w:rFonts w:hint="eastAsia" w:ascii="宋体" w:hAnsi="宋体" w:cs="宋体"/>
          <w:b/>
          <w:bCs/>
          <w:color w:val="auto"/>
          <w:sz w:val="24"/>
          <w:highlight w:val="none"/>
        </w:rPr>
      </w:pPr>
    </w:p>
    <w:p w14:paraId="39683110">
      <w:pPr>
        <w:rPr>
          <w:rFonts w:hint="eastAsia" w:ascii="宋体" w:hAnsi="宋体" w:cs="宋体"/>
          <w:color w:val="auto"/>
          <w:highlight w:val="none"/>
          <w:shd w:val="clear" w:color="auto" w:fill="FFFFFF"/>
        </w:rPr>
      </w:pPr>
      <w:r>
        <w:rPr>
          <w:rFonts w:hint="eastAsia" w:ascii="宋体" w:hAnsi="宋体" w:cs="宋体"/>
          <w:color w:val="auto"/>
          <w:highlight w:val="none"/>
          <w:shd w:val="clear" w:color="auto" w:fill="FFFFFF"/>
        </w:rPr>
        <w:br w:type="page"/>
      </w:r>
    </w:p>
    <w:p w14:paraId="1A607384">
      <w:pPr>
        <w:widowControl/>
        <w:kinsoku w:val="0"/>
        <w:autoSpaceDE w:val="0"/>
        <w:autoSpaceDN w:val="0"/>
        <w:adjustRightInd w:val="0"/>
        <w:snapToGrid w:val="0"/>
        <w:spacing w:line="360" w:lineRule="auto"/>
        <w:jc w:val="center"/>
        <w:textAlignment w:val="baseline"/>
        <w:rPr>
          <w:rFonts w:hint="eastAsia" w:ascii="宋体" w:hAnsi="宋体" w:cs="宋体"/>
          <w:b/>
          <w:bCs/>
          <w:color w:val="auto"/>
          <w:sz w:val="24"/>
          <w:highlight w:val="none"/>
          <w:lang w:eastAsia="zh-CN"/>
        </w:rPr>
      </w:pPr>
      <w:r>
        <w:rPr>
          <w:rFonts w:hint="eastAsia" w:ascii="宋体" w:hAnsi="宋体" w:cs="宋体"/>
          <w:b/>
          <w:bCs/>
          <w:color w:val="auto"/>
          <w:sz w:val="24"/>
          <w:highlight w:val="none"/>
          <w:lang w:eastAsia="zh-CN"/>
        </w:rPr>
        <w:t>投标人认为应该提交的其他证明材料</w:t>
      </w:r>
    </w:p>
    <w:p w14:paraId="5E391B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254C8"/>
    <w:rsid w:val="08D9176A"/>
    <w:rsid w:val="0AED7863"/>
    <w:rsid w:val="0EA16002"/>
    <w:rsid w:val="18A3362C"/>
    <w:rsid w:val="1AA60B5F"/>
    <w:rsid w:val="24064BBE"/>
    <w:rsid w:val="249C21FD"/>
    <w:rsid w:val="261B742C"/>
    <w:rsid w:val="2E24038A"/>
    <w:rsid w:val="2E9B1B3F"/>
    <w:rsid w:val="350B7598"/>
    <w:rsid w:val="4B38326F"/>
    <w:rsid w:val="4D6E4D26"/>
    <w:rsid w:val="4E1458CD"/>
    <w:rsid w:val="50F162DA"/>
    <w:rsid w:val="57A254C8"/>
    <w:rsid w:val="64F25DE5"/>
    <w:rsid w:val="663012BB"/>
    <w:rsid w:val="6922767E"/>
    <w:rsid w:val="69F13EB1"/>
    <w:rsid w:val="71B20DD6"/>
    <w:rsid w:val="74836A59"/>
    <w:rsid w:val="79822FE7"/>
    <w:rsid w:val="7DB326D6"/>
    <w:rsid w:val="7F967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unhideWhenUsed/>
    <w:qFormat/>
    <w:uiPriority w:val="0"/>
    <w:pPr>
      <w:spacing w:after="120"/>
      <w:ind w:left="420" w:leftChars="200"/>
    </w:pPr>
  </w:style>
  <w:style w:type="paragraph" w:styleId="6">
    <w:name w:val="Plain Text"/>
    <w:basedOn w:val="1"/>
    <w:qFormat/>
    <w:uiPriority w:val="99"/>
    <w:pPr>
      <w:spacing w:line="324" w:lineRule="auto"/>
    </w:pPr>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标题 31"/>
    <w:basedOn w:val="1"/>
    <w:qFormat/>
    <w:uiPriority w:val="0"/>
    <w:pPr>
      <w:spacing w:beforeAutospacing="1" w:afterAutospacing="1"/>
      <w:jc w:val="left"/>
      <w:outlineLvl w:val="2"/>
    </w:pPr>
    <w:rPr>
      <w:rFonts w:hint="eastAsia" w:ascii="宋体" w:hAnsi="宋体"/>
      <w:b/>
      <w:bCs/>
      <w:kern w:val="0"/>
      <w:sz w:val="27"/>
      <w:szCs w:val="27"/>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1837</Words>
  <Characters>1857</Characters>
  <Lines>0</Lines>
  <Paragraphs>0</Paragraphs>
  <TotalTime>2</TotalTime>
  <ScaleCrop>false</ScaleCrop>
  <LinksUpToDate>false</LinksUpToDate>
  <CharactersWithSpaces>2110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2026-05-22T02:55:00Z</dcterms:created>
  <dc:creator>十五</dc:creator>
  <cp:lastModifiedBy>庄先生</cp:lastModifiedBy>
  <dcterms:modified xsi:type="dcterms:W3CDTF">2026-06-09T13:44:37Z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C823F4BD37264FAC8D83F4AD4A1745BF_13</vt:lpwstr>
  </property>
  <property fmtid="{D5CDD505-2E9C-101B-9397-08002B2CF9AE}" pid="4" name="KSOTemplateDocerSaveRecord">
    <vt:lpwstr>eyJoZGlkIjoiMGIyODNlYzRiOGU4NWFkZmMyODU2OTJjYTgwYmNhYTQiLCJ1c2VySWQiOiIyMDE4MTI5In0=</vt:lpwstr>
  </property>
</Properties>
</file>