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E55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lang w:val="en-US" w:eastAsia="zh-CN"/>
        </w:rPr>
        <w:t>技术方案</w:t>
      </w:r>
    </w:p>
    <w:p w14:paraId="0C051DF0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（1）项目部组成方案</w:t>
      </w:r>
    </w:p>
    <w:p w14:paraId="40B78F04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（2）整体施工方案</w:t>
      </w:r>
    </w:p>
    <w:p w14:paraId="46296344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（3）安全生产、文明施工技术组织措施</w:t>
      </w:r>
    </w:p>
    <w:p w14:paraId="65EF34AA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（4）施工机械及材料方案</w:t>
      </w:r>
    </w:p>
    <w:p w14:paraId="0078B9E8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（5）确保工期的技术组织措施</w:t>
      </w:r>
    </w:p>
    <w:p w14:paraId="257D6783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（6）工程质量技术组织措施</w:t>
      </w:r>
    </w:p>
    <w:p w14:paraId="34C92128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（7）现场保护措施</w:t>
      </w:r>
    </w:p>
    <w:p w14:paraId="678EADDF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（8）应急预案</w:t>
      </w:r>
    </w:p>
    <w:p w14:paraId="6403A101">
      <w:pPr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（9）业绩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br w:type="page"/>
      </w:r>
    </w:p>
    <w:p w14:paraId="3E73E21B">
      <w:pPr>
        <w:widowControl/>
        <w:spacing w:line="500" w:lineRule="exact"/>
        <w:jc w:val="left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附表一： </w:t>
      </w:r>
    </w:p>
    <w:p w14:paraId="7EB6002B">
      <w:pPr>
        <w:spacing w:after="156" w:afterLines="50" w:line="500" w:lineRule="exact"/>
        <w:ind w:firstLine="562"/>
        <w:jc w:val="center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计划开工日期、完工日期和施工进度横道图</w:t>
      </w:r>
    </w:p>
    <w:p w14:paraId="27317413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1．供应商应递交施工进度网络图或施工进度表，说明按磋商文件要求的工期进行施工的各个关键日期。</w:t>
      </w:r>
    </w:p>
    <w:p w14:paraId="2F3EB985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2．施工进度表可采用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横道图表示。</w:t>
      </w:r>
    </w:p>
    <w:p w14:paraId="145FFB23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41321CB2">
      <w:pPr>
        <w:widowControl/>
        <w:spacing w:line="500" w:lineRule="exact"/>
        <w:jc w:val="left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bookmarkStart w:id="0" w:name="_Toc265408563"/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附表二：</w:t>
      </w:r>
    </w:p>
    <w:p w14:paraId="3A83AE3C">
      <w:pPr>
        <w:spacing w:after="156" w:afterLines="50" w:line="500" w:lineRule="exact"/>
        <w:ind w:firstLine="562"/>
        <w:jc w:val="center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拟投入本项目的主要施工机械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733F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665" w:type="dxa"/>
            <w:vAlign w:val="center"/>
          </w:tcPr>
          <w:p w14:paraId="68BFF7E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86" w:type="dxa"/>
            <w:vAlign w:val="center"/>
          </w:tcPr>
          <w:p w14:paraId="27965D65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761" w:type="dxa"/>
            <w:vAlign w:val="center"/>
          </w:tcPr>
          <w:p w14:paraId="4E89A49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990" w:type="dxa"/>
            <w:vAlign w:val="center"/>
          </w:tcPr>
          <w:p w14:paraId="117AFCFC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72" w:type="dxa"/>
            <w:vAlign w:val="center"/>
          </w:tcPr>
          <w:p w14:paraId="36480CC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国别</w:t>
            </w:r>
          </w:p>
          <w:p w14:paraId="051E7E0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738" w:type="dxa"/>
            <w:vAlign w:val="center"/>
          </w:tcPr>
          <w:p w14:paraId="7DD6205E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制造</w:t>
            </w:r>
          </w:p>
          <w:p w14:paraId="1AA4B51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212" w:type="dxa"/>
            <w:vAlign w:val="center"/>
          </w:tcPr>
          <w:p w14:paraId="3BC38EB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额定功率（kW）</w:t>
            </w:r>
          </w:p>
        </w:tc>
        <w:tc>
          <w:tcPr>
            <w:tcW w:w="874" w:type="dxa"/>
            <w:vAlign w:val="center"/>
          </w:tcPr>
          <w:p w14:paraId="5846E32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</w:t>
            </w:r>
          </w:p>
          <w:p w14:paraId="32849BB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能力</w:t>
            </w:r>
          </w:p>
        </w:tc>
        <w:tc>
          <w:tcPr>
            <w:tcW w:w="1055" w:type="dxa"/>
            <w:vAlign w:val="center"/>
          </w:tcPr>
          <w:p w14:paraId="2455B74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用于施工部位</w:t>
            </w:r>
          </w:p>
        </w:tc>
        <w:tc>
          <w:tcPr>
            <w:tcW w:w="691" w:type="dxa"/>
            <w:vAlign w:val="center"/>
          </w:tcPr>
          <w:p w14:paraId="07661BA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1C7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 w14:paraId="6ED7ED6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vAlign w:val="center"/>
          </w:tcPr>
          <w:p w14:paraId="6CBB7A6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6F52E61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5A517D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0345E2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2AFC935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36AE1D7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vAlign w:val="center"/>
          </w:tcPr>
          <w:p w14:paraId="50AC73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 w14:paraId="02E76EC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 w14:paraId="0391F74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2E7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 w14:paraId="21B3EE5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  <w:vAlign w:val="center"/>
          </w:tcPr>
          <w:p w14:paraId="0ECBF8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421998D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6B085D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3AFDE26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38E26F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61EB50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vAlign w:val="center"/>
          </w:tcPr>
          <w:p w14:paraId="1B83B8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 w14:paraId="2756294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vAlign w:val="center"/>
          </w:tcPr>
          <w:p w14:paraId="2F7B671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A1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CB164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C56B9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61A51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AB8B3C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AD5631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747FB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F7A89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AF3B2C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321E9D3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B830D4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7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3FACAB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573EAFA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AE4B0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25B642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71DC43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6BFD7DF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6D5927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A5FD7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9E23E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077CCE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1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EB1C88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56783A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F3304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34714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8E0A5F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D4B5F3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F9108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A0EDDF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766C7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6CF28B9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D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7776E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BE969A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486F6A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8B1F7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E73D3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C8728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83622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FDF58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564CFD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62B2DA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6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1E861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B007B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C80E29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782159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48263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93F2A9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7510FE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BDC349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9D946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F7C877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75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46FAF8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BAE31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34ABED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42BCA6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A4F474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E6EE5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F6E31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16C28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5D69DF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1BCFE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34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F3DBDE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0EAB171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4A1B4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AA323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3F8E05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66B947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82C09A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C7C074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D2F98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5F0428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F1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141C6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3636F3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8AF83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05D471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57E2D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4B1E9E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865FC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B97C1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7E883B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3E116F8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F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B7AE2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44DA52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1C581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0F80F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850C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64B5EF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487EE8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DD734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3F84D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7C6D96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2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7325F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2879F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1810FCC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EBF538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CF398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83E180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12DC33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33A66D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12D1BE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3873B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2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9ABEC1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338D7B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5C530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08F311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0054C6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652030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34B397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57E8C2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177C952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172012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21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46D61BB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1EF162B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2D63F0C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E18B8E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57AD2C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3F614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28ED8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D264D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165E27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CAD5EF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10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10AE00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E6299D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27B471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50823F3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FC050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FD028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FB4A73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008008A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4AD8CB8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7A03EFB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9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09D90A9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678FE9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ACC446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9699AF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36B6E6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B77D38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EFB38B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16BB875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334309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DC368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D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C91475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C6B82A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537FAE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646318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8B8F21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A2B1C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2FB53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5EC266F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62F460B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42FA1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6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EF55DB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619782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7A22F9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2ACBCB4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742E3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C2CC3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62FE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CB83F5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362BC8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2DE866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14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650A1AD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4FB3DD2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2380C7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B430F4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6AD7BF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879B2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FAFCE0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268086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2BC1AF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4083746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DB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5649AF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63E780E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34A2F2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100005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BE65FC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FF5AD1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EFE03A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41DDFAD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BED3BF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572314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C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2F9FBD7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1E33B1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40361B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76C2B7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0F81D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8F3CC3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BEE815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67E5EB1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A7963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DEE909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58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271F86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F76018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6D24AB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32CA739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BC2454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6E75B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4A860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7A99D2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7A2BC53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7C39D2C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02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5" w:type="dxa"/>
          </w:tcPr>
          <w:p w14:paraId="3975A67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6" w:type="dxa"/>
          </w:tcPr>
          <w:p w14:paraId="7180530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</w:tcPr>
          <w:p w14:paraId="62FD78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</w:tcPr>
          <w:p w14:paraId="3112FAA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027756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4CF86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68688C8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</w:tcPr>
          <w:p w14:paraId="0DE5278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</w:tcPr>
          <w:p w14:paraId="2B2A87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</w:tcPr>
          <w:p w14:paraId="19A077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76DD10">
      <w:pPr>
        <w:spacing w:before="312" w:beforeLines="100" w:after="312" w:afterLines="100" w:line="500" w:lineRule="exact"/>
        <w:outlineLvl w:val="2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bookmarkStart w:id="1" w:name="_Toc179632818"/>
      <w:bookmarkStart w:id="2" w:name="_Toc152042587"/>
      <w:bookmarkStart w:id="3" w:name="_Toc152045798"/>
      <w:bookmarkStart w:id="4" w:name="_Toc144974866"/>
      <w:bookmarkStart w:id="5" w:name="_Toc446841875"/>
      <w:bookmarkStart w:id="6" w:name="_Toc451936048"/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附表三：</w:t>
      </w:r>
    </w:p>
    <w:p w14:paraId="420B8056">
      <w:pPr>
        <w:spacing w:before="312" w:beforeLines="100" w:after="312" w:afterLines="100" w:line="500" w:lineRule="exact"/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拟配备本项目的测量设备表</w:t>
      </w:r>
      <w:bookmarkEnd w:id="1"/>
      <w:bookmarkEnd w:id="2"/>
      <w:bookmarkEnd w:id="3"/>
      <w:bookmarkEnd w:id="4"/>
      <w:bookmarkEnd w:id="5"/>
      <w:bookmarkEnd w:id="6"/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087"/>
        <w:gridCol w:w="760"/>
        <w:gridCol w:w="991"/>
        <w:gridCol w:w="672"/>
        <w:gridCol w:w="738"/>
        <w:gridCol w:w="1212"/>
        <w:gridCol w:w="1653"/>
        <w:gridCol w:w="688"/>
      </w:tblGrid>
      <w:tr w14:paraId="6AF9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666" w:type="dxa"/>
            <w:vAlign w:val="center"/>
          </w:tcPr>
          <w:p w14:paraId="4E472EB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87" w:type="dxa"/>
            <w:vAlign w:val="center"/>
          </w:tcPr>
          <w:p w14:paraId="1BD7392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仪器设备名称</w:t>
            </w:r>
          </w:p>
        </w:tc>
        <w:tc>
          <w:tcPr>
            <w:tcW w:w="760" w:type="dxa"/>
            <w:vAlign w:val="center"/>
          </w:tcPr>
          <w:p w14:paraId="2AB7985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991" w:type="dxa"/>
            <w:vAlign w:val="center"/>
          </w:tcPr>
          <w:p w14:paraId="605CAE1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72" w:type="dxa"/>
            <w:vAlign w:val="center"/>
          </w:tcPr>
          <w:p w14:paraId="5E8F18FE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国别产地</w:t>
            </w:r>
          </w:p>
        </w:tc>
        <w:tc>
          <w:tcPr>
            <w:tcW w:w="738" w:type="dxa"/>
            <w:vAlign w:val="center"/>
          </w:tcPr>
          <w:p w14:paraId="32BEBF69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制造年份</w:t>
            </w:r>
          </w:p>
        </w:tc>
        <w:tc>
          <w:tcPr>
            <w:tcW w:w="1212" w:type="dxa"/>
            <w:vAlign w:val="center"/>
          </w:tcPr>
          <w:p w14:paraId="5AC1F1A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已使用台时数</w:t>
            </w:r>
          </w:p>
        </w:tc>
        <w:tc>
          <w:tcPr>
            <w:tcW w:w="1653" w:type="dxa"/>
            <w:vAlign w:val="center"/>
          </w:tcPr>
          <w:p w14:paraId="5D5FF9E4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  <w:tc>
          <w:tcPr>
            <w:tcW w:w="688" w:type="dxa"/>
            <w:vAlign w:val="center"/>
          </w:tcPr>
          <w:p w14:paraId="46028D7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813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  <w:vAlign w:val="center"/>
          </w:tcPr>
          <w:p w14:paraId="77CB864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  <w:vAlign w:val="center"/>
          </w:tcPr>
          <w:p w14:paraId="55EAE98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vAlign w:val="center"/>
          </w:tcPr>
          <w:p w14:paraId="300E69A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  <w:vAlign w:val="center"/>
          </w:tcPr>
          <w:p w14:paraId="33F875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  <w:vAlign w:val="center"/>
          </w:tcPr>
          <w:p w14:paraId="5DBBBCD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  <w:vAlign w:val="center"/>
          </w:tcPr>
          <w:p w14:paraId="064768B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  <w:vAlign w:val="center"/>
          </w:tcPr>
          <w:p w14:paraId="7C88A5D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  <w:vAlign w:val="center"/>
          </w:tcPr>
          <w:p w14:paraId="215025B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  <w:vAlign w:val="center"/>
          </w:tcPr>
          <w:p w14:paraId="1AC4B9A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CC5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C673D4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FA61B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4273B6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C3E095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2F8A3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7B1941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28A35C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7B3DF8D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37F6E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03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D320C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741BA6C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3DADB4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E1B976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38C05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DA91F9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2D424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F54DC5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595A5B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EF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3375324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216D7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164F03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086126A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214D45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423219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2CC6D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79A6A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9F5EE2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09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B1AC0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5C68BA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8BD841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98116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83ED8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DFB3B5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1A211B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316B6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972BFB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9C1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D0FB19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5E1C1D6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77A00F7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27D4F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C6EE91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35F2177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37A00F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A842FC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C294D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08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9344D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69CD4A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299801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477FB4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94D69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9C3057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9B56A7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FC3298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D1D245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9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1DA3215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6424FF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903406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CCB732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40EA6E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1256A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36D92E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2DAA699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DA171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8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F13A7D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001A1BA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4A298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CAF024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0F7862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2E2020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375609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906B5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16FE45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8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4518E9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7D8F50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93BE44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9B16B7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067538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A14F35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70C879B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5F260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4E63AAB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E9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58CCE8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47F37B8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2D7F0C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113D7F6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7F4D5C3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5D7CD5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2ECC21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5FDEDD7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3E4359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CFE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54999A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397DF4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145D71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FD232E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DF7C4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535656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C7FE1A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101B21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91918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CE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DAC3B8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37562C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95BE6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0594840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D9A6A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17EABAF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3138BE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FEA94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255C4B2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90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9D4246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A8441C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6EDD47E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3A1BB7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4546EF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46322A6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D91E3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0DDDBC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4A4588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C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1710F3B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006344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7B48784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263A62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8F21C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6B36850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5996F2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A4AD5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3FD06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0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1485A0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4FB293F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10E320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74722FB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5B9E15C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5AB5CB5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B47430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47E2CBF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62B6AE1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FE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7405AB8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1892250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39A4107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6181CD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461730C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2B6555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27F50D2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7F055D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0BE645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AE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D5955D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7400FD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2FABD3E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DEC9B2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90A2D3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67695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0E4C011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4D200E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5779974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FB0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2F27F22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2A8207E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5976102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2157270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277FFBA0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73E4EDA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07F342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AFFC30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60E9089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7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46957EA6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7028853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5D8C545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6B8B9BA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65DEB1DA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B59D8EE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30E3E90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327028E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3DD306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9E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5A00EB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6861E955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0F415413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5843097C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1ECFB6C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21A4F81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50CE82D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1D7E4EF2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11A74F6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7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" w:type="dxa"/>
          </w:tcPr>
          <w:p w14:paraId="095C4F71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7" w:type="dxa"/>
          </w:tcPr>
          <w:p w14:paraId="35605407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</w:tcPr>
          <w:p w14:paraId="4B84704D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1" w:type="dxa"/>
          </w:tcPr>
          <w:p w14:paraId="32D5190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2" w:type="dxa"/>
          </w:tcPr>
          <w:p w14:paraId="342F1B2F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dxa"/>
          </w:tcPr>
          <w:p w14:paraId="0E329F89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 w14:paraId="471F0CDB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3" w:type="dxa"/>
          </w:tcPr>
          <w:p w14:paraId="0D3D0F58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8" w:type="dxa"/>
          </w:tcPr>
          <w:p w14:paraId="7A825804">
            <w:pPr>
              <w:spacing w:line="500" w:lineRule="exact"/>
              <w:ind w:firstLine="420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D1462A">
      <w:pPr>
        <w:pStyle w:val="2"/>
        <w:spacing w:line="500" w:lineRule="exact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附表四：项目管理机构</w:t>
      </w:r>
      <w:bookmarkEnd w:id="0"/>
    </w:p>
    <w:p w14:paraId="6B7D7007">
      <w:pPr>
        <w:pStyle w:val="3"/>
        <w:spacing w:after="156" w:afterLines="50" w:line="500" w:lineRule="exact"/>
        <w:jc w:val="center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项目管理机构组成表</w:t>
      </w:r>
    </w:p>
    <w:tbl>
      <w:tblPr>
        <w:tblStyle w:val="8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694"/>
        <w:gridCol w:w="836"/>
        <w:gridCol w:w="1274"/>
        <w:gridCol w:w="741"/>
        <w:gridCol w:w="756"/>
        <w:gridCol w:w="726"/>
        <w:gridCol w:w="2063"/>
        <w:gridCol w:w="807"/>
      </w:tblGrid>
      <w:tr w14:paraId="15ECF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58" w:type="dxa"/>
            <w:vMerge w:val="restart"/>
            <w:vAlign w:val="center"/>
          </w:tcPr>
          <w:p w14:paraId="463FB44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694" w:type="dxa"/>
            <w:vMerge w:val="restart"/>
            <w:vAlign w:val="center"/>
          </w:tcPr>
          <w:p w14:paraId="14F3EBD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36" w:type="dxa"/>
            <w:vMerge w:val="restart"/>
            <w:vAlign w:val="center"/>
          </w:tcPr>
          <w:p w14:paraId="6CAAC3E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5560" w:type="dxa"/>
            <w:gridSpan w:val="5"/>
            <w:vAlign w:val="center"/>
          </w:tcPr>
          <w:p w14:paraId="6E2B903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执业或职业资格证明</w:t>
            </w:r>
          </w:p>
        </w:tc>
        <w:tc>
          <w:tcPr>
            <w:tcW w:w="807" w:type="dxa"/>
            <w:vMerge w:val="restart"/>
            <w:vAlign w:val="center"/>
          </w:tcPr>
          <w:p w14:paraId="1847CF6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8D6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58" w:type="dxa"/>
            <w:vMerge w:val="continue"/>
            <w:vAlign w:val="center"/>
          </w:tcPr>
          <w:p w14:paraId="3F8FA505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Merge w:val="continue"/>
            <w:vAlign w:val="center"/>
          </w:tcPr>
          <w:p w14:paraId="04BA802B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Merge w:val="continue"/>
            <w:vAlign w:val="center"/>
          </w:tcPr>
          <w:p w14:paraId="01D3B2D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317F8A17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741" w:type="dxa"/>
            <w:vAlign w:val="center"/>
          </w:tcPr>
          <w:p w14:paraId="04E15480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756" w:type="dxa"/>
            <w:vAlign w:val="center"/>
          </w:tcPr>
          <w:p w14:paraId="53736932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证号</w:t>
            </w:r>
          </w:p>
        </w:tc>
        <w:tc>
          <w:tcPr>
            <w:tcW w:w="726" w:type="dxa"/>
            <w:vAlign w:val="center"/>
          </w:tcPr>
          <w:p w14:paraId="0D9793EF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63" w:type="dxa"/>
            <w:vAlign w:val="center"/>
          </w:tcPr>
          <w:p w14:paraId="0B12F977">
            <w:pPr>
              <w:spacing w:line="500" w:lineRule="exact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近年同类工程经历</w:t>
            </w:r>
          </w:p>
        </w:tc>
        <w:tc>
          <w:tcPr>
            <w:tcW w:w="807" w:type="dxa"/>
            <w:vMerge w:val="continue"/>
            <w:vAlign w:val="center"/>
          </w:tcPr>
          <w:p w14:paraId="71F9023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76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512E3293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7457241D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4E11704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0E0C7A68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0FC0A6E0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6CCE909A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B8E4AB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2CD66352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37AD03C7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D7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7AA229A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A23FAE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115D3BA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0C7017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2D8FECC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057A564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14C6AB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2BA6933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3069BF2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0E6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4E2B157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65E25F0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3864544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C010ABD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4F05FFA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42D816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50CA678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7FF2330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99B977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112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113EDAF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3637B9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0A8A2B3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1A906D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C785DD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0B4E52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26C7361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43723FE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10997C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C6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504C1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228761C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3EBF6EF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5110680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D74734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7777E3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D5BDAA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57DF483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2BE1B41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56A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C4B44A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5E96408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4536E7F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66DD5E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1EB403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7AFE720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E69FA8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12BD8BB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CA6214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7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4558C1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60EC8EF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6E36A66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19A881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6064EAD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1A925BA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7BD2E0D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407B93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75A818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F4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408F154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4C308F1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7DEE9C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45F311F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1904A54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6245038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CA6675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6D6EE4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5E81430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0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62ADFA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35D3D95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1B45FB9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6D14B3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063F266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FB19B8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1BA78C6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05C19AB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6F5935C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0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1B4A3EF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0A5EBE5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6FB7AD1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74786E1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4B24A30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578E22D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02DABAB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1C3AC67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15DBB87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A9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CB2A1E4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5BF97EB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0D8033D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0A517967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2AB2408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2A9228E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43862F6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42395BE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2D883D6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38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2B0D06A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2DC43BBC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5C346EB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62875C82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7DF4C9C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32ECEBD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620ABB0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6E67603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0EE22F2A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0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8" w:type="dxa"/>
            <w:vAlign w:val="center"/>
          </w:tcPr>
          <w:p w14:paraId="0218536F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vAlign w:val="center"/>
          </w:tcPr>
          <w:p w14:paraId="7A458D95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6" w:type="dxa"/>
            <w:vAlign w:val="center"/>
          </w:tcPr>
          <w:p w14:paraId="5955792D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vAlign w:val="center"/>
          </w:tcPr>
          <w:p w14:paraId="3F16A16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1" w:type="dxa"/>
            <w:vAlign w:val="center"/>
          </w:tcPr>
          <w:p w14:paraId="623B5931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Align w:val="center"/>
          </w:tcPr>
          <w:p w14:paraId="19D9860B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6" w:type="dxa"/>
            <w:vAlign w:val="center"/>
          </w:tcPr>
          <w:p w14:paraId="48F81449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3" w:type="dxa"/>
            <w:vAlign w:val="center"/>
          </w:tcPr>
          <w:p w14:paraId="702F0883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7" w:type="dxa"/>
            <w:vAlign w:val="center"/>
          </w:tcPr>
          <w:p w14:paraId="57667B2E">
            <w:pPr>
              <w:spacing w:after="160"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EE3F394">
      <w:pPr>
        <w:spacing w:line="500" w:lineRule="exact"/>
        <w:ind w:firstLine="420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注：项目管理机构人员应包括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项目经理及相关人员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同时须附以上人员的身份证、执业资格证书（如有）、毕业证（如有）、职称证（如有）等资料复印件或扫描件加盖单位公章。</w:t>
      </w:r>
    </w:p>
    <w:p w14:paraId="501EAC40">
      <w:pPr>
        <w:pStyle w:val="7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397CB72F">
      <w:pPr>
        <w:pStyle w:val="6"/>
        <w:rPr>
          <w:rFonts w:hint="eastAsia" w:ascii="方正仿宋_GB2312" w:hAnsi="方正仿宋_GB2312" w:eastAsia="方正仿宋_GB2312" w:cs="方正仿宋_GB2312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7D6E65D">
      <w:pP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br w:type="page"/>
      </w:r>
    </w:p>
    <w:p w14:paraId="6E16A805">
      <w:pPr>
        <w:spacing w:line="588" w:lineRule="exact"/>
        <w:ind w:firstLine="402" w:firstLineChars="200"/>
        <w:jc w:val="center"/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</w:rPr>
        <w:t>供应商类似项目业绩一览表</w:t>
      </w:r>
    </w:p>
    <w:p w14:paraId="7638B403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tbl>
      <w:tblPr>
        <w:tblStyle w:val="8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</w:tr>
    </w:tbl>
    <w:p w14:paraId="204DFF2B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p w14:paraId="6B42CA58">
      <w:pPr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</w:p>
    <w:p w14:paraId="1D571304">
      <w:pPr>
        <w:widowControl/>
        <w:spacing w:after="120" w:line="360" w:lineRule="auto"/>
        <w:ind w:firstLine="424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lang w:val="en-US" w:eastAsia="zh-CN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供应商：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（公章）</w:t>
      </w:r>
    </w:p>
    <w:p w14:paraId="7BA2A28C">
      <w:pPr>
        <w:widowControl/>
        <w:spacing w:after="120" w:line="360" w:lineRule="auto"/>
        <w:ind w:firstLine="400" w:firstLineChars="200"/>
        <w:jc w:val="right"/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kern w:val="0"/>
          <w:sz w:val="20"/>
          <w:szCs w:val="20"/>
        </w:rPr>
        <w:t>（签字或盖章）</w:t>
      </w:r>
    </w:p>
    <w:p w14:paraId="1AA21A00">
      <w:pPr>
        <w:spacing w:line="348" w:lineRule="auto"/>
        <w:ind w:left="1"/>
        <w:jc w:val="right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月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</w:t>
      </w:r>
    </w:p>
    <w:p w14:paraId="3ACC853C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4F99284-6DF6-4BB3-A55A-5E21303FA17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5CD44B6-B777-4B6E-84B9-66737E84BE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711C1"/>
    <w:rsid w:val="24D7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</w:style>
  <w:style w:type="paragraph" w:styleId="5">
    <w:name w:val="Body Text Indent"/>
    <w:basedOn w:val="1"/>
    <w:unhideWhenUsed/>
    <w:qFormat/>
    <w:uiPriority w:val="99"/>
    <w:pPr>
      <w:widowControl/>
      <w:ind w:firstLine="652" w:firstLineChars="233"/>
    </w:pPr>
    <w:rPr>
      <w:kern w:val="0"/>
      <w:sz w:val="28"/>
    </w:r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paragraph" w:styleId="7">
    <w:name w:val="Body Text First Indent 2"/>
    <w:basedOn w:val="5"/>
    <w:unhideWhenUsed/>
    <w:qFormat/>
    <w:uiPriority w:val="99"/>
    <w:pPr>
      <w:widowControl w:val="0"/>
      <w:spacing w:after="120"/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2026-06-17T09:04:00Z</dcterms:created>
  <dc:creator>Administrator</dc:creator>
  <cp:lastModifiedBy>Administrator</cp:lastModifiedBy>
  <dcterms:modified xsi:type="dcterms:W3CDTF">2026-06-17T09:04:28Z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20A17EC8A00C4DDABB22C7D353715B38_11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