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D207CE">
      <w:pPr>
        <w:spacing w:line="360" w:lineRule="auto"/>
        <w:ind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</w:rPr>
        <w:t>对泾干湖公园实施绿化养护、健身器材更新维护、路面石材翻修、公园亮化维修、地胶跑道维修、亭子及柱子定期油漆维护、管道维修、消防检查维修、安全宣传栏及标识牌维修更换、水域清理等管</w:t>
      </w:r>
      <w:bookmarkStart w:id="0" w:name="_GoBack"/>
      <w:bookmarkEnd w:id="0"/>
      <w:r>
        <w:rPr>
          <w:rFonts w:hint="eastAsia"/>
          <w:sz w:val="24"/>
          <w:szCs w:val="32"/>
        </w:rPr>
        <w:t>理维护工作。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D94748"/>
    <w:rsid w:val="30D9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2026-10-14T07:37:00Z</dcterms:created>
  <dc:creator>习惯就好1406859463</dc:creator>
  <cp:lastModifiedBy>习惯就好1406859463</cp:lastModifiedBy>
  <dcterms:modified xsi:type="dcterms:W3CDTF">2026-10-14T07:38:23Z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E2EC6CA01EBB4BC8A7E3E07C81815082_11</vt:lpwstr>
  </property>
  <property fmtid="{D5CDD505-2E9C-101B-9397-08002B2CF9AE}" pid="4" name="KSOTemplateDocerSaveRecord">
    <vt:lpwstr>eyJoZGlkIjoiMzEwNTM5NzYwMDRjMzkwZTVkZjY2ODkwMGIxNGU0OTUiLCJ1c2VySWQiOiIxOTQ1MjE5NSJ9</vt:lpwstr>
  </property>
</Properties>
</file>