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3DC5D4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9444" w:type="dxa"/>
        <w:tblInd w:w="-20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"/>
        <w:gridCol w:w="291"/>
        <w:gridCol w:w="4"/>
        <w:gridCol w:w="1349"/>
        <w:gridCol w:w="243"/>
        <w:gridCol w:w="1472"/>
        <w:gridCol w:w="3397"/>
        <w:gridCol w:w="1"/>
        <w:gridCol w:w="1"/>
        <w:gridCol w:w="649"/>
        <w:gridCol w:w="24"/>
        <w:gridCol w:w="2"/>
        <w:gridCol w:w="1487"/>
        <w:gridCol w:w="4"/>
        <w:gridCol w:w="9"/>
      </w:tblGrid>
      <w:tr w14:paraId="58974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5" w:hRule="atLeast"/>
        </w:trPr>
        <w:tc>
          <w:tcPr>
            <w:tcW w:w="943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noWrap w:val="0"/>
            <w:vAlign w:val="center"/>
          </w:tcPr>
          <w:tbl>
            <w:tblPr>
              <w:tblStyle w:val="2"/>
              <w:tblW w:w="7515" w:type="dxa"/>
              <w:tblInd w:w="93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900"/>
              <w:gridCol w:w="3615"/>
            </w:tblGrid>
            <w:tr w14:paraId="27D11EB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25" w:hRule="atLeast"/>
              </w:trPr>
              <w:tc>
                <w:tcPr>
                  <w:tcW w:w="3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9" w:fill="FFFFFF"/>
                  <w:noWrap w:val="0"/>
                  <w:vAlign w:val="bottom"/>
                </w:tcPr>
                <w:p w14:paraId="02AD969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工程名称：垃圾处理厂房-土建工程</w:t>
                  </w:r>
                </w:p>
              </w:tc>
              <w:tc>
                <w:tcPr>
                  <w:tcW w:w="3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9" w:fill="FFFFFF"/>
                  <w:noWrap w:val="0"/>
                  <w:vAlign w:val="bottom"/>
                </w:tcPr>
                <w:p w14:paraId="3BCCD8D6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lang w:val="en-US" w:eastAsia="zh-CN" w:bidi="ar"/>
                    </w:rPr>
                    <w:t>专业/标段：房屋建筑与装饰工程</w:t>
                  </w:r>
                </w:p>
              </w:tc>
            </w:tr>
          </w:tbl>
          <w:p w14:paraId="75750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F20E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7D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44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C19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70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92F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028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493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1A8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E4B0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5F56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1DAF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B9BF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1A7C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4631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13CA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EE4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9249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074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06F0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A9A3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DAED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A05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CEF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E15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37C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87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挖基坑土方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AC5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1.土的类别:素土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2.开挖深度:3.1m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3.放坡:1：0.5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1.开挖、放坡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66A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BCEB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2814.49</w:t>
            </w:r>
          </w:p>
        </w:tc>
      </w:tr>
      <w:tr w14:paraId="36803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C2B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87A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2CB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C957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1.填方部位:基础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2.材料品种:素土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3.密实度:压实系数不小于0.95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2.压实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78E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8391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1074.89</w:t>
            </w:r>
          </w:p>
        </w:tc>
      </w:tr>
      <w:tr w14:paraId="4298C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BB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C6DC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010103002001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16F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余方弃置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6650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1.土石类别:余土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2.运距:8km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2.外运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906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AA58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1739.6</w:t>
            </w:r>
          </w:p>
        </w:tc>
      </w:tr>
      <w:tr w14:paraId="26F3B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7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51AD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8B5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C1B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地基处理与边坡支护工程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1BC6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DC0D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0E2D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C2D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61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D33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D44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010201001001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E88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换填垫层-设备基础底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E76D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1.600~800mm厚砂砾石换填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1.铺设土工材料（若有），分层铺填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2.碾压、振密或夯实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E8F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373E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350.92</w:t>
            </w:r>
          </w:p>
        </w:tc>
      </w:tr>
      <w:tr w14:paraId="320EB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41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C57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D98B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010201001002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5D50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换填垫层-基底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8CCA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1.基础基槽开挖至基础底以下1500mm,采用1:1级配砂石分层夯实换填至基底标高,级配砂石换填范围外出基础边缘尺寸不应小于1500mm,级配砂石压实系数应≥0.97,换填后土层的地基承载力特征值应不小于120Kpa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1.铺设土工材料（若有），分层铺填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2.碾压、振密或夯实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DB1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5BA4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1288.18</w:t>
            </w:r>
          </w:p>
        </w:tc>
      </w:tr>
      <w:tr w14:paraId="6F9C8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A05C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D9A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365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4800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A313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C395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D28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2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65A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5BAB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839D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850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1.砖品种、规格、强度等级:蒸压粉煤灰砖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4.砂浆强度等级:M10水泥砂浆砌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3.刮缝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BC0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F5C1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125.16</w:t>
            </w:r>
          </w:p>
        </w:tc>
      </w:tr>
      <w:tr w14:paraId="05879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7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4CCF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698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1AA8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BC98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F6F6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9A44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E8E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6D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1A5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0F4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111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1.混凝土输送、浇筑、振捣、养护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2.其他材料的现场拌和、铺设、找平、压实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472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F612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35.2</w:t>
            </w:r>
          </w:p>
        </w:tc>
      </w:tr>
      <w:tr w14:paraId="3A32A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2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34D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A14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346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3D5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1.垫层部位:基础垫层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6.模板及支撑整理、小修、堆放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B8A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EA8F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11.5</w:t>
            </w:r>
          </w:p>
        </w:tc>
      </w:tr>
      <w:tr w14:paraId="726A4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C0E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872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7377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6BC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1.混凝土输送、浇筑、振捣、养护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5A1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1ECC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40.63</w:t>
            </w:r>
          </w:p>
        </w:tc>
      </w:tr>
      <w:tr w14:paraId="5C16D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2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F00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EDD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174C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BF6C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1.基础类型:独立基础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6.模板及支撑整理、小修、堆放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08B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0C3E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45.66</w:t>
            </w:r>
          </w:p>
        </w:tc>
      </w:tr>
      <w:tr w14:paraId="184CA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61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BF1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7C1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010502004001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90C1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设备基础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12F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1.混凝土输送、浇筑、振捣、养护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2.预留孔眼二次灌浆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BAA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8493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110.71</w:t>
            </w:r>
          </w:p>
        </w:tc>
      </w:tr>
      <w:tr w14:paraId="54109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2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18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864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FF22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BF51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1.基础类型:设备基础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6.模板及支撑整理、小修、堆放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E20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40C5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106.93</w:t>
            </w:r>
          </w:p>
        </w:tc>
      </w:tr>
      <w:tr w14:paraId="3AAB6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0BC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A8E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010502005001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068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基础连系梁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C437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1.混凝土输送、浇筑、振捣、养护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86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D5F8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14.29</w:t>
            </w:r>
          </w:p>
        </w:tc>
      </w:tr>
      <w:tr w14:paraId="573CD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2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E76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F73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E04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基础连系梁模板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6A53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1.模板形式:基础连系梁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6.模板及支撑整理、小修、堆放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FCC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1EE8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108.98</w:t>
            </w:r>
          </w:p>
        </w:tc>
      </w:tr>
      <w:tr w14:paraId="75E47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D37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DD0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B761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AC9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1.混凝土输送、浇筑、振捣、养护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4F8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1993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4.04</w:t>
            </w:r>
          </w:p>
        </w:tc>
      </w:tr>
      <w:tr w14:paraId="06283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63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BCB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0CE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8F05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CD1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1.模板形式:钢筋混凝土柱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2.柱截面形式:矩形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6.模板及支撑整理、小修、堆放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0A3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63F0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11.5</w:t>
            </w:r>
          </w:p>
        </w:tc>
      </w:tr>
      <w:tr w14:paraId="37351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69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8C7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59FF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010502030002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BEF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A07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1.沟截面净空尺寸:200*400mm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2.玻璃钢格栅盖板（做法参见02J331-B4-1/30）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3.沟内外壁1厚水泥基渗透结晶型防水涂料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4.沟内外壁水泥基渗透结晶型防水水泥砂浆粉刷20厚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5.C20混凝土圈梁及底板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6.240mm砖砌地沟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7.碎石灌M2.5混合砂浆振捣密实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8.素土夯实,压实系数大于0.9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3.混凝土输送、浇筑、振捣、养护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4.砂浆输送、抹面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5.刷防护材料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F0A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3EB7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44.8</w:t>
            </w:r>
          </w:p>
        </w:tc>
      </w:tr>
      <w:tr w14:paraId="28ACF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65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239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27C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010502030001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9F5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52F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1.沟截面净空尺寸:300*400mm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2.玻璃钢格栅盖板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3.1厚水泥基渗透结晶型防水涂料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5.碎石灌M2.5混合砂浆振捣密实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6.素土夯实,压实系数大于0.9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3.混凝土输送、浇筑、振捣、养护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4.砂浆输送、抹面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5.刷防护材料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9EA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1A3E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30.42</w:t>
            </w:r>
          </w:p>
        </w:tc>
      </w:tr>
      <w:tr w14:paraId="6C723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BD9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A9B9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8A4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868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1.工程部位:用于建筑物除台阶处的四周，宽900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2.100厚C25细石混凝土，上面撒1:1水泥砂子压实赶光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3.300厚砂砾石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4.素土夯实，向外坡4%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3.混凝土输送、浇筑、振捣、养护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4.变形缝、分隔缝填塞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C9F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3754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78.21</w:t>
            </w:r>
          </w:p>
        </w:tc>
      </w:tr>
      <w:tr w14:paraId="7F56C9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6DE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F60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010502027001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5ED3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坡道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137C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1.工程部位:用于建筑物入口处坡道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2.250厚C30混凝土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3.300砂砾石（详见费用汇总）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4.素土夯实，压实系数不小于0.94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3.混凝土输送、浇筑、振捣、养护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4.变形缝、分隔缝填塞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1C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A6EE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35.28</w:t>
            </w:r>
          </w:p>
        </w:tc>
      </w:tr>
      <w:tr w14:paraId="6FC9E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BBE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AF18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520B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零星现浇构件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555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1.构件名称:压顶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1.混凝土输送、浇筑、振捣、养护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683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8CB9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1.66</w:t>
            </w:r>
          </w:p>
        </w:tc>
      </w:tr>
      <w:tr w14:paraId="3EA6C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97B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1A0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92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211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1.钢筋种类、规格:钢筋HPB300 直径(mm) ≤10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2.钢筋安装、固定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45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4F6B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0.073</w:t>
            </w:r>
          </w:p>
        </w:tc>
      </w:tr>
      <w:tr w14:paraId="6F94DA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FA3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DA62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AEA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EAF0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1.钢筋种类、规格:HRB400以内 直径(mm) ≤10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2.钢筋安装、固定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B6B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969E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3.348</w:t>
            </w:r>
          </w:p>
        </w:tc>
      </w:tr>
      <w:tr w14:paraId="744F3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380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A334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5FB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66A8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1.钢筋种类、规格:HRB400以内 直径(mm) ≤18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2.钢筋安装、固定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5BA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F328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4.478</w:t>
            </w:r>
          </w:p>
        </w:tc>
      </w:tr>
      <w:tr w14:paraId="424C0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92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60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989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010605003001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EA6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双层亚型金属板复合保温屋面板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96F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1.图集做法:做法参见17J925-1第1-11页屋6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2.外层金属板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3.保温层厚度为120mm厚岩棉板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4.防水层为：1.2厚自粘聚合物改性沥青防水卷材（高分子膜类）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5.防水垫层为：≥1.0厚自粘聚合物沥青防水卷材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6.隔汽层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7.檩条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8.≥0.5厚内层压型钢板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1.拼装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4.接缝、嵌缝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F3A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0BBA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495.86</w:t>
            </w:r>
          </w:p>
        </w:tc>
      </w:tr>
      <w:tr w14:paraId="11EA4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67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4DB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D2E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010605002001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444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压型钢板外墙面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067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1.工程部位:用于1.2m以上外墙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2.外板0.6mm铝单板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3.50厚岩棉板保温层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4.内板0.5mm压型钢板，（参见图集17J925-1《压型金属板建筑构造》5-4页编号YX12-120-880，内板颜色为白色）做法参见17J925-1第3-12页（外层横向排板）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1.拼装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3.补刷油漆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4.接缝、嵌缝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F52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22C7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639.47</w:t>
            </w:r>
          </w:p>
        </w:tc>
      </w:tr>
      <w:tr w14:paraId="533A3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62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C5C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A7C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010603002001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D24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空腹钢柱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FF73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钢构件经除锈处理后应立即喷涂环氧富锌底漆两道,厚度75um,而后再涂环氧云铁中间漆两道,厚度125um,制作完成后,再涂聚氨酯面漆两道,厚度50um,(其中最后一道面漆应在安装完成后工地涂制),漆膜总厚度不小于250um。高强螺栓结合处摩擦面不得涂漆或油污,现场全熔透焊处50mm范围等部位,均不得涂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3.单根质量:质量(t) ≤3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4.耐火等级要求:≥2.0(h)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5.涂料品种、遍数或厚度:外涂非膨胀(厚涂)防火涂料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1.拼装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2CB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53FD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14.574</w:t>
            </w:r>
          </w:p>
        </w:tc>
      </w:tr>
      <w:tr w14:paraId="6C2DE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1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112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F09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010604001001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96C7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钢梁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5A8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2.单根质量:质量(t) ≤1.5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钢构件经除锈处理后应立即喷涂环氧富锌底漆两道,厚度75um,而后再涂环氧云铁中间漆两道,厚度125um,制作完成后,再涂聚氨酯面漆两道,厚度50um,(其中最后一道面漆应在安装完成后工地涂制),漆膜总厚度不小于250um。高强螺栓结合处摩擦面不得涂漆或油污,现场全熔透焊处50mm范围等部位,均不得涂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4.耐火等级要求:≥1.5(h)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5.涂料品种、遍数或厚度:外涂膨胀性防火涂料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1.拼装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EFE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A4F2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8.722</w:t>
            </w:r>
          </w:p>
        </w:tc>
      </w:tr>
      <w:tr w14:paraId="3F805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1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049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A69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010607002004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8192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钢支撑(柱间支撑）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0B1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2.构件类型:柱间支撑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钢构件经除锈处理后应立即喷涂环氧富锌底漆两道,厚度75um,而后再涂环氧云铁中间漆两道,厚度125um,制作完成后,再涂聚氨酯面漆两道,厚度50um,(其中最后一道面漆应在安装完成后工地涂制),漆膜总厚度不小于250um。高强螺栓结合处摩擦面不得涂漆或油污,现场全熔透焊处50mm范围等部位,均不得涂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4.耐火等级要求:≥2.0(h)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5.涂料品种、遍数或厚度:外涂非膨胀(厚涂)防火涂料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C1B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1815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0.518</w:t>
            </w:r>
          </w:p>
        </w:tc>
      </w:tr>
      <w:tr w14:paraId="58110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1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05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25C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010607002002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6C6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钢支撑（刚性系杆）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810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2.构件类型:刚性系杆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钢构件经除锈处理后应立即喷涂环氧富锌底漆两道,厚度75um,而后再涂环氧云铁中间漆两道,厚度125um,制作完成后,再涂聚氨酯面漆两道,厚度50um,(其中最后一道面漆应在安装完成后工地涂制),漆膜总厚度不小于250um。高强螺栓结合处摩擦面不得涂漆或油污,现场全熔透焊处50mm范围等部位,均不得涂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4.耐火等级要求:≥1.5(h)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5.涂料品种、遍数或厚度:外涂膨胀性防火涂料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414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4150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1.175</w:t>
            </w:r>
          </w:p>
        </w:tc>
      </w:tr>
      <w:tr w14:paraId="04EBA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1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0D3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3E7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E5B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钢支撑(水平支撑)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C03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2.构件类型:水平支撑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钢构件经除锈处理后应立即喷涂环氧富锌底漆两道,厚度75um,而后再涂环氧云铁中间漆两道,厚度125um,制作完成后,再涂聚氨酯面漆两道,厚度50um,(其中最后一道面漆应在安装完成后工地涂制),漆膜总厚度不小于250um。高强螺栓结合处摩擦面不得涂漆或油污,现场全熔透焊处50mm范围等部位,均不得涂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4.耐火等级要求:≥1.5(h)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5.涂料品种、遍数或厚度:外涂膨胀性防火涂料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A4E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7F26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0.374</w:t>
            </w:r>
          </w:p>
        </w:tc>
      </w:tr>
      <w:tr w14:paraId="487DA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1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149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2055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010607002005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302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钢支撑(隅撑）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AB0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2.构件类型:柱间支撑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钢构件经除锈处理后应立即喷涂环氧富锌底漆两道,厚度75um,而后再涂环氧云铁中间漆两道,厚度125um,制作完成后,再涂聚氨酯面漆两道,厚度50um,(其中最后一道面漆应在安装完成后工地涂制),漆膜总厚度不小于250um。高强螺栓结合处摩擦面不得涂漆或油污,现场全熔透焊处50mm范围等部位,均不得涂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4.耐火等级要求:≥1.5(h)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5.涂料品种、遍数或厚度:外涂膨胀性防火涂料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410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38A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0.483</w:t>
            </w:r>
          </w:p>
        </w:tc>
      </w:tr>
      <w:tr w14:paraId="78D8C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1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12F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984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010607002003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6E5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钢撑杆、钢拉条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2A1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2.构件类型:钢撑杆、钢拉条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钢构件经除锈处理后应立即喷涂环氧富锌底漆两道,厚度75um,而后再涂环氧云铁中间漆两道,厚度125um,制作完成后,再涂聚氨酯面漆两道,厚度50um,(其中最后一道面漆应在安装完成后工地涂制),漆膜总厚度不小于250um。高强螺栓结合处摩擦面不得涂漆或油污,现场全熔透焊处50mm范围等部位,均不得涂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4.耐火等级要求:≥1.5(h)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5.涂料品种、遍数或厚度:外涂膨胀性防火涂料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DA9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95F7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0.716</w:t>
            </w:r>
          </w:p>
        </w:tc>
      </w:tr>
      <w:tr w14:paraId="14F13F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C75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AA7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010607003002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EA86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钢檩条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6EA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1.钢材品种、规格:檩条采用热侵镀锌防腐,表面双面镀锌量不应小于275g/m²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617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FEB7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16.773</w:t>
            </w:r>
          </w:p>
        </w:tc>
      </w:tr>
      <w:tr w14:paraId="3AABA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FEF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A002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010506009001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268F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预埋铁件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9AE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1.钢材种类:预埋件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1.铁件制作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2.铁件安装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40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CB68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0.781</w:t>
            </w:r>
          </w:p>
        </w:tc>
      </w:tr>
      <w:tr w14:paraId="5CDCB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61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1B0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E5D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010506008001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6DC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螺栓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A438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1.螺栓种类:地脚螺栓通用大样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2.规格:m24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3.使用部位:柱脚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1.螺栓制作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2.螺栓安装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3.对拉螺栓端头处理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C78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6E45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0.221</w:t>
            </w:r>
          </w:p>
        </w:tc>
      </w:tr>
      <w:tr w14:paraId="58339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CFB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CB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010608002001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A2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高强螺栓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6D7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1.螺栓种类、规格:M20高强螺栓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2.补刷油漆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82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B8D1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268</w:t>
            </w:r>
          </w:p>
        </w:tc>
      </w:tr>
      <w:tr w14:paraId="3F71A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0940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6FB7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C72A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0015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B50F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633D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3E5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7A7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842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010803001001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1BE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金属卷帘(闸)门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85F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1.设计编号:JLM3535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2.门洞口尺寸:3500X3500mm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3.门材质:钢质卷帘门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2.启动装置、活动小门、五金安装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63C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A22B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12.25</w:t>
            </w:r>
          </w:p>
        </w:tc>
      </w:tr>
      <w:tr w14:paraId="322A9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FC7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CD0F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2F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门连窗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BCE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1.设计编号:MLC1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2.门洞口尺寸:1800X5700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3.框、扇材质、规格:断桥铝合金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4.玻璃品种、厚度:(5+12+5)中空玻璃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5.1.3-1.5m的位置设置手动开启装置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1.门（含框）安装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3.五金安装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4.嵌缝打胶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ECD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8C22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41.04</w:t>
            </w:r>
          </w:p>
        </w:tc>
      </w:tr>
      <w:tr w14:paraId="78EE4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7BA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20A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BF0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金属(断桥)窗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A42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1.设计编号:C1845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2.窗洞口尺寸:1800X4500mm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3.框、扇材质及规格:断桥铝合金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4.玻璃品种、厚度:(5+12+5)中空玻璃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5.1.3-1.5m的位置设置手动开启装置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1.窗（含框）安装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3.五金配件安装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4.嵌缝打胶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5ED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A2D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186.3</w:t>
            </w:r>
          </w:p>
        </w:tc>
      </w:tr>
      <w:tr w14:paraId="6D0C9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3EA7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96B9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A.9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9CC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7EC0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4E8A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C9CD6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F64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16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6B8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ED88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010901009001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378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女儿墙天沟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9AA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1.图集做法:详见17J925-1/2-44页2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2.构件部位:屋面处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3.尺寸:600*300mm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4.板材同屋面板材质（钢板天沟）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5.圆拉杆用防水卷材包裹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6.附加防水卷材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7.天沟溢水口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1.天沟、檐沟制作、安装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3.接缝、嵌缝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4.刷防护材料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7C1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09D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</w:t>
            </w:r>
          </w:p>
        </w:tc>
      </w:tr>
      <w:tr w14:paraId="5BD1B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A92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463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010904003001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113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楼(地)面砂浆防水(防潮)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E4F4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1.工程部位:砌体墙身（室内地面下一皮砖处）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2.防水（防潮）层做法:防水砂浆防潮层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2.砂浆制作、摊铺、养护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966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3035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56.8</w:t>
            </w:r>
          </w:p>
        </w:tc>
      </w:tr>
      <w:tr w14:paraId="7D3FA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A774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61A6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8B1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959E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2898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6F09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ABB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1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45C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1A72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011101003001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7F3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环氧树脂自流平地面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D13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1.工程部位:用于一层所有房间地面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2.0.5~1.5厚环氧树脂自流平面涂层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3.0.5~1.5厚环氧树脂自流平中涂层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4.环氧树脂自流平底涂层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5.220厚C30细石混凝土，随打随抹平，表面打磨或喷砂处理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6.2.0厚聚合物水泥防水涂料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7.基层处理剂一道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9.300厚3：7灰土夯实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10.换填夯实，压实系数大于等于0.94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11.湿陷性黄土砂砾石换填800mm（设备基础底部均已全面积换填此处不考虑）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2.找平层铺设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3.涂界面剂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4.涂刷中层漆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5.打磨、吸尘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6.镘自流平面漆（浆）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66A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23A0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2875D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7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0FE1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69A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C073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墙、柱面装饰与隔断、幕墙工程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611F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DC55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8F24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180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7BF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841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78D0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187D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1.工程部位:用于所有内墙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2.涂刷内墙无机涂料两遍（单列）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3.2-3厚柔性耐水腻子分遍批刮，磨平（单列）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4.6厚1:0.5:3水泥石灰砂浆抹平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5.9厚1:1:6水泥石灰砂浆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6.基层墙体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3.分层抹灰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9F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3CA8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131.82</w:t>
            </w:r>
          </w:p>
        </w:tc>
      </w:tr>
      <w:tr w14:paraId="6F791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618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6E3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463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96CE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EA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1.工程部位:用于1.2m以下外墙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2.涂饰面层涂料二遍（单列）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3.喷涂主层涂料（单列）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4.涂饰底层涂料（单列）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5.5厚干粉类聚合物水泥防水砂浆，中间压入一道耐碱网格布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7.9厚1：3水泥砂浆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3.分层抹灰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4.面层处理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5.勾分格缝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5A0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F515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134.7</w:t>
            </w:r>
          </w:p>
        </w:tc>
      </w:tr>
      <w:tr w14:paraId="7F9110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2589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0F96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32C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油漆、涂料、裱糊工程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816F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AA9B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289A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5CC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37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58F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95DD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831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7709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1.工程部位:用于所有内墙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2.涂刷内墙无机涂料两遍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3.2-3厚柔性耐水腻子分遍批刮，磨平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3C7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B07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131.82</w:t>
            </w:r>
          </w:p>
        </w:tc>
      </w:tr>
      <w:tr w14:paraId="55FE8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63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397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AA0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F74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真石漆外墙面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4413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1.工程部位:用于1.2m以下外墙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2.涂饰面层涂料二遍（单列）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3.喷涂主层涂料（单列）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4.涂饰底层涂料（单列）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3.刷防护材料、油漆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702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9712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134.7</w:t>
            </w:r>
          </w:p>
        </w:tc>
      </w:tr>
      <w:tr w14:paraId="2D91C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8606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C3B6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DC9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补充分部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9168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48FB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415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317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CF3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072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918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基底钎探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708E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1.基坑开挖后,应对基底设计标高以下5.0m范围内土层进行地球物理勘查,查明地下岩溶的分布及发育情况,以便采取相应的处理措施。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1.钎探、回填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E9B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106C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814.29</w:t>
            </w:r>
          </w:p>
        </w:tc>
      </w:tr>
      <w:tr w14:paraId="25962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3C8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278F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EE0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钢结构雨棚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CF8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1.外封C250X75X20X2.0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2.□250x8悬挑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3.采单板包封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1.钢结构制作、运输、安装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F9C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2057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</w:tr>
      <w:tr w14:paraId="7C5EBA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EDC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321E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3994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682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2.保温隔热材料品种、规格、性能:80mm厚岩棉板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2.涂刷界面剂、界面砂浆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3.铺设增强格网，抹抗裂、防水砂浆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4.保温材料嵌缝、发泡填缝，打密封膏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5.铺、刷（喷）防护材料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3D4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3D2D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134.7</w:t>
            </w:r>
          </w:p>
        </w:tc>
      </w:tr>
      <w:tr w14:paraId="1B32C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6914F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工程名称：垃圾处理厂房-给排水工程</w:t>
            </w:r>
          </w:p>
        </w:tc>
        <w:tc>
          <w:tcPr>
            <w:tcW w:w="5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74602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7B30AF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BD1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44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2CA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907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B6B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470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493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2B2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551C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33DF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6A3B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67CD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B5C1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934A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0B62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F94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65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D42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D1A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921A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EBA7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4.管道保温要求:保温材料采用30mm厚超细玻璃棉,给水管道做不燃性复合铝箔保护层(燃烧等级A)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7.管卡:DN80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D68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A826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3.62</w:t>
            </w:r>
          </w:p>
        </w:tc>
      </w:tr>
      <w:tr w14:paraId="0D304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90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1EB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948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1C3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7A4E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1.材质:PP-R管（超高）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4.管道保温要求:保温材料采用30mm厚超细玻璃棉,给水管道做不燃性复合铝箔保护层(燃烧等级A)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7.管卡:DN50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EA6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986F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20.19</w:t>
            </w:r>
          </w:p>
        </w:tc>
      </w:tr>
      <w:tr w14:paraId="0A167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90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D5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B41F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C5F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0E2D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1.材质:PP-R管（超高）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4.管道保温要求:保温材料采用30mm厚超细玻璃棉,给水管道做不燃性复合铝箔保护层(燃烧等级A)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7.管卡:DN40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13A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0C70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3.34</w:t>
            </w:r>
          </w:p>
        </w:tc>
      </w:tr>
      <w:tr w14:paraId="0AD9B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90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0A5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EF2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6AD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F23A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1.材质:PP-R管（超高）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4.管道保温要求:保温材料采用25mm厚超细玻璃棉,给水管道做不燃性复合铝箔保护层(燃烧等级A)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7.管卡:DN25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F78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27DA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</w:tr>
      <w:tr w14:paraId="4260E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65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F6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241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3F5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DA0E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4.管道保温要求:保温材料采用25mm厚超细玻璃棉,给水管道做不燃性复合铝箔保护层(燃烧等级A)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7.管卡:DN25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60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687A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5.82</w:t>
            </w:r>
          </w:p>
        </w:tc>
      </w:tr>
      <w:tr w14:paraId="0DE05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ACA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9BA8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AEE2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973D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5C5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AF0D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01F4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985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9A6C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E87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AC64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23C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CF04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56DF3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83B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BB0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0A9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86AB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8ED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C674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FCAC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4BA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8C3D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987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03C4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1.名称:止回阀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456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D131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8EDC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588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C9C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873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0FC3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1.名称:Y型过滤器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F9A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0A9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4AC6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B5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7C5F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D0BC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8221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1.名称:水表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262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FC89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7C3A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AB85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FC2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B1A7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0F05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6D2D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9055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734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2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D7D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5DE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A5F1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3A02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1.材质:PVC-U光壁排水管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3.连接形式:承插粘接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4.管卡:DN100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B62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8515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</w:tr>
      <w:tr w14:paraId="4AFD1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3DE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84E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031003026001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5B9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其他给、排水附件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116D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1.类型:侧入式雨水斗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697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237E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5BF93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D64E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7A19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6C4C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8917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1C01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C945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7CE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63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5AD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CE10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030901012001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15A8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室内消火栓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AF75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1.名称:轻便消防水龙箱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2.型号、规格:室内轻便消防水龙接自生活给水管道,内径不小于25mm,长度不小30米,消防软管卷盘箱型号:SG24AZ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1.箱体及消火栓安装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3.水压试验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60C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D257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1BDE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4AD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ADC7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030910001001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5BC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灭火器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17A8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1.规格、型号:磷酸铵盐干粉灭火器2A(3kg)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1.本体放置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5C3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9794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6F01A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038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E52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F1D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1A87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577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DC48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41BE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51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EEB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44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34D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C78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C6FE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1.类型:真空破坏器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6B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B17E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1FD8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041C7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工程名称：垃圾处理厂房-采暖工程</w:t>
            </w:r>
          </w:p>
        </w:tc>
        <w:tc>
          <w:tcPr>
            <w:tcW w:w="5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378DD4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12005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B91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C84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023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224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F54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493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C8D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E87A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FADB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D5FE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CE84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0A38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01B6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2849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8B9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DC1D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5359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9AB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A9F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109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0A51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6A7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35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BDB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030225001001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9DA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成套整装锅炉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0F4F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1.名称:电加热蒸汽发生器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2.型号:LTP-ACE-430kw  600kg/h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2.附件安装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9F1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786E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A00C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7DE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C9E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030225001002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3AF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成套整装锅炉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0855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1.名称:电真空热水锅炉（含控制柜）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2.型号:安装供暖面积1500平米 60/50℃ ZRD-190 220kw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2.附件安装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3.水压试验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55F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BD6F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F16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8CE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5C24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030211002001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C1B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电动给水泵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92ED7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1.名称:304不锈钢立式热水泵（含控制柜）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2.型号:流量2m3/h,扬程20米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3.检查接线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2.附件安装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3.电动机安装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96E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6D17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7089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BEF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B6A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031004014001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41A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集气罐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73A1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1.类型:304不锈钢蒸汽冷凝水罐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2.规格:φ800*H1000mm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A8D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274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5C3F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61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964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98B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2DE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9B24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1.名称:散热器 22片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2.规格:LxTLx/901-600型铜铝系列(高650mm)，散热器(ΔT=44.5℃时,a=122.7W/片)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DA3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0197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</w:tr>
      <w:tr w14:paraId="098DC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78EC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46F7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190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7793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702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A7C6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95A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B61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D1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ED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6024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FB7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91A9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7.4</w:t>
            </w:r>
          </w:p>
        </w:tc>
      </w:tr>
      <w:tr w14:paraId="722FA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14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508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C6D0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809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DAFE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</w:p>
          <w:p w14:paraId="7B54B3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17C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D23F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7.2</w:t>
            </w:r>
          </w:p>
        </w:tc>
      </w:tr>
      <w:tr w14:paraId="21A94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3A4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B03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647D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7AF6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E69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D856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107.49</w:t>
            </w:r>
          </w:p>
        </w:tc>
      </w:tr>
      <w:tr w14:paraId="00EDA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2D1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72A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B28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6206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9C4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5561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17.24</w:t>
            </w:r>
          </w:p>
        </w:tc>
      </w:tr>
      <w:tr w14:paraId="7BAA14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39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601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979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FBD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5CC1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4.管道保温要求:主管保温材料选用30mm橡塑管壳,B1级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93C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785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5.79</w:t>
            </w:r>
          </w:p>
        </w:tc>
      </w:tr>
      <w:tr w14:paraId="6CE94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63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520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80A8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2DC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B45B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0A1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D635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159.79</w:t>
            </w:r>
          </w:p>
        </w:tc>
      </w:tr>
      <w:tr w14:paraId="12ABE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37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27A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3EA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FB53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E80D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612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7EFB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155.48</w:t>
            </w:r>
          </w:p>
        </w:tc>
      </w:tr>
      <w:tr w14:paraId="6338E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37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5E0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DB7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C86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5D40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277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5275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20.5</w:t>
            </w:r>
          </w:p>
        </w:tc>
      </w:tr>
      <w:tr w14:paraId="48C21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A9E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CDCF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031007001001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005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BE4C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1.类型:管道支架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2.支架除锈后刷红丹防锈漆一道,银粉漆两道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205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44E1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168.3</w:t>
            </w:r>
          </w:p>
        </w:tc>
      </w:tr>
      <w:tr w14:paraId="6F35F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0C2D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2E1C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F29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55D1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CEB9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E6DF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91E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939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3EF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D5D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ECDE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9E1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E308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59935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BA3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EEA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B8A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4B2C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0E1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B663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45E57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423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402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8AA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5EDF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FB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E46F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5B18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06B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7FD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6432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0DEC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53A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7564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6574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DD6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19C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93C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9ACC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BA7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08FB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</w:tr>
      <w:tr w14:paraId="254DC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AA8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D19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031002001009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9C5D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36A5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1.类型:恒温两通阀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ED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42C8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</w:tr>
      <w:tr w14:paraId="41337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BC4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395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CF3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2BB7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1.类型:φ3手动放气阀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6A1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5C96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</w:tr>
      <w:tr w14:paraId="52401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23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603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9F61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BA2C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301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1C93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C228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8BEA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36E6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C35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系统调试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FED0E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40D9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6787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165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5D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10A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DD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采暖工程系统调试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3EE9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1.系统形式:采暖工程系统调试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4EC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B1E7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EE24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40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A3F0B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工程名称：垃圾处理厂房-强电工程</w:t>
            </w:r>
          </w:p>
        </w:tc>
        <w:tc>
          <w:tcPr>
            <w:tcW w:w="5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717EF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506EB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8A2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491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C1B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DC5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570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493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43B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EE61F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9D08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21A3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4A7D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A797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CDF3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1C4C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1F4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90C6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31A0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9350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配电箱柜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F189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39D7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231C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0CE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37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EEB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0815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040801004001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0A98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8195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1.名称、型号:低压配电柜AA101（含铜母线及其他附件）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2.规格:800*800*2200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3.安装方式:落地安装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4.包含基础槽钢制作安装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1.基础型钢制作、安装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2.本体安装、调试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3.接地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C02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9AD0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89D5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37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F1F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D59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040801004002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00B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64A7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1.名称、型号:低压配电柜AA101-补（含铜母线及其他附件）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2.规格:800*800*2200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3.安装方式:落地安装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4.包含基础槽钢制作安装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1.基础型钢制作、安装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2.本体安装、调试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3.接地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912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A13B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3595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37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FB6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3CB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040801004003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69C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成套配电柜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0778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1.名称、型号:低压配电柜AA102（含铜母线及其他附件）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2.规格:800*800*2200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3.安装方式:落地安装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4.包含基础槽钢制作安装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1.基础型钢制作、安装</w:t>
            </w:r>
          </w:p>
          <w:p w14:paraId="16AEF8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2.本体安装、调试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3.接地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6A9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B729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E5E9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2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24C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79DD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DC9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子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E52B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1AL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2.规格:500*600*160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3.安装方式:底边距地1.5m暗装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4.无端子外部接线:BV2.5-18个  BV4-14个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961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458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5A3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0D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B61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4660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1341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1.名称:应急照明配电箱 ALE1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2.安装方式:底边距地1.5m暗装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ECA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3A11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5DB1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B7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260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C88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2140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1.名称:电动卷帘门控制箱 RS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2.安装方式:底边距地4.0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9C2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762D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B6D9F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33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57B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5DB8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C26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263B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1.型号:低压配电柜调试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2.电压等级（kV）:1kv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C07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11C2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57E5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A72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945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030415007001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E99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母线系统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BB08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1.电压等级（kV）:1KV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940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8CF0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092F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211A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AC11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387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电缆桥架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438F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A3FE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72EA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7C1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61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3FA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4585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8FE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A8C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1.名称:强电桥架（超高）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2.型号规格:200*200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3.材质:热镀锌金属桥架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4.桥架支撑架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B0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1079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35.05</w:t>
            </w:r>
          </w:p>
        </w:tc>
      </w:tr>
      <w:tr w14:paraId="4DCF5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61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3C2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E38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D0C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C26B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2.型号:YJV22-0.6/1kV-3×185+1×95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3.电缆终端头:2个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1.电缆敷设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2.电缆防护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D43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37BA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2F7DE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795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53D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8BA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65F9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2.型号:ZC-YJY-5x16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3.电缆终端头:2个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1.电缆敷设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2.电缆防护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03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3072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14.26</w:t>
            </w:r>
          </w:p>
        </w:tc>
      </w:tr>
      <w:tr w14:paraId="17FDF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0B07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4FF85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256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配管配线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6EF1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6813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932EE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32D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7C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6BC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8AC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768A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735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8CA2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7B9E4D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E61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7A7B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792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497F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64A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F733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11.26</w:t>
            </w:r>
          </w:p>
        </w:tc>
      </w:tr>
      <w:tr w14:paraId="3C090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81D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EBB5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6A8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D654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2.材质、规格:JDG20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DE3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19E8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313.67</w:t>
            </w:r>
          </w:p>
        </w:tc>
      </w:tr>
      <w:tr w14:paraId="45B1F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A0B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8A1F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92F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28B7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2.材质、规格:JDG20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456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D124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85.1</w:t>
            </w:r>
          </w:p>
        </w:tc>
      </w:tr>
      <w:tr w14:paraId="0AE98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61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CF9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B17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E40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22BA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2.型号规格:ZD-BV-2.5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3.敷设方式:管内、桥架内敷设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24B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B5AE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571.65</w:t>
            </w:r>
          </w:p>
        </w:tc>
      </w:tr>
      <w:tr w14:paraId="5C569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BC4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FD7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36B2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773C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2.型号规格:ZD-BV-2.5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3.敷设方式:管内、桥架内敷设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0D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B36D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72.01</w:t>
            </w:r>
          </w:p>
        </w:tc>
      </w:tr>
      <w:tr w14:paraId="7628F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92B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6A8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D1AF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4CD6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2.型号规格:ZD-BV-4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3.敷设方式:管内、桥架内敷设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0B0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EFAD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401.86</w:t>
            </w:r>
          </w:p>
        </w:tc>
      </w:tr>
      <w:tr w14:paraId="4CC24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E2B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A9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89C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049A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2.型号规格:ZD-BV-4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3.敷设方式:管内、桥架内敷设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814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5308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100.19</w:t>
            </w:r>
          </w:p>
        </w:tc>
      </w:tr>
      <w:tr w14:paraId="7D5DF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35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5F5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3B74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E03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7ECE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2.型号规格:ZN-RVS-2x2.5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D9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DAFB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143.84</w:t>
            </w:r>
          </w:p>
        </w:tc>
      </w:tr>
      <w:tr w14:paraId="05343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1ED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FC3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EE5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1F60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2.型号规格:ZN-RVS-2x2.5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DBD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87CA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74.6</w:t>
            </w:r>
          </w:p>
        </w:tc>
      </w:tr>
      <w:tr w14:paraId="63E5C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0934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4649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CCB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照明灯具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4EA4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DC6B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C845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EED9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40E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712F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016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77EF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1.名称:安全出口标志灯(A型)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2.规格:DC36V 1W,LED光源,巡检,常亮,频闪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3.安装高度:门上0.1米壁装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FB1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1913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25D0B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9B6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CA8B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327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D90C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1.名称:方向标志灯(单向)(A型)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2.规格:DC36V 1W,LED光源,巡检,常亮,频闪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3.安装高度:距地0.5米壁装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0C2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00B9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66701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2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741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9F7C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7660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FD89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1.名称:防水集中电源疏散照明壁灯(A型)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2.规格:DC36V 6W,LED光源,巡检,常亮,频闪,光通量600lm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3.安装高度:距地2.6米壁装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282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B563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5902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12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D78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795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0CC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6125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1.名称:集中电源疏散照明壁灯(A型)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2.规格:DC36V 6W,LED光源,巡检,开灯,灭灯,光通量600lm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3.安装高度:距地2.6米壁装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5B7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E79E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41F1D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6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291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E78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C0B9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C177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1.名称:双面方向标志灯(单向)(A型)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2.规格:DC36V 1W,LED光源,巡检,常亮,频闪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3.安装高度:距地2.6米吊装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C9F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F1FD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0955E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61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F5E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79C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7DB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A59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1.名称:深照型灯（超高）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2.型号:1x100W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3.安装形式:梁下0.5米吊装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FD4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0614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387AD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8F6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624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5559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防雷接地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A121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ECF9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FAD5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2AB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256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15A2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DA2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引下线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E9D8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1.名称:防雷引下线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1.利用主钢筋进行电气连接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B1A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CD2D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</w:tr>
      <w:tr w14:paraId="484B8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471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FD94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E90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D947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1.名称:户内接地母线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2.材质:40*4镀锌扁钢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1.接地母线制作、安装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B1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0460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61.65</w:t>
            </w:r>
          </w:p>
        </w:tc>
      </w:tr>
      <w:tr w14:paraId="6DE78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A92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A929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ABB1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66D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1.名称:户外接地母线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2.材质:40*4镀锌扁钢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1.接地母线制作、安装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95C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0B52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18.3</w:t>
            </w:r>
          </w:p>
        </w:tc>
      </w:tr>
      <w:tr w14:paraId="0AC11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C84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8FB4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030410011001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012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接地跨接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AAF6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1.名称:接地跨接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2.跨接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B99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A768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</w:tr>
      <w:tr w14:paraId="1F613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965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547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5DA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F966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1.名称:测试卡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554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1787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015A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10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333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B9B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56D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3A04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1.名称:MEB总等电位联结箱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1EF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E954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C267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2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848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1A5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040807003001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0C2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90CE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1.类别:接地装置调试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77B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16A5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0BAB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31983A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工程名称：垃圾处理厂房-通风工程</w:t>
            </w:r>
          </w:p>
        </w:tc>
        <w:tc>
          <w:tcPr>
            <w:tcW w:w="5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015C2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FC21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D78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800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F7D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BC5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0D4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493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686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8150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8488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F167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C434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DC73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A5AE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AB34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6CE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8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9E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DE5D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3FD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3B81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1.名称:壁挂型排气扇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2.规格:12000m3/h,1.1KW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375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236C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3235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63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280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D44F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E686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碳钢通风管道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1229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1.材质:镀锌钢板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2.形状:矩形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3.规格:长边长(mm)≤1000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4.板材厚度:1mm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5.风管支吊架除锈后刷红丹防锈漆一道,银粉两道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1.风管、管件、法兰、零件、支吊架制作、安装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E37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64BC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5.45</w:t>
            </w:r>
          </w:p>
        </w:tc>
      </w:tr>
      <w:tr w14:paraId="2CD25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A38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B52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030703003001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A906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风口、散流器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1C6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1.名称:防雨百叶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2.规格:700*700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4A4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C09E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1E35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59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95D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5836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030703003002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43A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风口、散流器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070F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1.名称:防虫网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2.规格:700*700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F6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7CB6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45F4E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1080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D7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D9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FC3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通风空调工程检测、调试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B2526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1.通风空调工程调试</w:t>
            </w: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582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C04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33712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A2233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工程名称：垃圾处理厂房-抗震支架</w:t>
            </w:r>
          </w:p>
        </w:tc>
        <w:tc>
          <w:tcPr>
            <w:tcW w:w="5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47988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5A65C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123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53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5D5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6BC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EEC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1AB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493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C3C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944E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71B4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3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EE35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7356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5369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6475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3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471B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CC3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345" w:hRule="atLeast"/>
        </w:trPr>
        <w:tc>
          <w:tcPr>
            <w:tcW w:w="802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4AA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3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EE5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ECB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抗震支架</w:t>
            </w:r>
          </w:p>
        </w:tc>
        <w:tc>
          <w:tcPr>
            <w:tcW w:w="339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5FA3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826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9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842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32ED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9443D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工程名称：附属用房改造-土建工程</w:t>
            </w:r>
          </w:p>
        </w:tc>
        <w:tc>
          <w:tcPr>
            <w:tcW w:w="5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7A008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00F37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F25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4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B4A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0FD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9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944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C57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00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3DB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45B4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372D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5CB1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82CB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9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5F4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F5DC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A95A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E85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53DF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737A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035B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厨房、浴室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B29E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AF1B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A35C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54A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771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D98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EA5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120mm厚轻质隔墙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835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1.骨架、边框材料种类、规格:轻钢龙骨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2.隔板材料品种、规格:水泥板+石膏板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CB5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2CF3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30.52</w:t>
            </w:r>
          </w:p>
        </w:tc>
      </w:tr>
      <w:tr w14:paraId="71D9D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07E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E04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55BA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隔墙下混凝土挡水槛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B652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D65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488A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0.18</w:t>
            </w:r>
          </w:p>
        </w:tc>
      </w:tr>
      <w:tr w14:paraId="4BED1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496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EAD9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56E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铺地砖楼面（地41）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EAB8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8-10厚地砖,干水泥擦缝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30厚1:3干硬性水泥砂浆结合层,表面撒水泥粉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2厚聚合物水泥基防水涂料四周翻起150高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1:3水泥砂浆找坡层,最薄处20厚,坡向地漏,一次抹平。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铲除原有8-10厚地砖,及垫层（计入费用汇总）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1C2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8310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38.5</w:t>
            </w:r>
          </w:p>
        </w:tc>
      </w:tr>
      <w:tr w14:paraId="0F342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627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001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3E25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铝方板吊顶（棚34）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FDB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600x600铝方板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与铝合金条板配套的专用龙骨,间距&lt;1200,用掉件与钢筋吊杆联结后找平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10号镀锌低碳钢丝吊杆,双向中距&lt;1200吊杆上部与板底预留吊环固定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现浇钢筋混凝土板底预留%%C10钢筋吊环,双向中距&lt;1200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064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E7D7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38.5</w:t>
            </w:r>
          </w:p>
        </w:tc>
      </w:tr>
      <w:tr w14:paraId="33ED4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384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765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6EBF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釉面砖防水墙面（内114）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3B63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A饰面: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1.白水泥擦缝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2.5厚釉面砖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3.4厚强力胶水泥粘结层,揉挤压实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B基层: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1.1.5厚聚合物水泥基复合防水涂料防水层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2.9厚1:3水泥砂浆打底压实抹平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3.素水泥一道甩毛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破除:（计入费用汇总）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1.铲除原破损5厚釉面砖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2.铲除原水泥砂浆抹灰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BD2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013B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190.8</w:t>
            </w:r>
          </w:p>
        </w:tc>
      </w:tr>
      <w:tr w14:paraId="3F00A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92D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D89A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E1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淋浴室铝合金门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BE2A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1.门洞口尺寸:700*1200mm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2.门类型:铝合金门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287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A378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1003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BB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5EF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FA04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浴室盥洗台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F2CB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1.成品1600mm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2.陶瓷一体式洗脸柜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505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C6DA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786E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955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E8C2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8300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毛巾架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0EB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参陕标09J05 第60页③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138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7831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F01A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78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0FC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EE8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厨房橱柜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9AC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1参14J913-2 P37页L形C2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1A6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DF93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8.37</w:t>
            </w:r>
          </w:p>
        </w:tc>
      </w:tr>
      <w:tr w14:paraId="04988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A2742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工程名称：附属用房改造-给排水工程</w:t>
            </w:r>
          </w:p>
        </w:tc>
        <w:tc>
          <w:tcPr>
            <w:tcW w:w="5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09E1E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5BD84C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1E6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2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715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7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BB4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9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6B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842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00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029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CCCA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5510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2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7134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ABA5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9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6ED1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D91C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45EC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2C8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3E03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2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F7C4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F95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厨房、浴室-给水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847F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033F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F210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22C3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5D4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DD1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2AD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09FE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1.材质:内衬塑镀锌钢管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0E4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27C0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33.87</w:t>
            </w:r>
          </w:p>
        </w:tc>
      </w:tr>
      <w:tr w14:paraId="3336F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71B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2AE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BD9C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C1C2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CF1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CA3E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31.67</w:t>
            </w:r>
          </w:p>
        </w:tc>
      </w:tr>
      <w:tr w14:paraId="1FF5B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8B9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941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B1A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58FC6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12D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EE44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CEB5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C25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EFB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031005019003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421F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电热水器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EF4E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1.名称:6000W电热水器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675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4AA5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675B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361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9BE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E7B0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成套淋浴器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ACE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1.名称:淋浴器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1.器具安装2.附件安装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8F9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F186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A81F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FB5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296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B4F7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33BF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1.名称:洗脸盆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1.器具安装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FA5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D415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E3B1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194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A2F9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031003017001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584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A077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1.名称:地漏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19C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FD04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6818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248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101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BFD3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CF8C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1.形式:MF/ABCE5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1.本体放置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AFB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63F2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0703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762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A2338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5EBF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附属用房卫生间-给水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CEA9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D3BF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6D1B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BCC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548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386C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006A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A5A3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1.材质:内衬塑镀锌钢管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BFD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B5F9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2E29E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3D2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3EBB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F7B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DC30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20A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658C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7.98</w:t>
            </w:r>
          </w:p>
        </w:tc>
      </w:tr>
      <w:tr w14:paraId="16366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24C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A407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E52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B42E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848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ACF8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F295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F6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693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031005019002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8C7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电热水器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AFF2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1.名称:1500W电热水器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6C9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0452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4A36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9D726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工程名称：附属用房改造-通风工程</w:t>
            </w:r>
          </w:p>
        </w:tc>
        <w:tc>
          <w:tcPr>
            <w:tcW w:w="5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65469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0490E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8EE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4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6D0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FC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9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EC1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C5A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00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BA6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046C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1F8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DAD9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42B8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9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11B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B547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C72B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CDE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0908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9244B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176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厨房、浴室-通风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084C4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8F43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6FB0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135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884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00E3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6B8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24BB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1.名称:卫生间排气扇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3CE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56B8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B3F5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A18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F6E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030702008001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2763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柔性软风管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7555C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1.名称:柔性软风管 φ100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1.风管安装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2.风管接头安装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51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6966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15.4</w:t>
            </w:r>
          </w:p>
        </w:tc>
      </w:tr>
      <w:tr w14:paraId="296CA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A06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EDA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030703003001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353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风口、散流器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CE21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1.名称:防雨百叶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93D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8B46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A57F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34D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E9B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030703003002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6B6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风口、散流器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1F5F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1.名称:防虫网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E56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B5E3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79D4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63C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77F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5810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通风空调工程检测、调试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D283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1.通风空调工程调试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11A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1664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41B5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5A9B0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工程名称：附属用房改造-采暖工程</w:t>
            </w:r>
          </w:p>
        </w:tc>
        <w:tc>
          <w:tcPr>
            <w:tcW w:w="5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B533A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6865B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DCE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4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055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310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9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84B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6C7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00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4A8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9558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9404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4240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D946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9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485B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374B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3732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7EF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77E4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68B3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45ED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厨房、浴室-采暖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97B7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BC81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B121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309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BBE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FC11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D20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7296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5F8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3BE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48.81</w:t>
            </w:r>
          </w:p>
        </w:tc>
      </w:tr>
      <w:tr w14:paraId="58554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C94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1FF8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031001001009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B33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F830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858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B53C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7.27</w:t>
            </w:r>
          </w:p>
        </w:tc>
      </w:tr>
      <w:tr w14:paraId="2F5C5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352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F627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031001001010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FE8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94E2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8B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132D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38.7</w:t>
            </w:r>
          </w:p>
        </w:tc>
      </w:tr>
      <w:tr w14:paraId="60EB7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041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0B6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024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6F8E8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8D5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A242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</w:t>
            </w:r>
          </w:p>
        </w:tc>
      </w:tr>
      <w:tr w14:paraId="408BF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D80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9BB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031007001002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4D1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6A3D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1.类型:管道支架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2.支架除锈后刷红丹防锈漆一道,银粉漆两道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8E8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6450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41.39</w:t>
            </w:r>
          </w:p>
        </w:tc>
      </w:tr>
      <w:tr w14:paraId="57F18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31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CCA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031004002010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3A9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B879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1.名称:散热器 8片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2.规格:LxTLx/901-600型铜铝系列(高650mm)，散热器(ΔT=44.5℃时,a=122.7W/片)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66E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F6D1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8099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1E3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360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42E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D346E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1.名称:散热器 22片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2.规格:LxTLx/901-600型铜铝系列(高650mm)，散热器(ΔT=44.5℃时,a=122.7W/片)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C1A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7A1A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FFF2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448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F6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79C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7CFC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1.名称:散热器 16片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2.规格:LxTLx/901-600型铜铝系列(高650mm)，散热器(ΔT=44.5℃时,a=122.7W/片)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A79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C478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107F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9CD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6519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63EB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7381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1.类型:静态水利平衡阀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515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38DC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8F34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87D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4B0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11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5385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1.类型:动态压差控制阀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8BC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960E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A871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576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8F1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27FF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8AC4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051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1EB0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5F33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062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3D1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8DE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87C3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205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92D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CC1D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ED1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BF7B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DD1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403B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961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D18B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0D109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706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E79B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8051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13C6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1.类型:恒温两通阀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90A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18C4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7FD62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7DD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148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ED8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2603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1.类型:φ3手动放气阀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BE1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3758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51A42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B63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9AD3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0737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8235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4F1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7B26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EFCC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3B7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87B8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28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87EC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6DB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5B5D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F6D8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32A8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CF6AB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DAC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处理车间-采暖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E5B4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CA5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E6F1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ED7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BE2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F69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A8B1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933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ED9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6BBE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46.25</w:t>
            </w:r>
          </w:p>
        </w:tc>
      </w:tr>
      <w:tr w14:paraId="50D79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AAC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235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5F2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F1EB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1A5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46B7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47.05</w:t>
            </w:r>
          </w:p>
        </w:tc>
      </w:tr>
      <w:tr w14:paraId="0CE65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70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CC4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0AAC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6F82B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D3A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B51F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12.52</w:t>
            </w:r>
          </w:p>
        </w:tc>
      </w:tr>
      <w:tr w14:paraId="10626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E75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31E7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BAA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CD64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AFD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1BDB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11.68</w:t>
            </w:r>
          </w:p>
        </w:tc>
      </w:tr>
      <w:tr w14:paraId="1B588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D5C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EB6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8A14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F888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650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199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58.05</w:t>
            </w:r>
          </w:p>
        </w:tc>
      </w:tr>
      <w:tr w14:paraId="3995D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375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2715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009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AE2D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ECA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CD6B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7.2</w:t>
            </w:r>
          </w:p>
        </w:tc>
      </w:tr>
      <w:tr w14:paraId="56A22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ABA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8A3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031007001003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921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00CD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1.类型:管道支架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2.支架除锈后刷红丹防锈漆一道,银粉漆两道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523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0AFA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80.17</w:t>
            </w:r>
          </w:p>
        </w:tc>
      </w:tr>
      <w:tr w14:paraId="67E21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589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996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D92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DA14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1.名称:散热器 22片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2.规格:LxTLx/901-600型铜铝系列(高650mm)，散热器(ΔT=44.5℃时,a=122.7W/片)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996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1F9E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10ED4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0D3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CA32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031002001019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1ADF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C62E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1.类型:静态水利平衡阀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3.碳钢平焊法兰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5FB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76A5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EF55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3E4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5093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031002001020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48F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E9F3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1.类型:动态压差控制阀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3.碳钢平焊法兰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F30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702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E3ED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9A1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4E7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9C6D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1BD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5C5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077C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6118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0E7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DE8D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9C07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587A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E2E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ABCF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7B44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78D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1AC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25AD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309F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D09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CA7E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77930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9CB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5B37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4E49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2117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1.类型:恒温两通阀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FD3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ADF5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156E2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3A4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583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77B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B9E6C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1.类型:φ3手动放气阀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4E5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79C4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0C94E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C3E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0EA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031002007007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3E14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5AAC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37F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BBA5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FBCA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A12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43A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031002007008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8267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5C93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148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38DC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6C3B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531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991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031002007009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C409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AF0C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AA3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6AF0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5813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D85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F946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031002007010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9D1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BC6B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41C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61DB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9B62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57A8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D6AA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8E2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附属用房-采暖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365C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C4CD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C52A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AC4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9EA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AA36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031001001018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4C0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A405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EF7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B545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68.15</w:t>
            </w:r>
          </w:p>
        </w:tc>
      </w:tr>
      <w:tr w14:paraId="4A5C5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A6D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CA3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031001001020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4DB2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5065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2C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C8FB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2.89</w:t>
            </w:r>
          </w:p>
        </w:tc>
      </w:tr>
      <w:tr w14:paraId="536C4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369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3E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031001001021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708F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DCF0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75C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4AA8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23.41</w:t>
            </w:r>
          </w:p>
        </w:tc>
      </w:tr>
      <w:tr w14:paraId="5F1B2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A1A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FAD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031001001022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07D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25EE6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166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3B2B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51.6</w:t>
            </w:r>
          </w:p>
        </w:tc>
      </w:tr>
      <w:tr w14:paraId="4ED30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3D5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5A6D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031001001023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EA1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EB1A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A8C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307E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6.4</w:t>
            </w:r>
          </w:p>
        </w:tc>
      </w:tr>
      <w:tr w14:paraId="3046D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237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DEB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031007001004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9E1F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F8AF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1.类型:管道支架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2.支架除锈后刷红丹防锈漆一道,银粉漆两道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161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075E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69.98</w:t>
            </w:r>
          </w:p>
        </w:tc>
      </w:tr>
      <w:tr w14:paraId="4BEBB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1B5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E235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F190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40EF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1.名称:散热器 22片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2.规格:LxTLx/901-600型铜铝系列(高650mm)，散热器(ΔT=44.5℃时,a=122.7W/片)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B15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E2AC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121E0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DAF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C57F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031004002009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96B8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F8AF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1.名称:散热器 8片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2.规格:LxTLx/901-600型铜铝系列(高650mm)，散热器(ΔT=44.5℃时,a=122.7W/片)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5D0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8CE5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D524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364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01B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DE5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526C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1.类型:静态水利平衡阀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3.碳钢平焊法兰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04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090B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7FA1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DE1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BD96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69B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330C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1.类型:动态压差控制阀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3.碳钢平焊法兰 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BE4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E31B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DC32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BDE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598C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351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5151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9E6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291E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E72C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130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6EBA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031002001029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6B1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48AC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B38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FB64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F4EC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B32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09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031002001030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759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43C6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A99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EF1E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9373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65F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1EB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A70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1B5E6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1.类型:恒温两通阀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5F1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AB71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27869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404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657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64A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AAF8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1.类型:φ3手动放气阀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D07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37F4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438D9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B5F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2419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031002007011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EBA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602E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1A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4378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7BC2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515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F73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031002007012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0B3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成品补偿器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1ECEF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1.类型:波纹补偿器(补偿量30mm)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7EA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429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D4FF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211F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C4D5E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0D64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库房、泵房-采暖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050CE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1BDD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AE8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339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8C2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422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031001001024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5B8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D20B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F94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63C2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5.74</w:t>
            </w:r>
          </w:p>
        </w:tc>
      </w:tr>
      <w:tr w14:paraId="1E5C7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F5F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C03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031001001025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33D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4B81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59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7255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6.45</w:t>
            </w:r>
          </w:p>
        </w:tc>
      </w:tr>
      <w:tr w14:paraId="6F261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CCB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F0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031001001026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45DA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AAB3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280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A13C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</w:t>
            </w:r>
          </w:p>
        </w:tc>
      </w:tr>
      <w:tr w14:paraId="7612D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068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388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031007001005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E4D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9FE1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1.类型:管道支架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2.支架除锈后刷红丹防锈漆一道,银粉漆两道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9F3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417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5.02</w:t>
            </w:r>
          </w:p>
        </w:tc>
      </w:tr>
      <w:tr w14:paraId="3BF00F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57A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7CE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031004002011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5B9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566A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1.名称:散热器 24片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2.规格:LxTLx/901-600型铜铝系列(高650mm)，散热器(ΔT=44.5℃时,a=122.7W/片)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95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1D4A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5280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317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026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64FC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76BB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1.类型:静态水利平衡阀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5A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2873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E434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894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887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01DD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993B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1.类型:动态压差控制阀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7D4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AA4D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17F6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DC1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7121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031002001035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E57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CD55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A9F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2021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F407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C98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2B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F6C6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3FA5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197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A63D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1B61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E67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2E3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A67C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98F8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06C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5398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1A4FE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E3F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127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031002001038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2B08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65F0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1.类型:恒温两通阀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96D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917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79F5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346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41F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031002001039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058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D96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1.类型:φ3手动放气阀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4B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7CDB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A8C2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5AD5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FD4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34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硝化罐、反硝化罐采暖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8473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9D1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8793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B90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E20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4ABB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031001001027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03CF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2088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4.管道保温:主管保温材料选用30mm橡塑管壳,B1级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FFF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145E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6D463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B72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936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031004013001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1BA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热媒分集水器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6947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1.类型:分集水器2路（含分集水器上阀门）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1.本体安装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2.附件安装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C30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5FB6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1CFD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D8B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1F9B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CA0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5377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1.材质:PE-X交联聚乙烯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003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4973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</w:tr>
      <w:tr w14:paraId="76E0E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AA4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710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031002001040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119B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BC71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E5B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2602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7868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C48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B9CB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031002001041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3E0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6D40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1.类型:过滤球阀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3AB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2DD2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0859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1A5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B6F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031002001042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146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0C94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1.类型:自动温控阀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7DF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E217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A4B7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D2E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480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031002001043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42B2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83A0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1.类型:温控器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620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C852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E10F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CF5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1F0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031007001006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F373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7F5A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1.类型:地暖盘管角钢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2.支架除锈后刷红丹防锈漆一道,银粉漆两道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58B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3BB1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30.4</w:t>
            </w:r>
          </w:p>
        </w:tc>
      </w:tr>
      <w:tr w14:paraId="15558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1AC3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EF6D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94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采暖系统调试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E4FB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3241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5639B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A69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95F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BA5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BD2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采暖工程系统调试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1728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1.系统形式:采暖工程系统调试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FFC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654B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C527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751D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工程名称：附属用房改造-电气工程</w:t>
            </w:r>
          </w:p>
        </w:tc>
        <w:tc>
          <w:tcPr>
            <w:tcW w:w="5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030B7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1E0E2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EF4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4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262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715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9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19E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A35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00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2B8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A9B8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E7DE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2EBF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AFE9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9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08E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D59E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8849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0F7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E03D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7CE4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319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厨房、浴室-电气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EF04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04E8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015C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B85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DE0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9752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AE8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子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B9A6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2.规格:300*500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3.无端子外部接线:BV2.5-6个 BV4-12个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A9E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4F96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480E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44D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13D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CDA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9B43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2.型号规格:ZD-BV-2.5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3.敷设方式:管内、桥架内敷设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85D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4D34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40.66</w:t>
            </w:r>
          </w:p>
        </w:tc>
      </w:tr>
      <w:tr w14:paraId="0B29D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455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475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13A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962D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2.型号规格:ZD-BV-4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3.敷设方式:管内、桥架内敷设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A29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2334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113.82</w:t>
            </w:r>
          </w:p>
        </w:tc>
      </w:tr>
      <w:tr w14:paraId="59BDC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85B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4003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33D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F2C24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2.材质、规格:PC20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3.配置形式:管内敷设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1.电线管路敷设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BC4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B54B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</w:t>
            </w:r>
          </w:p>
        </w:tc>
      </w:tr>
      <w:tr w14:paraId="2C720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5CD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CE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984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79A9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A0F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DED9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B8DC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881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6186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AE5F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0660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2.规格:50W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9A0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B75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4AF8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3D8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08F2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DD4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5D92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2.开关盒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363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6FA3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3BE2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DFC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4DE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AE2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3DAD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1.名称:单相五孔电源插座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2.开关盒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127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B91D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1C0BA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FC82E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工程名称：附属用房改造-抗震支架</w:t>
            </w:r>
          </w:p>
        </w:tc>
        <w:tc>
          <w:tcPr>
            <w:tcW w:w="5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6D66F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3F5B29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96E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4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EA3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98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9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966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7E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00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3D0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A0A1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0238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CB94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0E12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9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3732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B5F6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4F7F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2E0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B31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4A0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9BF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抗震支架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DD8A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A98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5221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C60E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66FAFA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工程名称：室外工程-土建</w:t>
            </w:r>
          </w:p>
        </w:tc>
        <w:tc>
          <w:tcPr>
            <w:tcW w:w="5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AE1AF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02E7B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459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4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A78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B8A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9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244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75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781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00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C55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3E6E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FCD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CA73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27A5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9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5A4B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C3BC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665D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4E7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8B83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7B75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34FC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拆除部分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2D26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05CD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87C5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30C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572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102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011701001001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10DE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拆除围墙及基础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412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1.砌体材质:砖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2.拆除砌体的截面尺寸:拆除围墙及基础29.9m(墙体370mm宽,800mm高)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2.建渣场内运输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057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9895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13.28</w:t>
            </w:r>
          </w:p>
        </w:tc>
      </w:tr>
      <w:tr w14:paraId="5B382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8D6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1E9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011701001002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441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拆除花池及基础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A75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1.拆除砌体的截面尺寸:拆除花池及基础129平米(花池高800mm)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2.建渣场内运输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171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D44E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123.84</w:t>
            </w:r>
          </w:p>
        </w:tc>
      </w:tr>
      <w:tr w14:paraId="627A5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A12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C441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8BB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破除混凝土硬化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406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1.构件名称:破除混凝土硬化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2.拆除构件的厚度或规格尺寸:面层厚度250mm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2.建渣场内运输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ACE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7E1D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</w:tr>
      <w:tr w14:paraId="6008F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860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27C3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011702001002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E74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破除混凝土硬化基础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7CD1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1.构件名称:破除混凝土基层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2.拆除构件的厚度或规格尺寸:垫层厚度200mm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2.建渣场内运输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910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C7DD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155.25</w:t>
            </w:r>
          </w:p>
        </w:tc>
      </w:tr>
      <w:tr w14:paraId="41080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95F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1252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010103002001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BF6F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拆除垃圾外运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A2B0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1.土石类别:余土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2.运距:8km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2.外运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7F9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1F6E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481.37</w:t>
            </w:r>
          </w:p>
        </w:tc>
      </w:tr>
      <w:tr w14:paraId="7DD35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3290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AF3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DBD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新建应急水池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11DC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9BEF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A1A3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1B6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AAF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938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A167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挖单独土方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3F11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1.土的类别:素土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1.开挖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2.装车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4.障碍物清除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611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FFC7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22.75</w:t>
            </w:r>
          </w:p>
        </w:tc>
      </w:tr>
      <w:tr w14:paraId="1F314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73F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F2B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4849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单独土方回填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557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1.材料品种:素土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3.压实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1A6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84DE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8.75</w:t>
            </w:r>
          </w:p>
        </w:tc>
      </w:tr>
      <w:tr w14:paraId="6AE84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FD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F38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010103002002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301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余方弃置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939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1.土石类别:余土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2.运距:8km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2.外运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47E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53A6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1C97E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161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1FA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181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C26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1.混凝土输送、浇筑、振捣、养护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2.其他材料的现场拌和、铺设、找平、压实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3C1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C06C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1.89</w:t>
            </w:r>
          </w:p>
        </w:tc>
      </w:tr>
      <w:tr w14:paraId="69A86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298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78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DE1C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84E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1.垫层部位:基础垫层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6.模板及支撑整理、小修、堆放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DD0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CBEB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2.13</w:t>
            </w:r>
          </w:p>
        </w:tc>
      </w:tr>
      <w:tr w14:paraId="5262E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059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326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010502003001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39A1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筏形基础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BAE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2.混凝土强度等级:C30抗渗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1.混凝土输送、浇筑、振捣、养护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FEC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4535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</w:t>
            </w:r>
          </w:p>
        </w:tc>
      </w:tr>
      <w:tr w14:paraId="6D465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3A6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C5D0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259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722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1.基础类型:筏形基础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6.模板及支撑整理、小修、堆放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371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171B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4.55</w:t>
            </w:r>
          </w:p>
        </w:tc>
      </w:tr>
      <w:tr w14:paraId="417CA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B97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DC4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010502010001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8D4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钢筋混凝土墙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DBD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2.混凝土强度等级:C30抗渗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1.孔洞预留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2.混凝土输送、浇筑、振捣、养护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9D0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0C4D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7.14</w:t>
            </w:r>
          </w:p>
        </w:tc>
      </w:tr>
      <w:tr w14:paraId="23AE1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1CD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D10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010505005001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52C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119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1.模板形式:钢筋混凝土墙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2.高度:3m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6.模板及支撑整理、小修、堆放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4AD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AF65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</w:tr>
      <w:tr w14:paraId="47046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930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5DF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4C8E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墙面卷材防水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2DF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2.1:2.5水泥砂浆保护层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3.3mm厚聚酯胎自粘卷材1:2.5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4.水泥砂浆高级抹灰打磨平整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5.20厚1:2.5水泥砂浆抹灰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2.刷粘结剂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3.铺防水卷材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4.接缝、嵌缝、封边、收口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CFB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9FF2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79DFCE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0D1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2F85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97A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墙面涂膜防水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C94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1.部位:内墙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2.涂刷聚脲防水材料两遍1:2.5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3.水泥砂浆高级抹灰打磨平整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4.20厚1:2.5水泥砂浆抹灰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2.刷基层处理剂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3.铺布、喷涂防水层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99A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8194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</w:tr>
      <w:tr w14:paraId="37A15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FF8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45E8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010905001001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10A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基础卷材防水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909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1.部位:筏板底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2.350mm厚混凝土底板（单列）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3.1:2.5水泥砂浆保护层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4.3mm厚聚酯胎自粘卷材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5.1:2.5水泥砂浆高级抹灰打磨平整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6.C20混凝土垫层（单列）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2.刷粘结剂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3.铺防水卷材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4.接缝、嵌缝、封边、收口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0EA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734D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19.06</w:t>
            </w:r>
          </w:p>
        </w:tc>
      </w:tr>
      <w:tr w14:paraId="7B411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705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8C9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9105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54E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1.钢筋种类、规格:钢筋HPB300 直径(mm) ≤10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2.钢筋安装、固定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60D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2AD5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0.008</w:t>
            </w:r>
          </w:p>
        </w:tc>
      </w:tr>
      <w:tr w14:paraId="7E3E1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505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8A50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39D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CBBD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1.钢筋种类、规格:HRB400以内 直径(mm) ≤18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2.钢筋安装、固定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3.钢筋连接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F8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925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1.501</w:t>
            </w:r>
          </w:p>
        </w:tc>
      </w:tr>
      <w:tr w14:paraId="2AE00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6C12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DB6C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4A75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混凝土硬化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5AB4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08BC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B4C2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322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304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6C0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FD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水泥混凝土道路面层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8920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1.200mm厚C25混凝土面层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2.200mm厚砂砾石垫层（详见费用汇总）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3.素土夯实(压实系数≥95%)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3.混凝土浇捣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4.拉毛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5.压痕或刻防滑槽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6.伸缝、缩缝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7.锯缝、嵌缝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8.路面养护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81F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111C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241.6</w:t>
            </w:r>
          </w:p>
        </w:tc>
      </w:tr>
      <w:tr w14:paraId="47D24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D217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30F1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0838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新建高位水箱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ACCD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5010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DA87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BF9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47C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B24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6A8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挖单独土方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246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1.土的类别:素土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1.开挖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2.装车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4.障碍物清除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AB8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5F26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51BF1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ED6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7E0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010103002003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A64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余方弃置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9CA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1.土石类别:余土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2.运距:8km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3.详见费用汇总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2.外运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15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CB76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73011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91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018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011601002002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6502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高位水箱基础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841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1.200mm厚C25混凝土面层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2.200mm厚砂砾石垫层（详见费用汇总）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3.素土夯实(压实系数≥95%)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3.混凝土浇捣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4.拉毛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5.压痕或刻防滑槽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6.伸缝、缩缝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7.锯缝、嵌缝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8.路面养护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C4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C011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</w:tr>
      <w:tr w14:paraId="249DE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E31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4BF3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9EB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新建高位水箱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09F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1.新建24立方高位水箱(内胆为:1.5mm厚SUS304-2B 食品级不锈钢;保温层为:80mm厚高密度聚氨酯发泡;外保护层为:201 不锈钢板)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701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7B70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</w:tr>
      <w:tr w14:paraId="45165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70DA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D375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497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采暖管网检查井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0CE4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4C5C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290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41C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0C5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A4DF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F3BD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热力阀门井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165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1.井、池净空尺寸:1800*1450*2200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2.垫层材料种类、厚度:100mm厚c15混凝土垫层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3.底板厚度及混凝土种类、强度等级:200mm厚c25混凝土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4.侧板厚度及混凝土种类、强度等级:200mm厚c25混凝土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5.顶板厚度及混凝土种类、强度等级:120mm厚c25混凝土预盖板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6.抹面砂浆种类、厚度:20mm防水砂浆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7.井盖材质、规格:φ700mm重型铸铁盖板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2.垫层铺设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3.混凝土输送、浇筑、振捣、养护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5.刷防护材料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6.井盖安装（若有）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39F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55E4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88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7902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CE533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ED8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38D6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6F1B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4160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6A9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BA0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E5A6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E4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钢支撑、钢拉条</w:t>
            </w:r>
          </w:p>
        </w:tc>
        <w:tc>
          <w:tcPr>
            <w:tcW w:w="3399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ADA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2.构件类型:管道支架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3.构件涂（镀）层要求:防锈漆两道面漆两道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4.补刷油漆</w:t>
            </w:r>
          </w:p>
        </w:tc>
        <w:tc>
          <w:tcPr>
            <w:tcW w:w="67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657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50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26D6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3.968</w:t>
            </w:r>
          </w:p>
        </w:tc>
      </w:tr>
      <w:tr w14:paraId="32F30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825" w:hRule="atLeast"/>
        </w:trPr>
        <w:tc>
          <w:tcPr>
            <w:tcW w:w="38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DE432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工程名称：室外工程-安装</w:t>
            </w:r>
          </w:p>
        </w:tc>
        <w:tc>
          <w:tcPr>
            <w:tcW w:w="55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624478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A3D4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345" w:hRule="atLeast"/>
        </w:trPr>
        <w:tc>
          <w:tcPr>
            <w:tcW w:w="806" w:type="dxa"/>
            <w:gridSpan w:val="3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B85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34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B3C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15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64B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98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B82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50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037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13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F34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44AD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345" w:hRule="atLeast"/>
        </w:trPr>
        <w:tc>
          <w:tcPr>
            <w:tcW w:w="806" w:type="dxa"/>
            <w:gridSpan w:val="3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93D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652D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CD3F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98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35B3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0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E90D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3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3BF9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1FA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40BD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0D7F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10D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室外给排水</w:t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9134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47BD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6BBDE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F4B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67DA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EB28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391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</w:t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171E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2443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55A9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0F8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465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B40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903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1B8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8B35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6.管道保温要求:管道内缠10W/m电伴热带，采用40mm厚橡塑保温棉保温，外缠PVC空调扎带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827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F20A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372</w:t>
            </w:r>
          </w:p>
        </w:tc>
      </w:tr>
      <w:tr w14:paraId="49718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8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A28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779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B258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001C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6.管道保温要求:管道内缠10W/m电伴热带，采用40mm厚橡塑保温棉保温，外缠PVC空调扎带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5.吹扫、冲洗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20B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976A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</w:tr>
      <w:tr w14:paraId="508D6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8B37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E0C8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07A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</w:t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699A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B178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AEB5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419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72B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662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4D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802E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1.材质:PE100管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5.介质:排水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6.管道保温要求：内缠10W/m电伴热带,40mm厚橡塑保温棉保温,外缠PVC 空调扎带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5E7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E3AD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594</w:t>
            </w:r>
          </w:p>
        </w:tc>
      </w:tr>
      <w:tr w14:paraId="2CD8C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414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6A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68B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127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CB13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1.材质:PE100管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5.介质:排水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6.管道保温要求：内缠10W/m电伴热带,40mm厚橡塑保温棉保温,外缠PVC 空调扎带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D83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490B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401.8</w:t>
            </w:r>
          </w:p>
        </w:tc>
      </w:tr>
      <w:tr w14:paraId="44107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3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5544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F21C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247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室外采暖</w:t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FDB57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9ED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98576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3CA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465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146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3B6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594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979B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6.管道除锈后,外刷红丹防锈漆两遍，采暖管道均选用离心玻璃棉(A级),δ=50mm，密度70kg/m3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AE8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4867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</w:tr>
      <w:tr w14:paraId="6724D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465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20E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47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E2A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88F0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5.介质:热水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6.管道除锈后,外刷红丹防锈漆两遍，采暖管道均选用离心玻璃棉(A级),δ=50mm，密度70kg/m3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2.管件、管卡制作、安装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4.吹扫、冲洗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F6C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D56A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</w:tr>
      <w:tr w14:paraId="4ECBB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184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12C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5FB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1B6D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F70D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2.规格、压力等级:J11T-16C 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654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81D0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4BBCA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2355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01C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3AA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64E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AEC9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1.类型:手柄传功对夹蝶阀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2.规格、压力等级:D71H-1.6C 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3.碳钢平焊法兰 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1.阀门连接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50C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2FD1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707E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" w:type="dxa"/>
          <w:trHeight w:val="1590" w:hRule="atLeast"/>
        </w:trPr>
        <w:tc>
          <w:tcPr>
            <w:tcW w:w="806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4BD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0DD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171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591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采暖工程系统调试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98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E56E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1.系统形式:管网调试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65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178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513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95F9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57AA0F0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4D2AEB"/>
    <w:rsid w:val="7E4D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2026-08-03T07:12:00Z</dcterms:created>
  <dc:creator>1210</dc:creator>
  <cp:lastModifiedBy>1210</cp:lastModifiedBy>
  <dcterms:modified xsi:type="dcterms:W3CDTF">2026-08-03T07:12:26Z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67E03B64338B40A89A039BAB238EF18E_11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