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9AB320">
      <w:pPr>
        <w:jc w:val="center"/>
        <w:rPr>
          <w:rFonts w:hint="eastAsia" w:ascii="宋体" w:hAnsi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宣传推广方案</w:t>
      </w:r>
    </w:p>
    <w:p w14:paraId="122FEBDF">
      <w:pPr>
        <w:rPr>
          <w:b w:val="0"/>
          <w:bCs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t>供应商根据本项目</w:t>
      </w:r>
      <w:r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  <w:t>采购内</w:t>
      </w:r>
      <w:bookmarkStart w:id="0" w:name="_GoBack"/>
      <w:bookmarkEnd w:id="0"/>
      <w:r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  <w:t>容及评分标准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制定</w:t>
      </w:r>
      <w:r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  <w:t>宣传推广方案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013B1EFC"/>
    <w:rsid w:val="14512FCF"/>
    <w:rsid w:val="16DD3422"/>
    <w:rsid w:val="1AB87ABA"/>
    <w:rsid w:val="2ADB59E1"/>
    <w:rsid w:val="2B8756C1"/>
    <w:rsid w:val="3F96539A"/>
    <w:rsid w:val="4DE70EFB"/>
    <w:rsid w:val="52BD50AE"/>
    <w:rsid w:val="548D79E5"/>
    <w:rsid w:val="6BDB6FC8"/>
    <w:rsid w:val="6FCFB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37</Characters>
  <Lines>0</Lines>
  <Paragraphs>0</Paragraphs>
  <TotalTime>0</TotalTime>
  <ScaleCrop>false</ScaleCrop>
  <LinksUpToDate>false</LinksUpToDate>
  <CharactersWithSpaces>37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沉默</cp:lastModifiedBy>
  <dcterms:modified xsi:type="dcterms:W3CDTF">2026-07-02T10:30:19Z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eyJoZGlkIjoiMDc1MGFlYTE5MDE2NTkwNzU2MjQzNjIxZWI3NDJjZjUiLCJ1c2VySWQiOiIzMzgxODkwMDIifQ==</vt:lpwstr>
  </property>
  <property fmtid="{D5CDD505-2E9C-101B-9397-08002B2CF9AE}" pid="4" name="ICV">
    <vt:lpwstr>9B44ADBAFAB64B5789B062C1404DADCC_12</vt:lpwstr>
  </property>
</Properties>
</file>