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16F84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投标人应提交的相关资格证明材料</w:t>
      </w:r>
    </w:p>
    <w:p w14:paraId="0E16F708">
      <w:pPr>
        <w:jc w:val="both"/>
        <w:rPr>
          <w:rFonts w:hint="eastAsia"/>
          <w:b/>
          <w:bCs/>
          <w:sz w:val="32"/>
          <w:szCs w:val="32"/>
        </w:rPr>
      </w:pPr>
    </w:p>
    <w:p w14:paraId="247C8295">
      <w:p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1.有效的主体资格证明 </w:t>
      </w:r>
    </w:p>
    <w:p w14:paraId="03450269">
      <w:pPr>
        <w:jc w:val="both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具有独立承担民事责任能力的法人、其他组织或自然人，营业执照、组织机构代码证、税务登记证（三证合一只提供营业执照，事业单位提供事业单位法人证书，自然人应提供身份证）合法有效 。</w:t>
      </w:r>
    </w:p>
    <w:p w14:paraId="1D666984">
      <w:pPr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2.法定代表人身份证明/授权委托书 </w:t>
      </w:r>
    </w:p>
    <w:p w14:paraId="134CFFC9">
      <w:pPr>
        <w:jc w:val="both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法定代表人直接参加投标的，须出具法定代表人身份证明书；法定代表人授权代表参加投标的，须出具法定代表人授权委托书</w:t>
      </w:r>
      <w:r>
        <w:rPr>
          <w:rFonts w:ascii="仿宋_GB2312" w:hAnsi="仿宋_GB2312" w:eastAsia="仿宋_GB2312" w:cs="仿宋_GB2312"/>
          <w:lang w:val="en-US" w:eastAsia="zh-CN"/>
        </w:rPr>
        <w:t>。</w:t>
      </w:r>
    </w:p>
    <w:p w14:paraId="2BF4BD07">
      <w:pPr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3.基本资格条件承诺函 </w:t>
      </w:r>
    </w:p>
    <w:p w14:paraId="720D65FB">
      <w:pPr>
        <w:jc w:val="both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default" w:ascii="仿宋_GB2312" w:hAnsi="仿宋_GB2312" w:eastAsia="仿宋_GB2312" w:cs="仿宋_GB2312"/>
          <w:lang w:val="en-US" w:eastAsia="zh-CN"/>
        </w:rPr>
        <w:t>供应商应具有良好的商业信誉和健全的财务会计制度、具有履行合同所必需的设备和专业技术能力、具有依法缴纳税收和社会保障金的良好记录、参加本项目采购活动前三年内无重大违法活动记录，在信用中国网站未列入“失信被执行人”、“重大税收违法案件当事人名单”、在中国政府采购网未列入“政府采购严重违法失信行为记录名单”，提供《基本资格条件承诺函》。</w:t>
      </w:r>
    </w:p>
    <w:p w14:paraId="048F73DF">
      <w:pPr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4.信用中国 </w:t>
      </w:r>
    </w:p>
    <w:p w14:paraId="1CA05F6B">
      <w:pPr>
        <w:jc w:val="both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社会组织在信用中国网站未列入“经营（活动）异常名录查询”、“社会组织严重违法失信名单”，需提供相应截图证明材料。</w:t>
      </w:r>
    </w:p>
    <w:p w14:paraId="3833284D">
      <w:pPr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5.控股关系 </w:t>
      </w:r>
    </w:p>
    <w:p w14:paraId="1E8A398F">
      <w:pPr>
        <w:jc w:val="both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单位负责人为同一人或者存在控股、管理关系的不同供应商，不得参加同一合同项下的政府采购活动。</w:t>
      </w:r>
    </w:p>
    <w:p w14:paraId="4E212910">
      <w:pPr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6.非联合体声明 </w:t>
      </w:r>
    </w:p>
    <w:p w14:paraId="722AB8C5">
      <w:pPr>
        <w:jc w:val="both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本项目不接受联合体投标。</w:t>
      </w:r>
    </w:p>
    <w:p w14:paraId="26F92E0A">
      <w:pPr>
        <w:pStyle w:val="6"/>
        <w:jc w:val="left"/>
        <w:rPr>
          <w:rFonts w:hint="default"/>
          <w:lang w:val="en-US"/>
        </w:rPr>
      </w:pPr>
    </w:p>
    <w:p w14:paraId="6F10DE4A">
      <w:pPr>
        <w:pStyle w:val="6"/>
        <w:jc w:val="left"/>
        <w:rPr>
          <w:rFonts w:hint="default"/>
          <w:lang w:val="en-US" w:eastAsia="zh-CN"/>
        </w:rPr>
      </w:pPr>
    </w:p>
    <w:p w14:paraId="12553D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2EAED999">
      <w:pPr>
        <w:jc w:val="both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附件1</w:t>
      </w:r>
      <w:r>
        <w:rPr>
          <w:rFonts w:ascii="仿宋_GB2312" w:hAnsi="仿宋_GB2312" w:eastAsia="仿宋_GB2312" w:cs="仿宋_GB2312"/>
        </w:rPr>
        <w:t>法定代表人身份证明</w:t>
      </w:r>
    </w:p>
    <w:p w14:paraId="490C5D82">
      <w:pPr>
        <w:pStyle w:val="7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身份证明</w:t>
      </w:r>
    </w:p>
    <w:p w14:paraId="2FF52ED1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供应商名称：</w:t>
      </w:r>
    </w:p>
    <w:p w14:paraId="03E0D2B7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统一社会信用代码：</w:t>
      </w:r>
    </w:p>
    <w:p w14:paraId="7C86F883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注册地址：</w:t>
      </w:r>
    </w:p>
    <w:p w14:paraId="03E1BCF6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成立时间：年 月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highlight w:val="none"/>
        </w:rPr>
        <w:t>日</w:t>
      </w:r>
    </w:p>
    <w:p w14:paraId="14611893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经营期限：</w:t>
      </w:r>
    </w:p>
    <w:p w14:paraId="243FC100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姓名： 性别： 年龄： 系</w:t>
      </w:r>
      <w:r>
        <w:rPr>
          <w:rFonts w:hint="eastAsia" w:ascii="仿宋" w:hAnsi="仿宋" w:eastAsia="仿宋" w:cs="仿宋"/>
          <w:highlight w:val="none"/>
          <w:u w:val="single"/>
        </w:rPr>
        <w:t>（供应商名称）</w:t>
      </w:r>
      <w:r>
        <w:rPr>
          <w:rFonts w:hint="eastAsia" w:ascii="仿宋" w:hAnsi="仿宋" w:eastAsia="仿宋" w:cs="仿宋"/>
          <w:highlight w:val="none"/>
        </w:rPr>
        <w:t>的</w:t>
      </w:r>
      <w:r>
        <w:rPr>
          <w:rFonts w:hint="eastAsia" w:ascii="仿宋" w:hAnsi="仿宋" w:eastAsia="仿宋" w:cs="仿宋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highlight w:val="none"/>
        </w:rPr>
        <w:t>。</w:t>
      </w:r>
    </w:p>
    <w:p w14:paraId="6B131506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特此证明。</w:t>
      </w:r>
    </w:p>
    <w:p w14:paraId="1B035E35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附：</w:t>
      </w:r>
      <w:r>
        <w:rPr>
          <w:rFonts w:hint="eastAsia" w:ascii="仿宋" w:hAnsi="仿宋" w:eastAsia="仿宋" w:cs="仿宋"/>
          <w:szCs w:val="21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Cs w:val="21"/>
          <w:highlight w:val="none"/>
        </w:rPr>
        <w:t>身份证复印件</w:t>
      </w:r>
    </w:p>
    <w:tbl>
      <w:tblPr>
        <w:tblStyle w:val="16"/>
        <w:tblpPr w:leftFromText="180" w:rightFromText="180" w:vertAnchor="text" w:horzAnchor="margin" w:tblpXSpec="center" w:tblpY="104"/>
        <w:tblW w:w="5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7F017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vAlign w:val="center"/>
          </w:tcPr>
          <w:p w14:paraId="44F7A201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  <w:p w14:paraId="58E36134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  <w:p w14:paraId="2EEAA4B9">
            <w:pPr>
              <w:autoSpaceDE w:val="0"/>
              <w:autoSpaceDN w:val="0"/>
              <w:adjustRightInd w:val="0"/>
              <w:snapToGrid w:val="0"/>
              <w:spacing w:beforeLines="50" w:line="36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lang w:eastAsia="zh-CN"/>
              </w:rPr>
              <w:t>法定代表人</w:t>
            </w: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身份证复印件粘贴处</w:t>
            </w:r>
          </w:p>
          <w:p w14:paraId="0465F765">
            <w:pPr>
              <w:pStyle w:val="7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（正反面）</w:t>
            </w:r>
          </w:p>
          <w:p w14:paraId="254D07B9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  <w:p w14:paraId="30B18DFE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</w:tbl>
    <w:p w14:paraId="7D61A5ED">
      <w:pPr>
        <w:snapToGrid w:val="0"/>
        <w:spacing w:line="480" w:lineRule="auto"/>
        <w:rPr>
          <w:rFonts w:hint="eastAsia" w:ascii="仿宋" w:hAnsi="仿宋" w:eastAsia="仿宋" w:cs="仿宋"/>
          <w:szCs w:val="21"/>
          <w:highlight w:val="none"/>
        </w:rPr>
      </w:pPr>
    </w:p>
    <w:p w14:paraId="53C71DCB">
      <w:pPr>
        <w:snapToGrid w:val="0"/>
        <w:rPr>
          <w:rFonts w:hint="eastAsia" w:ascii="仿宋" w:hAnsi="仿宋" w:eastAsia="仿宋" w:cs="仿宋"/>
          <w:szCs w:val="21"/>
          <w:highlight w:val="none"/>
        </w:rPr>
      </w:pPr>
    </w:p>
    <w:p w14:paraId="431038A8">
      <w:pPr>
        <w:snapToGrid w:val="0"/>
        <w:rPr>
          <w:rFonts w:hint="eastAsia" w:ascii="仿宋" w:hAnsi="仿宋" w:eastAsia="仿宋" w:cs="仿宋"/>
          <w:szCs w:val="21"/>
          <w:highlight w:val="none"/>
        </w:rPr>
      </w:pPr>
    </w:p>
    <w:p w14:paraId="5D1B2937">
      <w:pPr>
        <w:snapToGrid w:val="0"/>
        <w:rPr>
          <w:rFonts w:hint="eastAsia" w:ascii="仿宋" w:hAnsi="仿宋" w:eastAsia="仿宋" w:cs="仿宋"/>
          <w:szCs w:val="21"/>
          <w:highlight w:val="none"/>
        </w:rPr>
      </w:pPr>
    </w:p>
    <w:p w14:paraId="3B3FD5B8">
      <w:pPr>
        <w:snapToGrid w:val="0"/>
        <w:rPr>
          <w:rFonts w:hint="eastAsia" w:ascii="仿宋" w:hAnsi="仿宋" w:eastAsia="仿宋" w:cs="仿宋"/>
          <w:szCs w:val="21"/>
          <w:highlight w:val="none"/>
        </w:rPr>
      </w:pPr>
    </w:p>
    <w:p w14:paraId="368B5A06">
      <w:pPr>
        <w:adjustRightInd w:val="0"/>
        <w:snapToGrid w:val="0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38C242F8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highlight w:val="none"/>
        </w:rPr>
      </w:pPr>
    </w:p>
    <w:p w14:paraId="09F55738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highlight w:val="none"/>
        </w:rPr>
      </w:pPr>
    </w:p>
    <w:p w14:paraId="35DA6C6E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highlight w:val="none"/>
        </w:rPr>
      </w:pPr>
    </w:p>
    <w:p w14:paraId="7D8A2708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highlight w:val="none"/>
        </w:rPr>
      </w:pPr>
    </w:p>
    <w:p w14:paraId="6E132B7D">
      <w:pPr>
        <w:adjustRightInd w:val="0"/>
        <w:snapToGrid w:val="0"/>
        <w:spacing w:line="360" w:lineRule="auto"/>
        <w:ind w:right="420" w:firstLine="4320" w:firstLineChars="1800"/>
        <w:rPr>
          <w:rFonts w:hint="eastAsia" w:ascii="仿宋" w:hAnsi="仿宋" w:eastAsia="仿宋" w:cs="仿宋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highlight w:val="none"/>
        </w:rPr>
        <w:t>供应商名称（公章）</w:t>
      </w:r>
      <w:r>
        <w:rPr>
          <w:rFonts w:hint="eastAsia" w:ascii="仿宋" w:hAnsi="仿宋" w:eastAsia="仿宋" w:cs="仿宋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highlight w:val="none"/>
          <w:u w:val="single"/>
          <w:lang w:val="en-US" w:eastAsia="zh-CN"/>
        </w:rPr>
        <w:t xml:space="preserve">               </w:t>
      </w:r>
    </w:p>
    <w:p w14:paraId="1EC53011">
      <w:pPr>
        <w:adjustRightInd w:val="0"/>
        <w:snapToGrid w:val="0"/>
        <w:spacing w:line="360" w:lineRule="auto"/>
        <w:ind w:right="420" w:firstLine="4320" w:firstLineChars="1800"/>
        <w:rPr>
          <w:rFonts w:hint="eastAsia" w:ascii="仿宋" w:hAnsi="仿宋" w:eastAsia="仿宋" w:cs="仿宋"/>
          <w:b/>
          <w:bCs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</w:rPr>
        <w:t>日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highlight w:val="none"/>
        </w:rPr>
        <w:t>期：</w:t>
      </w:r>
      <w:r>
        <w:rPr>
          <w:rFonts w:hint="eastAsia" w:ascii="仿宋" w:hAnsi="仿宋" w:eastAsia="仿宋" w:cs="仿宋"/>
          <w:highlight w:val="none"/>
          <w:u w:val="single"/>
          <w:lang w:val="en-US" w:eastAsia="zh-CN"/>
        </w:rPr>
        <w:t xml:space="preserve">                          </w:t>
      </w:r>
    </w:p>
    <w:p w14:paraId="5353CA8D">
      <w:pPr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default" w:ascii="仿宋_GB2312" w:hAnsi="仿宋_GB2312" w:eastAsia="仿宋_GB2312" w:cs="仿宋_GB2312"/>
          <w:lang w:val="en-US" w:eastAsia="zh-CN"/>
        </w:rPr>
        <w:br w:type="page"/>
      </w:r>
    </w:p>
    <w:p w14:paraId="38EE89E6">
      <w:pPr>
        <w:jc w:val="both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附件2法定代表人授权书</w:t>
      </w:r>
    </w:p>
    <w:p w14:paraId="577CA03D">
      <w:pPr>
        <w:keepNext/>
        <w:keepLines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28"/>
          <w:szCs w:val="28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28"/>
          <w:szCs w:val="28"/>
          <w:highlight w:val="none"/>
        </w:rPr>
        <w:t>授权书</w:t>
      </w:r>
    </w:p>
    <w:p w14:paraId="17F4ED1A">
      <w:pPr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right="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  <w:t>采购代理机构名称）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  <w:t>：</w:t>
      </w:r>
    </w:p>
    <w:p w14:paraId="00B6CC1A">
      <w:pPr>
        <w:keepNext w:val="0"/>
        <w:keepLines w:val="0"/>
        <w:widowControl w:val="0"/>
        <w:shd w:val="clear" w:color="auto" w:fill="auto"/>
        <w:bidi w:val="0"/>
        <w:spacing w:before="0" w:after="0" w:line="501" w:lineRule="exact"/>
        <w:ind w:left="0" w:right="0" w:firstLine="68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  <w:t>本授权书声明：注册于（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  <w:t>管理部门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single"/>
        </w:rPr>
        <w:t>名称）之（委托单位全称）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  <w:t>的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single"/>
        </w:rPr>
        <w:t>（姓名、性别）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  <w:t>授权本公司的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  <w:t>授权代表人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single"/>
        </w:rPr>
        <w:t>姓名、性别、职务）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  <w:t>为合法代理人，就贵方组织的有关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single"/>
        </w:rPr>
        <w:t>（项目名称）（项目编号：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  <w:t>的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  <w:t>、洽谈、执行等具体事务，签署全部有关文件、文书、协议、合同，本公司对被授权人在本项目中的签名承担全部法律责任。本授权书自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开标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  <w:t>大会之日起计算有效期为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  <w:t>天。</w:t>
      </w:r>
    </w:p>
    <w:p w14:paraId="7AF7CAE7">
      <w:pPr>
        <w:widowControl w:val="0"/>
        <w:spacing w:after="199" w:line="1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0AA03FE">
      <w:pPr>
        <w:keepNext w:val="0"/>
        <w:keepLines w:val="0"/>
        <w:widowControl w:val="0"/>
        <w:shd w:val="clear" w:color="auto" w:fill="auto"/>
        <w:tabs>
          <w:tab w:val="left" w:pos="4371"/>
          <w:tab w:val="left" w:pos="6771"/>
          <w:tab w:val="left" w:pos="8691"/>
        </w:tabs>
        <w:bidi w:val="0"/>
        <w:spacing w:before="0" w:after="200" w:line="240" w:lineRule="auto"/>
        <w:ind w:left="0" w:right="0" w:firstLine="68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供应商名称：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000000"/>
          <w:spacing w:val="360"/>
          <w:w w:val="100"/>
          <w:kern w:val="0"/>
          <w:position w:val="0"/>
          <w:sz w:val="24"/>
          <w:szCs w:val="24"/>
          <w:highlight w:val="none"/>
          <w:fitText w:val="1200" w:id="2087717678"/>
          <w:lang w:val="en-US" w:eastAsia="zh-CN"/>
        </w:rPr>
        <w:t>公</w:t>
      </w:r>
      <w:r>
        <w:rPr>
          <w:rFonts w:hint="eastAsia" w:ascii="仿宋" w:hAnsi="仿宋" w:eastAsia="仿宋" w:cs="仿宋"/>
          <w:color w:val="000000"/>
          <w:spacing w:val="0"/>
          <w:w w:val="100"/>
          <w:kern w:val="0"/>
          <w:position w:val="0"/>
          <w:sz w:val="24"/>
          <w:szCs w:val="24"/>
          <w:highlight w:val="none"/>
          <w:fitText w:val="1200" w:id="2087717678"/>
          <w:lang w:val="en-US" w:eastAsia="zh-CN"/>
        </w:rPr>
        <w:t>章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）</w:t>
      </w:r>
    </w:p>
    <w:p w14:paraId="145D2997">
      <w:pPr>
        <w:keepNext w:val="0"/>
        <w:keepLines w:val="0"/>
        <w:widowControl w:val="0"/>
        <w:shd w:val="clear" w:color="auto" w:fill="auto"/>
        <w:tabs>
          <w:tab w:val="left" w:pos="4371"/>
          <w:tab w:val="left" w:pos="6771"/>
          <w:tab w:val="left" w:pos="8691"/>
        </w:tabs>
        <w:bidi w:val="0"/>
        <w:spacing w:before="0" w:after="200" w:line="240" w:lineRule="auto"/>
        <w:ind w:left="0" w:right="0" w:firstLine="68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法定代表人：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（签字或盖章）</w:t>
      </w:r>
    </w:p>
    <w:p w14:paraId="3C10A8C4">
      <w:pPr>
        <w:keepNext w:val="0"/>
        <w:keepLines w:val="0"/>
        <w:pageBreakBefore w:val="0"/>
        <w:widowControl w:val="0"/>
        <w:shd w:val="clear" w:color="auto" w:fill="auto"/>
        <w:tabs>
          <w:tab w:val="left" w:pos="4371"/>
          <w:tab w:val="left" w:pos="6771"/>
          <w:tab w:val="left" w:pos="86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00" w:line="240" w:lineRule="auto"/>
        <w:ind w:left="0" w:leftChars="0" w:right="0" w:firstLine="720" w:firstLineChars="30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position w:val="0"/>
          <w:sz w:val="24"/>
          <w:szCs w:val="24"/>
          <w:highlight w:val="none"/>
          <w:lang w:val="en-US" w:eastAsia="zh-CN"/>
        </w:rPr>
        <w:t>签发日期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none"/>
          <w:lang w:val="en-US" w:eastAsia="zh-CN"/>
        </w:rPr>
        <w:t>日</w:t>
      </w:r>
    </w:p>
    <w:p w14:paraId="15137A50">
      <w:pPr>
        <w:keepNext w:val="0"/>
        <w:keepLines w:val="0"/>
        <w:widowControl w:val="0"/>
        <w:shd w:val="clear" w:color="auto" w:fill="auto"/>
        <w:tabs>
          <w:tab w:val="left" w:pos="4371"/>
          <w:tab w:val="left" w:pos="6771"/>
          <w:tab w:val="left" w:pos="8691"/>
        </w:tabs>
        <w:bidi w:val="0"/>
        <w:spacing w:before="0" w:after="200" w:line="240" w:lineRule="auto"/>
        <w:ind w:left="0" w:right="0" w:firstLine="68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授权代表人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  <w:t>（签字）：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  <w:t xml:space="preserve"> 性别：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  <w:t>职务：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ab/>
      </w:r>
    </w:p>
    <w:p w14:paraId="3817A364">
      <w:pPr>
        <w:keepNext w:val="0"/>
        <w:keepLines w:val="0"/>
        <w:pageBreakBefore w:val="0"/>
        <w:widowControl w:val="0"/>
        <w:shd w:val="clear" w:color="auto" w:fill="auto"/>
        <w:tabs>
          <w:tab w:val="left" w:pos="88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00" w:line="240" w:lineRule="auto"/>
        <w:ind w:right="0" w:firstLine="720" w:firstLineChars="3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  <w:t>联系地址：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ab/>
      </w:r>
    </w:p>
    <w:p w14:paraId="5F492F89">
      <w:pPr>
        <w:keepNext w:val="0"/>
        <w:keepLines w:val="0"/>
        <w:pageBreakBefore w:val="0"/>
        <w:widowControl w:val="0"/>
        <w:shd w:val="clear" w:color="auto" w:fill="auto"/>
        <w:tabs>
          <w:tab w:val="left" w:pos="4506"/>
          <w:tab w:val="left" w:pos="88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00" w:line="240" w:lineRule="auto"/>
        <w:ind w:left="0" w:leftChars="0" w:right="0" w:firstLine="720" w:firstLineChars="3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  <w:t>联系电话：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  <w:t>传真：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ab/>
      </w:r>
    </w:p>
    <w:p w14:paraId="5D1D6381"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附：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及授权代表人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  <w:t>身份证复印件</w:t>
      </w:r>
    </w:p>
    <w:tbl>
      <w:tblPr>
        <w:tblStyle w:val="15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460"/>
        <w:gridCol w:w="4460"/>
      </w:tblGrid>
      <w:tr w14:paraId="3371541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34" w:hRule="exac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718D89B0"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eastAsia="zh-CN"/>
              </w:rPr>
              <w:t>法定代表人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身份证复印件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45DD429"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授权代表人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身份证复印件</w:t>
            </w:r>
          </w:p>
        </w:tc>
      </w:tr>
      <w:tr w14:paraId="35450BB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98" w:hRule="exac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center"/>
          </w:tcPr>
          <w:p w14:paraId="51948B6C"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eastAsia="zh-CN"/>
              </w:rPr>
              <w:t>法定代表人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身份证复印件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A6D6FB1"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授权代表人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身份证复印件</w:t>
            </w:r>
          </w:p>
        </w:tc>
      </w:tr>
    </w:tbl>
    <w:p w14:paraId="4EFB24F0">
      <w:pPr>
        <w:widowControl w:val="0"/>
        <w:spacing w:after="199" w:line="1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0E55281">
      <w:pPr>
        <w:keepNext w:val="0"/>
        <w:keepLines w:val="0"/>
        <w:widowControl w:val="0"/>
        <w:shd w:val="clear" w:color="auto" w:fill="auto"/>
        <w:bidi w:val="0"/>
        <w:spacing w:before="0" w:after="0" w:line="501" w:lineRule="exact"/>
        <w:ind w:right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  <w:t>说明：1.本授权书有效期自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开标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  <w:t>大会之日计算不得少于九十天。</w:t>
      </w:r>
    </w:p>
    <w:p w14:paraId="0E9330F6">
      <w:pPr>
        <w:keepNext w:val="0"/>
        <w:keepLines w:val="0"/>
        <w:widowControl w:val="0"/>
        <w:shd w:val="clear" w:color="auto" w:fill="auto"/>
        <w:bidi w:val="0"/>
        <w:spacing w:before="0" w:after="0" w:line="501" w:lineRule="exact"/>
        <w:ind w:left="0" w:right="0" w:firstLine="68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</w:pPr>
      <w:bookmarkStart w:id="0" w:name="bookmark383"/>
      <w:bookmarkEnd w:id="0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  <w:t>授权书内容填写要明确，文字要工整清楚，涂改无效。</w:t>
      </w:r>
    </w:p>
    <w:p w14:paraId="44BF2B5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1" w:lineRule="exact"/>
        <w:ind w:right="0" w:firstLine="720" w:firstLineChars="30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</w:pPr>
      <w:bookmarkStart w:id="1" w:name="bookmark384"/>
      <w:bookmarkEnd w:id="1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  <w:t>若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  <w:t>直接参加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eastAsia="zh-CN"/>
        </w:rPr>
        <w:t>开标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  <w:t>只需提供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</w:rPr>
        <w:t>证明书。</w:t>
      </w:r>
    </w:p>
    <w:p w14:paraId="13402AAC">
      <w:pPr>
        <w:ind w:firstLine="720" w:firstLineChars="300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4.授权代表人无转委托权。</w:t>
      </w:r>
    </w:p>
    <w:p w14:paraId="4457E7F2"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60781E99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 xml:space="preserve">附件3《基本资格条件承诺函》 </w:t>
      </w:r>
    </w:p>
    <w:p w14:paraId="29F30397">
      <w:pPr>
        <w:spacing w:line="240" w:lineRule="auto"/>
        <w:jc w:val="center"/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Calibri" w:eastAsia="宋体"/>
          <w:b/>
          <w:bCs/>
          <w:color w:val="auto"/>
          <w:sz w:val="24"/>
          <w:szCs w:val="24"/>
          <w:highlight w:val="none"/>
          <w:lang w:val="en-US" w:eastAsia="zh-CN"/>
        </w:rPr>
        <w:t>基本资格条件承诺函</w:t>
      </w:r>
    </w:p>
    <w:p w14:paraId="0B202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both"/>
        <w:textAlignment w:val="auto"/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>致</w:t>
      </w: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</w:t>
      </w: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（采购代理机构名称）： </w:t>
      </w:r>
    </w:p>
    <w:p w14:paraId="66957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both"/>
        <w:textAlignment w:val="auto"/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   </w:t>
      </w: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</w:t>
      </w: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（供应商名称）郑重承诺：</w:t>
      </w:r>
    </w:p>
    <w:p w14:paraId="63A00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firstLine="480"/>
        <w:textAlignment w:val="auto"/>
        <w:rPr>
          <w:rFonts w:hint="eastAsia" w:ascii="宋体" w:hAnsi="宋体" w:eastAsia="宋体" w:cs="宋体"/>
          <w:color w:val="auto"/>
          <w:kern w:val="1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1"/>
          <w:sz w:val="24"/>
          <w:szCs w:val="24"/>
          <w:highlight w:val="none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1.我方具有良好的商业信誉和健全的财务会计制度，具有履行合同所必需的设备和专业技术能力，具有依法缴纳税收和社会保障金的良好记录，参加本项目政府采购活动前三年内无重大违法活动记录。</w:t>
      </w:r>
    </w:p>
    <w:p w14:paraId="49DE31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firstLine="480"/>
        <w:textAlignment w:val="auto"/>
        <w:rPr>
          <w:rFonts w:hint="eastAsia" w:ascii="宋体" w:hAnsi="宋体" w:eastAsia="宋体" w:cs="宋体"/>
          <w:color w:val="auto"/>
          <w:kern w:val="1"/>
          <w:sz w:val="24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1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1"/>
          <w:sz w:val="24"/>
          <w:szCs w:val="20"/>
          <w:highlight w:val="none"/>
          <w:lang w:val="en-US" w:eastAsia="zh-CN"/>
        </w:rPr>
        <w:t>我方未列入在信用中国网站(</w:t>
      </w:r>
      <w:r>
        <w:rPr>
          <w:rFonts w:hint="eastAsia" w:ascii="宋体" w:hAnsi="宋体" w:eastAsia="宋体" w:cs="宋体"/>
          <w:color w:val="auto"/>
          <w:kern w:val="1"/>
          <w:sz w:val="24"/>
          <w:szCs w:val="20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color w:val="auto"/>
          <w:kern w:val="1"/>
          <w:sz w:val="24"/>
          <w:szCs w:val="20"/>
          <w:highlight w:val="none"/>
          <w:lang w:val="en-US" w:eastAsia="zh-CN"/>
        </w:rPr>
        <w:instrText xml:space="preserve"> HYPERLINK "http://www.creditchina.gov.cn/" </w:instrText>
      </w:r>
      <w:r>
        <w:rPr>
          <w:rFonts w:hint="eastAsia" w:ascii="宋体" w:hAnsi="宋体" w:eastAsia="宋体" w:cs="宋体"/>
          <w:color w:val="auto"/>
          <w:kern w:val="1"/>
          <w:sz w:val="24"/>
          <w:szCs w:val="20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color w:val="auto"/>
          <w:kern w:val="1"/>
          <w:sz w:val="24"/>
          <w:szCs w:val="20"/>
          <w:highlight w:val="none"/>
          <w:lang w:val="en-US" w:eastAsia="zh-CN"/>
        </w:rPr>
        <w:t>www.creditchina.gov.cn</w:t>
      </w:r>
      <w:r>
        <w:rPr>
          <w:rFonts w:hint="eastAsia" w:ascii="宋体" w:hAnsi="宋体" w:eastAsia="宋体" w:cs="宋体"/>
          <w:color w:val="auto"/>
          <w:kern w:val="1"/>
          <w:sz w:val="24"/>
          <w:szCs w:val="20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color w:val="auto"/>
          <w:kern w:val="1"/>
          <w:sz w:val="24"/>
          <w:szCs w:val="20"/>
          <w:highlight w:val="none"/>
          <w:lang w:val="en-US" w:eastAsia="zh-CN"/>
        </w:rPr>
        <w:t xml:space="preserve">) “失信被执行人”、 </w:t>
      </w:r>
      <w:r>
        <w:rPr>
          <w:rFonts w:hint="eastAsia" w:ascii="Calibri" w:hAnsi="Times New Roman" w:eastAsia="宋体" w:cs="Times New Roman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1"/>
          <w:sz w:val="24"/>
          <w:szCs w:val="20"/>
          <w:highlight w:val="none"/>
          <w:lang w:val="en-US" w:eastAsia="zh-CN"/>
        </w:rPr>
        <w:t>“重大税收违法失信主体”、“政府采购严重违法失信行为记录名单”中，也未列入中国政府采购网</w:t>
      </w:r>
      <w:r>
        <w:rPr>
          <w:rFonts w:hint="eastAsia" w:ascii="Calibri" w:hAnsi="Times New Roman" w:eastAsia="宋体" w:cs="Times New Roman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szCs w:val="21"/>
          <w:highlight w:val="none"/>
        </w:rPr>
        <w:t>(</w:t>
      </w:r>
      <w:r>
        <w:rPr>
          <w:rFonts w:hint="eastAsia" w:ascii="宋体" w:hAnsi="宋体" w:eastAsia="宋体" w:cs="宋体"/>
          <w:color w:val="auto"/>
          <w:kern w:val="1"/>
          <w:sz w:val="24"/>
          <w:szCs w:val="20"/>
          <w:highlight w:val="none"/>
          <w:lang w:val="en-US" w:eastAsia="zh-CN"/>
        </w:rPr>
        <w:t>www.ccgp.gov.cn</w:t>
      </w:r>
      <w:r>
        <w:rPr>
          <w:rFonts w:hint="eastAsia" w:ascii="宋体" w:hAnsi="宋体" w:eastAsia="宋体" w:cs="宋体"/>
          <w:snapToGrid w:val="0"/>
          <w:color w:val="auto"/>
          <w:szCs w:val="21"/>
          <w:highlight w:val="none"/>
        </w:rPr>
        <w:t>)</w:t>
      </w:r>
      <w:r>
        <w:rPr>
          <w:rFonts w:hint="eastAsia" w:ascii="Calibri" w:hAnsi="Times New Roman" w:eastAsia="宋体" w:cs="Times New Roman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1"/>
          <w:sz w:val="24"/>
          <w:szCs w:val="20"/>
          <w:highlight w:val="none"/>
          <w:lang w:val="en-US" w:eastAsia="zh-CN"/>
        </w:rPr>
        <w:t>“政府采购严重违法失信行为信息记录”中。</w:t>
      </w:r>
    </w:p>
    <w:p w14:paraId="75D54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firstLine="480"/>
        <w:textAlignment w:val="auto"/>
        <w:rPr>
          <w:rFonts w:hint="eastAsia" w:ascii="宋体" w:hAnsi="宋体" w:eastAsia="宋体" w:cs="宋体"/>
          <w:color w:val="auto"/>
          <w:kern w:val="1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1"/>
          <w:sz w:val="24"/>
          <w:szCs w:val="24"/>
          <w:highlight w:val="none"/>
          <w:lang w:val="en-US" w:eastAsia="zh-CN"/>
        </w:rPr>
        <w:t>3.我方在采购项目评审（评标）环节结束后，随时接受采购人、采购代理机构的检查验证，配合提供相关证明材料，证明符合《 中华人民共和国政府采购法》规定的供应商基本资格条件。</w:t>
      </w:r>
    </w:p>
    <w:p w14:paraId="4F71E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firstLine="480"/>
        <w:textAlignment w:val="auto"/>
        <w:rPr>
          <w:rFonts w:hint="eastAsia" w:ascii="宋体" w:hAnsi="宋体" w:eastAsia="宋体" w:cs="宋体"/>
          <w:color w:val="auto"/>
          <w:kern w:val="1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1"/>
          <w:sz w:val="24"/>
          <w:szCs w:val="24"/>
          <w:highlight w:val="none"/>
          <w:lang w:val="en-US" w:eastAsia="zh-CN"/>
        </w:rPr>
        <w:t>我方对以上承诺负全部法律责任。</w:t>
      </w:r>
    </w:p>
    <w:p w14:paraId="1A15D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firstLine="480"/>
        <w:textAlignment w:val="auto"/>
        <w:rPr>
          <w:rFonts w:hint="eastAsia" w:ascii="宋体" w:hAnsi="宋体" w:eastAsia="宋体" w:cs="宋体"/>
          <w:color w:val="auto"/>
          <w:kern w:val="1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1"/>
          <w:sz w:val="24"/>
          <w:szCs w:val="24"/>
          <w:highlight w:val="none"/>
          <w:lang w:val="en-US" w:eastAsia="zh-CN"/>
        </w:rPr>
        <w:t xml:space="preserve">特此承诺。  </w:t>
      </w:r>
    </w:p>
    <w:p w14:paraId="0BAAB662">
      <w:pPr>
        <w:spacing w:line="240" w:lineRule="auto"/>
        <w:ind w:firstLine="3360" w:firstLineChars="1400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133B5DE5">
      <w:pPr>
        <w:spacing w:line="720" w:lineRule="auto"/>
        <w:ind w:firstLine="3360" w:firstLineChars="14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供应商名称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>单位全称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（盖章）</w:t>
      </w:r>
    </w:p>
    <w:p w14:paraId="7A81BA96">
      <w:pPr>
        <w:pStyle w:val="6"/>
        <w:jc w:val="righ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日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期：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月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p w14:paraId="0451A7B1">
      <w:pPr>
        <w:jc w:val="both"/>
        <w:rPr>
          <w:rFonts w:hint="eastAsia" w:ascii="仿宋_GB2312" w:hAnsi="仿宋_GB2312" w:eastAsia="仿宋_GB2312" w:cs="仿宋_GB231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9BBC3E5">
      <w:pPr>
        <w:widowControl/>
        <w:spacing w:before="100" w:beforeLines="0" w:beforeAutospacing="0" w:after="100" w:afterLines="0" w:afterAutospacing="0" w:line="360" w:lineRule="auto"/>
        <w:ind w:firstLine="0" w:firstLineChars="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信用记录书面声明函</w:t>
      </w:r>
    </w:p>
    <w:p w14:paraId="526288F1">
      <w:pPr>
        <w:spacing w:line="480" w:lineRule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致：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>名称）：</w:t>
      </w:r>
    </w:p>
    <w:p w14:paraId="0D83745F">
      <w:pPr>
        <w:widowControl w:val="0"/>
        <w:snapToGrid w:val="0"/>
        <w:jc w:val="left"/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56EE5E80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公司）作为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（项目名称）（项目编号：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）的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，在此郑重声明：</w:t>
      </w:r>
    </w:p>
    <w:p w14:paraId="1CF94552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1、我方______（填“未被列入”或“被列入”）信用中国（http://www.creditchina.gov.cn/）失信被执行人、重大税收违法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失信主体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、政府采购严重违法失信行为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记录名单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3A4C860F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2、我方______（填“未被列入”或“被列入”）中国政府采购网（ccgp.gov.cn）政府采购严重违法失信行为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信息记录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26B3A793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如有不实，我方将无条件地退出本项目的采购活动，并遵照《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政府采购法》有关“提供虚假材料的规定”接受处罚。</w:t>
      </w:r>
    </w:p>
    <w:p w14:paraId="75677624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0FF6ABC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特此声明。</w:t>
      </w:r>
    </w:p>
    <w:p w14:paraId="378631A0">
      <w:pPr>
        <w:widowControl w:val="0"/>
        <w:spacing w:after="120" w:afterLines="0" w:line="480" w:lineRule="auto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62E2E3E8">
      <w:pPr>
        <w:spacing w:line="600" w:lineRule="auto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hAnsi="宋体"/>
          <w:color w:val="auto"/>
          <w:sz w:val="24"/>
          <w:szCs w:val="24"/>
          <w:highlight w:val="none"/>
        </w:rPr>
        <w:t>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>单位全称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（盖章）</w:t>
      </w:r>
    </w:p>
    <w:p w14:paraId="3F009232">
      <w:pPr>
        <w:spacing w:line="600" w:lineRule="auto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(签字或盖章)</w:t>
      </w:r>
    </w:p>
    <w:p w14:paraId="2195F522">
      <w:pPr>
        <w:jc w:val="right"/>
        <w:rPr>
          <w:rFonts w:hint="eastAsia" w:ascii="仿宋_GB2312" w:hAnsi="仿宋_GB2312" w:eastAsia="仿宋_GB2312" w:cs="仿宋_GB231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月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p w14:paraId="0FD2F699">
      <w:pPr>
        <w:jc w:val="both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附件4信用中国截图</w:t>
      </w:r>
      <w:bookmarkStart w:id="2" w:name="_GoBack"/>
      <w:bookmarkEnd w:id="2"/>
    </w:p>
    <w:p w14:paraId="62EA8C17">
      <w:pPr>
        <w:jc w:val="both"/>
        <w:rPr>
          <w:rFonts w:hint="eastAsia" w:ascii="仿宋_GB2312" w:hAnsi="仿宋_GB2312" w:eastAsia="仿宋_GB2312" w:cs="仿宋_GB2312"/>
          <w:lang w:val="en-US" w:eastAsia="zh-CN"/>
        </w:rPr>
      </w:pPr>
    </w:p>
    <w:p w14:paraId="0B7D1D7A">
      <w:pPr>
        <w:jc w:val="both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附件5控股关系</w:t>
      </w:r>
    </w:p>
    <w:p w14:paraId="0D416FBD">
      <w:pPr>
        <w:widowControl/>
        <w:spacing w:before="100" w:beforeLines="0" w:beforeAutospacing="0" w:after="100" w:afterLines="0" w:afterAutospacing="0" w:line="360" w:lineRule="auto"/>
        <w:ind w:firstLine="0" w:firstLineChars="0"/>
        <w:jc w:val="center"/>
        <w:rPr>
          <w:rFonts w:hint="eastAsia" w:ascii="宋体" w:hAnsi="宋体" w:eastAsia="宋体" w:cs="Times New Roman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供应商管理、关联关系说明</w:t>
      </w:r>
    </w:p>
    <w:p w14:paraId="1D54C0B4">
      <w:pPr>
        <w:spacing w:line="500" w:lineRule="exact"/>
        <w:ind w:firstLine="480" w:firstLineChars="200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1、</w:t>
      </w:r>
      <w:r>
        <w:rPr>
          <w:rFonts w:hint="eastAsia" w:eastAsia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/>
          <w:color w:val="auto"/>
          <w:sz w:val="24"/>
          <w:szCs w:val="24"/>
          <w:highlight w:val="none"/>
        </w:rPr>
        <w:t>在本项目</w:t>
      </w:r>
      <w:r>
        <w:rPr>
          <w:rFonts w:hint="eastAsia" w:ascii="Calibri" w:eastAsia="宋体"/>
          <w:color w:val="auto"/>
          <w:sz w:val="24"/>
          <w:szCs w:val="24"/>
          <w:highlight w:val="none"/>
          <w:lang w:val="en-US" w:eastAsia="zh-CN"/>
        </w:rPr>
        <w:t>投标采购</w:t>
      </w:r>
      <w:r>
        <w:rPr>
          <w:rFonts w:hint="eastAsia"/>
          <w:color w:val="auto"/>
          <w:sz w:val="24"/>
          <w:szCs w:val="24"/>
          <w:highlight w:val="none"/>
        </w:rPr>
        <w:t>中，不存在与其它</w:t>
      </w:r>
      <w:r>
        <w:rPr>
          <w:rFonts w:hint="eastAsia" w:eastAsia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/>
          <w:color w:val="auto"/>
          <w:sz w:val="24"/>
          <w:szCs w:val="24"/>
          <w:highlight w:val="none"/>
        </w:rPr>
        <w:t>负责人为同一人，有控股、管理等关联关系承诺：</w:t>
      </w:r>
    </w:p>
    <w:p w14:paraId="3F5A6202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1.1管理关系说明：</w:t>
      </w:r>
    </w:p>
    <w:p w14:paraId="0A9E6136">
      <w:pPr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我单位管理的具有独立法人的下属单位有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：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（没有填“无”）</w:t>
      </w:r>
    </w:p>
    <w:p w14:paraId="0BB7EFA1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我单位的上级管理单位有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。（没有填“无”）</w:t>
      </w:r>
    </w:p>
    <w:p w14:paraId="78BBF524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1.2股权关系说明：</w:t>
      </w:r>
    </w:p>
    <w:p w14:paraId="6A1467FD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我单位控股的单位有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。（没有填“无”）</w:t>
      </w:r>
    </w:p>
    <w:p w14:paraId="220E9DC3">
      <w:pPr>
        <w:spacing w:line="500" w:lineRule="exact"/>
        <w:ind w:firstLine="480" w:firstLineChars="200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我单位被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单位控股。（没有填“无”）</w:t>
      </w:r>
    </w:p>
    <w:p w14:paraId="7C4C43EE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1.3、单位负责人：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</w:t>
      </w:r>
    </w:p>
    <w:p w14:paraId="7DF62805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、其他与本项目有关的利害关系说明：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（没有填“无”）           </w:t>
      </w:r>
    </w:p>
    <w:p w14:paraId="4F76DF30">
      <w:pPr>
        <w:spacing w:line="500" w:lineRule="exact"/>
        <w:ind w:firstLine="240" w:firstLineChars="100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0C7AE78B">
      <w:pPr>
        <w:spacing w:line="500" w:lineRule="exact"/>
        <w:ind w:firstLine="240" w:firstLineChars="1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我单位承诺以上说明真实有效，无虚假内容或隐瞒。</w:t>
      </w:r>
    </w:p>
    <w:p w14:paraId="75998D6A">
      <w:pPr>
        <w:pStyle w:val="18"/>
        <w:rPr>
          <w:rFonts w:hint="eastAsia" w:ascii="宋体" w:hAnsi="宋体"/>
          <w:color w:val="auto"/>
          <w:sz w:val="24"/>
          <w:szCs w:val="24"/>
          <w:highlight w:val="none"/>
        </w:rPr>
      </w:pPr>
    </w:p>
    <w:p w14:paraId="0CE84CC5">
      <w:pPr>
        <w:spacing w:before="312" w:beforeLines="100" w:after="312" w:afterLines="100"/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注：</w:t>
      </w:r>
    </w:p>
    <w:p w14:paraId="66455DA4">
      <w:pPr>
        <w:widowControl/>
        <w:spacing w:line="360" w:lineRule="auto"/>
        <w:jc w:val="left"/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Calibri" w:eastAsia="宋体"/>
          <w:color w:val="auto"/>
          <w:kern w:val="0"/>
          <w:sz w:val="24"/>
          <w:szCs w:val="24"/>
          <w:highlight w:val="none"/>
          <w:lang w:val="en-US" w:eastAsia="zh-CN"/>
        </w:rPr>
        <w:t>1、</w:t>
      </w:r>
      <w:r>
        <w:rPr>
          <w:rFonts w:hint="eastAsia"/>
          <w:color w:val="auto"/>
          <w:kern w:val="0"/>
          <w:sz w:val="24"/>
          <w:szCs w:val="24"/>
          <w:highlight w:val="none"/>
        </w:rPr>
        <w:t>若无控股、管理关系，则在划线空白处填“</w:t>
      </w:r>
      <w:r>
        <w:rPr>
          <w:rFonts w:hint="eastAsia"/>
          <w:color w:val="auto"/>
          <w:kern w:val="0"/>
          <w:sz w:val="24"/>
          <w:szCs w:val="24"/>
          <w:highlight w:val="none"/>
          <w:lang w:eastAsia="zh-CN"/>
        </w:rPr>
        <w:t>无</w:t>
      </w:r>
      <w:r>
        <w:rPr>
          <w:rFonts w:hint="eastAsia"/>
          <w:color w:val="auto"/>
          <w:kern w:val="0"/>
          <w:sz w:val="24"/>
          <w:szCs w:val="24"/>
          <w:highlight w:val="none"/>
        </w:rPr>
        <w:t>”</w:t>
      </w:r>
    </w:p>
    <w:p w14:paraId="09C93E76">
      <w:pPr>
        <w:spacing w:line="480" w:lineRule="auto"/>
        <w:jc w:val="right"/>
        <w:rPr>
          <w:rFonts w:hint="eastAsia" w:ascii="宋体" w:hAnsi="宋体"/>
          <w:color w:val="auto"/>
          <w:sz w:val="24"/>
          <w:szCs w:val="24"/>
          <w:highlight w:val="none"/>
        </w:rPr>
      </w:pPr>
    </w:p>
    <w:p w14:paraId="3B8E825A">
      <w:pPr>
        <w:spacing w:line="600" w:lineRule="auto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hAnsi="宋体"/>
          <w:color w:val="auto"/>
          <w:sz w:val="24"/>
          <w:szCs w:val="24"/>
          <w:highlight w:val="none"/>
        </w:rPr>
        <w:t>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>单位全称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（盖章）</w:t>
      </w:r>
    </w:p>
    <w:p w14:paraId="7703C7A8">
      <w:pPr>
        <w:spacing w:line="600" w:lineRule="auto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(签字或盖章)</w:t>
      </w:r>
    </w:p>
    <w:p w14:paraId="0511E6D3">
      <w:pPr>
        <w:spacing w:line="600" w:lineRule="auto"/>
        <w:ind w:firstLine="3360" w:firstLineChars="1400"/>
        <w:jc w:val="lef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月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p w14:paraId="15B54D4E">
      <w:pPr>
        <w:pStyle w:val="6"/>
        <w:rPr>
          <w:rFonts w:hint="eastAsia"/>
          <w:b/>
          <w:bCs/>
          <w:sz w:val="28"/>
          <w:szCs w:val="28"/>
          <w:lang w:val="en-US" w:eastAsia="zh-CN"/>
        </w:rPr>
      </w:pPr>
    </w:p>
    <w:p w14:paraId="6115BA2D">
      <w:pPr>
        <w:jc w:val="both"/>
        <w:rPr>
          <w:rFonts w:hint="eastAsia" w:ascii="仿宋_GB2312" w:hAnsi="仿宋_GB2312" w:eastAsia="仿宋_GB2312" w:cs="仿宋_GB2312"/>
          <w:lang w:val="en-US" w:eastAsia="zh-CN"/>
        </w:rPr>
      </w:pPr>
    </w:p>
    <w:p w14:paraId="24936020">
      <w:pPr>
        <w:jc w:val="both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 xml:space="preserve">附件6 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lang w:val="en-US" w:eastAsia="zh-CN"/>
        </w:rPr>
        <w:t>非联合体声明</w:t>
      </w:r>
    </w:p>
    <w:p w14:paraId="2191262C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（格式自拟）</w:t>
      </w:r>
    </w:p>
    <w:p w14:paraId="5DEE2F75">
      <w:pPr>
        <w:pStyle w:val="6"/>
        <w:jc w:val="left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</w:p>
    <w:p w14:paraId="6480007E">
      <w:pPr>
        <w:pStyle w:val="6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30D87"/>
    <w:rsid w:val="028757B3"/>
    <w:rsid w:val="042D2051"/>
    <w:rsid w:val="0B202820"/>
    <w:rsid w:val="0C852E52"/>
    <w:rsid w:val="15747D5D"/>
    <w:rsid w:val="17BD588F"/>
    <w:rsid w:val="1C3012A1"/>
    <w:rsid w:val="1FF43137"/>
    <w:rsid w:val="224F5FC3"/>
    <w:rsid w:val="28492415"/>
    <w:rsid w:val="28897E06"/>
    <w:rsid w:val="292A7B21"/>
    <w:rsid w:val="29510A67"/>
    <w:rsid w:val="326467B6"/>
    <w:rsid w:val="3604569D"/>
    <w:rsid w:val="36D92309"/>
    <w:rsid w:val="381E48EC"/>
    <w:rsid w:val="392D2477"/>
    <w:rsid w:val="3AF6447E"/>
    <w:rsid w:val="41D76FFA"/>
    <w:rsid w:val="426C079D"/>
    <w:rsid w:val="444A3818"/>
    <w:rsid w:val="4DD4220D"/>
    <w:rsid w:val="56CA3979"/>
    <w:rsid w:val="68CD439D"/>
    <w:rsid w:val="690930B2"/>
    <w:rsid w:val="6C331DE3"/>
    <w:rsid w:val="6F132FD9"/>
    <w:rsid w:val="6F6024DD"/>
    <w:rsid w:val="6F9B07BE"/>
    <w:rsid w:val="734A48DD"/>
    <w:rsid w:val="7F48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0" w:firstLineChars="0"/>
      <w:jc w:val="left"/>
    </w:pPr>
    <w:rPr>
      <w:rFonts w:ascii="宋体" w:hAnsi="宋体" w:eastAsia="宋体" w:cs="宋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28"/>
      <w:szCs w:val="21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11" w:line="309" w:lineRule="exact"/>
      <w:jc w:val="center"/>
      <w:outlineLvl w:val="1"/>
    </w:pPr>
    <w:rPr>
      <w:rFonts w:ascii="宋体" w:hAnsi="宋体" w:eastAsia="宋体" w:cs="宋体"/>
      <w:sz w:val="28"/>
      <w:szCs w:val="32"/>
      <w:lang w:val="zh-CN" w:bidi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jc w:val="center"/>
      <w:outlineLvl w:val="2"/>
    </w:pPr>
    <w:rPr>
      <w:rFonts w:eastAsia="宋体" w:cs="Times New Roman"/>
      <w:sz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70"/>
      <w:ind w:left="112"/>
      <w:outlineLvl w:val="3"/>
    </w:pPr>
    <w:rPr>
      <w:rFonts w:ascii="微软雅黑" w:hAnsi="微软雅黑" w:eastAsia="宋体" w:cs="微软雅黑"/>
      <w:b/>
      <w:bCs/>
      <w:sz w:val="24"/>
      <w:szCs w:val="31"/>
      <w:lang w:val="zh-CN" w:bidi="zh-CN"/>
    </w:rPr>
  </w:style>
  <w:style w:type="character" w:default="1" w:styleId="17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te Heading"/>
    <w:basedOn w:val="1"/>
    <w:next w:val="1"/>
    <w:qFormat/>
    <w:uiPriority w:val="0"/>
    <w:pPr>
      <w:jc w:val="center"/>
    </w:pPr>
  </w:style>
  <w:style w:type="paragraph" w:styleId="7">
    <w:name w:val="Body Text"/>
    <w:basedOn w:val="1"/>
    <w:next w:val="8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8">
    <w:name w:val="样式 表格正文 + 两端对齐"/>
    <w:basedOn w:val="1"/>
    <w:next w:val="9"/>
    <w:qFormat/>
    <w:uiPriority w:val="99"/>
    <w:pPr>
      <w:spacing w:line="300" w:lineRule="auto"/>
    </w:pPr>
    <w:rPr>
      <w:sz w:val="24"/>
    </w:rPr>
  </w:style>
  <w:style w:type="paragraph" w:customStyle="1" w:styleId="9">
    <w:name w:val="正文1"/>
    <w:next w:val="10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0">
    <w:name w:val="自动更正"/>
    <w:next w:val="11"/>
    <w:qFormat/>
    <w:uiPriority w:val="99"/>
    <w:pPr>
      <w:widowControl w:val="0"/>
      <w:jc w:val="both"/>
    </w:pPr>
    <w:rPr>
      <w:rFonts w:ascii="Times New Roman" w:hAnsi="Times New Roman" w:eastAsia="等线" w:cs="Times New Roman"/>
      <w:kern w:val="2"/>
      <w:sz w:val="21"/>
      <w:szCs w:val="24"/>
      <w:lang w:val="en-US" w:eastAsia="zh-CN" w:bidi="ar-SA"/>
    </w:rPr>
  </w:style>
  <w:style w:type="paragraph" w:customStyle="1" w:styleId="11">
    <w:name w:val="xl39"/>
    <w:basedOn w:val="1"/>
    <w:next w:val="12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2">
    <w:name w:val="分手多日，近况如何？"/>
    <w:next w:val="1"/>
    <w:qFormat/>
    <w:uiPriority w:val="99"/>
    <w:pPr>
      <w:widowControl w:val="0"/>
      <w:jc w:val="both"/>
    </w:pPr>
    <w:rPr>
      <w:rFonts w:ascii="Times New Roman" w:hAnsi="Times New Roman" w:eastAsia="等线" w:cs="Times New Roman"/>
      <w:sz w:val="21"/>
      <w:lang w:val="en-US" w:eastAsia="zh-CN" w:bidi="ar-SA"/>
    </w:rPr>
  </w:style>
  <w:style w:type="paragraph" w:styleId="13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1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样式 10 磅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1632</Words>
  <Characters>1702</Characters>
  <Lines>0</Lines>
  <Paragraphs>0</Paragraphs>
  <TotalTime>0</TotalTime>
  <ScaleCrop>false</ScaleCrop>
  <LinksUpToDate>false</LinksUpToDate>
  <CharactersWithSpaces>1835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2020-09-21T06:36:00Z</dcterms:created>
  <dc:creator>Administrator</dc:creator>
  <cp:lastModifiedBy>夏花雨末</cp:lastModifiedBy>
  <dcterms:modified xsi:type="dcterms:W3CDTF">2026-05-10T05:01:25Z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322B35DB1929474AB960EB08B1B36B8F</vt:lpwstr>
  </property>
  <property fmtid="{D5CDD505-2E9C-101B-9397-08002B2CF9AE}" pid="4" name="KSOTemplateDocerSaveRecord">
    <vt:lpwstr>eyJoZGlkIjoiMGFhMTIzN2I1ZDVmNGVhNzExOGQwZGY4N2VjZTc1MTEiLCJ1c2VySWQiOiIyNDc0MDEwMTUifQ==</vt:lpwstr>
  </property>
</Properties>
</file>