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技术参数</w:t>
      </w:r>
      <w:r>
        <w:rPr>
          <w:rFonts w:hint="eastAsia"/>
          <w:bCs w:val="0"/>
          <w:sz w:val="32"/>
          <w:szCs w:val="32"/>
          <w:lang w:val="en-US" w:eastAsia="zh-CN"/>
        </w:rPr>
        <w:t>响应</w:t>
      </w:r>
      <w:r>
        <w:rPr>
          <w:rFonts w:hint="eastAsia"/>
          <w:bCs w:val="0"/>
          <w:sz w:val="32"/>
          <w:szCs w:val="32"/>
        </w:rPr>
        <w:t>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7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31180368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</w:t>
      </w:r>
      <w:r>
        <w:rPr>
          <w:rFonts w:hint="eastAsia"/>
          <w:sz w:val="28"/>
          <w:szCs w:val="28"/>
          <w:lang w:val="en-US" w:eastAsia="zh-CN"/>
        </w:rPr>
        <w:t>招标文件</w:t>
      </w:r>
      <w:r>
        <w:rPr>
          <w:rFonts w:hint="eastAsia"/>
          <w:sz w:val="28"/>
          <w:szCs w:val="28"/>
        </w:rPr>
        <w:t>第三章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3.3技术要求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中的</w:t>
      </w:r>
      <w:r>
        <w:rPr>
          <w:sz w:val="28"/>
          <w:szCs w:val="28"/>
        </w:rPr>
        <w:t>全部</w:t>
      </w:r>
      <w:r>
        <w:rPr>
          <w:rFonts w:hint="eastAsia"/>
          <w:sz w:val="28"/>
          <w:szCs w:val="28"/>
          <w:lang w:val="en-US" w:eastAsia="zh-CN"/>
        </w:rPr>
        <w:t>内容</w:t>
      </w:r>
      <w:bookmarkStart w:id="0" w:name="_GoBack"/>
      <w:bookmarkEnd w:id="0"/>
      <w:r>
        <w:rPr>
          <w:sz w:val="28"/>
          <w:szCs w:val="28"/>
        </w:rPr>
        <w:t>逐条填写此表，并按招标文件要求提供相应的证明材料。</w:t>
      </w:r>
    </w:p>
    <w:p w14:paraId="02D6403B">
      <w:r>
        <w:rPr>
          <w:rFonts w:hint="eastAsia"/>
          <w:sz w:val="28"/>
          <w:szCs w:val="28"/>
        </w:rPr>
        <w:t>3.投标人响应产品的制造商家、规格型号、数量进行在此表中明确响应，否则视为未实质性响应本项目。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3406AE4"/>
    <w:rsid w:val="1E0B3523"/>
    <w:rsid w:val="61A332D6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207</Characters>
  <Lines>1</Lines>
  <Paragraphs>1</Paragraphs>
  <TotalTime>1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4bsa2ku6</cp:lastModifiedBy>
  <dcterms:modified xsi:type="dcterms:W3CDTF">2026-06-01T10:38:14Z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eyJoZGlkIjoiNjRlZWEwZTE3OWM4ZDJkZWFhY2U5YWYxMTNjNzk1YzIiLCJ1c2VySWQiOiIxODA3NjE3NTY5In0=</vt:lpwstr>
  </property>
  <property fmtid="{D5CDD505-2E9C-101B-9397-08002B2CF9AE}" pid="4" name="ICV">
    <vt:lpwstr>EF53C4FA24A649048365E96516FF76C2_12</vt:lpwstr>
  </property>
</Properties>
</file>