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4A70F">
      <w:pPr>
        <w:pStyle w:val="8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bCs w:val="0"/>
        </w:rPr>
        <w:t>第一次磋商报价表</w:t>
      </w:r>
    </w:p>
    <w:p w14:paraId="15C812C3">
      <w:pPr>
        <w:spacing w:line="500" w:lineRule="exact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val="en-US" w:eastAsia="zh-CN" w:bidi="ar-SA"/>
        </w:rPr>
        <w:t>{项目名称}</w:t>
      </w:r>
    </w:p>
    <w:p w14:paraId="747A6E5F">
      <w:pPr>
        <w:pStyle w:val="5"/>
        <w:wordWrap w:val="0"/>
        <w:spacing w:beforeAutospacing="0" w:afterAutospacing="0" w:line="500" w:lineRule="exac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项目编号：{采购编号}</w:t>
      </w:r>
    </w:p>
    <w:p w14:paraId="062D6203">
      <w:pPr>
        <w:pStyle w:val="5"/>
        <w:wordWrap w:val="0"/>
        <w:spacing w:beforeAutospacing="0" w:afterAutospacing="0" w:line="500" w:lineRule="exac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人名称：{供应商名称}</w:t>
      </w:r>
    </w:p>
    <w:p w14:paraId="54F4DE99">
      <w:pPr>
        <w:pStyle w:val="4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3059"/>
        <w:gridCol w:w="5752"/>
      </w:tblGrid>
      <w:tr w14:paraId="41A2A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  <w:jc w:val="center"/>
        </w:trPr>
        <w:tc>
          <w:tcPr>
            <w:tcW w:w="3059" w:type="dxa"/>
            <w:vAlign w:val="center"/>
          </w:tcPr>
          <w:p w14:paraId="6C69C1D6">
            <w:pPr>
              <w:pStyle w:val="3"/>
              <w:spacing w:line="360" w:lineRule="auto"/>
              <w:ind w:firstLine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5752" w:type="dxa"/>
            <w:vAlign w:val="center"/>
          </w:tcPr>
          <w:p w14:paraId="285E9048">
            <w:pPr>
              <w:spacing w:line="44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内容</w:t>
            </w:r>
          </w:p>
        </w:tc>
      </w:tr>
      <w:tr w14:paraId="75FC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3" w:hRule="atLeast"/>
          <w:jc w:val="center"/>
        </w:trPr>
        <w:tc>
          <w:tcPr>
            <w:tcW w:w="3059" w:type="dxa"/>
            <w:vAlign w:val="center"/>
          </w:tcPr>
          <w:p w14:paraId="67D7F397">
            <w:pPr>
              <w:pStyle w:val="3"/>
              <w:spacing w:line="360" w:lineRule="auto"/>
              <w:ind w:firstLine="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磋商报价</w:t>
            </w:r>
          </w:p>
        </w:tc>
        <w:tc>
          <w:tcPr>
            <w:tcW w:w="5752" w:type="dxa"/>
            <w:vAlign w:val="center"/>
          </w:tcPr>
          <w:p w14:paraId="6F53E344"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  <w:kern w:val="0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val="zh-CN"/>
              </w:rPr>
              <w:t>小写：</w:t>
            </w:r>
          </w:p>
          <w:p w14:paraId="4F70D439">
            <w:pPr>
              <w:pStyle w:val="4"/>
              <w:rPr>
                <w:rFonts w:ascii="仿宋_GB2312" w:hAnsi="仿宋_GB2312" w:eastAsia="仿宋_GB2312" w:cs="仿宋_GB2312"/>
                <w:sz w:val="28"/>
                <w:lang w:val="zh-CN"/>
              </w:rPr>
            </w:pPr>
          </w:p>
          <w:p w14:paraId="16FD7A26"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大写</w:t>
            </w:r>
            <w:r>
              <w:rPr>
                <w:rFonts w:hint="eastAsia" w:ascii="仿宋_GB2312" w:hAnsi="仿宋_GB2312" w:eastAsia="仿宋_GB2312" w:cs="仿宋_GB2312"/>
              </w:rPr>
              <w:t>：</w:t>
            </w:r>
          </w:p>
          <w:p w14:paraId="78CEE635">
            <w:pPr>
              <w:autoSpaceDE w:val="0"/>
              <w:autoSpaceDN w:val="0"/>
              <w:spacing w:line="360" w:lineRule="auto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单位：元（保留到元）</w:t>
            </w:r>
          </w:p>
        </w:tc>
      </w:tr>
    </w:tbl>
    <w:p w14:paraId="1FC7223A">
      <w:pPr>
        <w:autoSpaceDE w:val="0"/>
        <w:autoSpaceDN w:val="0"/>
        <w:spacing w:line="240" w:lineRule="auto"/>
        <w:ind w:firstLine="480"/>
        <w:rPr>
          <w:rFonts w:ascii="宋体" w:hAnsi="宋体" w:eastAsia="宋体" w:cs="宋体"/>
          <w:b/>
          <w:bCs/>
          <w:kern w:val="0"/>
          <w:sz w:val="21"/>
          <w:szCs w:val="21"/>
        </w:rPr>
      </w:pPr>
    </w:p>
    <w:p w14:paraId="629F2FC9">
      <w:pPr>
        <w:autoSpaceDE w:val="0"/>
        <w:autoSpaceDN w:val="0"/>
        <w:spacing w:line="240" w:lineRule="auto"/>
        <w:ind w:firstLine="480"/>
        <w:rPr>
          <w:rFonts w:ascii="仿宋_GB2312" w:hAnsi="仿宋_GB2312" w:eastAsia="仿宋_GB2312" w:cs="仿宋_GB2312"/>
          <w:kern w:val="0"/>
          <w:sz w:val="21"/>
          <w:szCs w:val="21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</w:rPr>
        <w:t>备注</w:t>
      </w: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1、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zh-CN"/>
        </w:rPr>
        <w:t>“磋商报价”为磋商总价。磋商报价必须包括本项目所需全部费用。</w:t>
      </w:r>
    </w:p>
    <w:p w14:paraId="50FFBDD4">
      <w:pPr>
        <w:autoSpaceDE w:val="0"/>
        <w:autoSpaceDN w:val="0"/>
        <w:spacing w:line="240" w:lineRule="auto"/>
        <w:ind w:firstLine="480"/>
        <w:rPr>
          <w:rFonts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2、该报价须与标书信息确认中的报价一致，如不一致，以标书信息确认中的报价为准，请各供应商仔细填写。</w:t>
      </w:r>
    </w:p>
    <w:p w14:paraId="26C5D201">
      <w:pPr>
        <w:autoSpaceDE w:val="0"/>
        <w:autoSpaceDN w:val="0"/>
        <w:spacing w:line="240" w:lineRule="auto"/>
        <w:ind w:firstLine="1050" w:firstLineChars="500"/>
        <w:rPr>
          <w:rFonts w:ascii="宋体" w:hAnsi="宋体" w:eastAsia="宋体" w:cs="宋体"/>
          <w:sz w:val="21"/>
          <w:szCs w:val="21"/>
        </w:rPr>
      </w:pPr>
    </w:p>
    <w:p w14:paraId="7114914C">
      <w:pPr>
        <w:spacing w:line="440" w:lineRule="exact"/>
        <w:ind w:right="560"/>
        <w:jc w:val="right"/>
        <w:rPr>
          <w:rFonts w:ascii="仿宋" w:hAnsi="仿宋" w:eastAsia="仿宋"/>
          <w:sz w:val="24"/>
          <w:szCs w:val="24"/>
        </w:rPr>
      </w:pPr>
    </w:p>
    <w:p w14:paraId="25C2FBD5">
      <w:pPr>
        <w:spacing w:line="440" w:lineRule="exact"/>
        <w:ind w:right="560"/>
        <w:jc w:val="right"/>
        <w:rPr>
          <w:rFonts w:ascii="仿宋" w:hAnsi="仿宋" w:eastAsia="仿宋"/>
          <w:sz w:val="24"/>
          <w:szCs w:val="24"/>
        </w:rPr>
      </w:pPr>
    </w:p>
    <w:p w14:paraId="3426626A"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响应人签章</w:t>
      </w:r>
      <w:r>
        <w:rPr>
          <w:rFonts w:hint="eastAsia" w:ascii="仿宋_GB2312" w:hAnsi="仿宋_GB2312" w:eastAsia="仿宋_GB2312" w:cs="仿宋_GB2312"/>
          <w:sz w:val="32"/>
          <w:szCs w:val="32"/>
        </w:rPr>
        <w:t>：（加盖公章）</w:t>
      </w:r>
    </w:p>
    <w:p w14:paraId="660E3B96"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5247CA">
      <w:pPr>
        <w:ind w:firstLine="4480" w:firstLineChars="14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期：　年　月　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22815"/>
    <w:rsid w:val="0C9105B2"/>
    <w:rsid w:val="28BC5ABB"/>
    <w:rsid w:val="384D6B86"/>
    <w:rsid w:val="56270168"/>
    <w:rsid w:val="566C201F"/>
    <w:rsid w:val="7B6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line="240" w:lineRule="auto"/>
      <w:outlineLvl w:val="1"/>
    </w:pPr>
    <w:rPr>
      <w:rFonts w:ascii="Calibri" w:hAnsi="Calibri" w:cs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</w:style>
  <w:style w:type="paragraph" w:styleId="4">
    <w:name w:val="footer"/>
    <w:basedOn w:val="1"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8">
    <w:name w:val="标题 2（投标文件）"/>
    <w:basedOn w:val="2"/>
    <w:autoRedefine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2</TotalTime>
  <ScaleCrop>false</ScaleCrop>
  <LinksUpToDate>false</LinksUpToDate>
  <CharactersWithSpaces>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2026-04-01T08:55:00Z</dcterms:created>
  <dc:creator>Admin</dc:creator>
  <cp:lastModifiedBy>手撕贾小胖(ง •̀_•́)ง</cp:lastModifiedBy>
  <dcterms:modified xsi:type="dcterms:W3CDTF">2026-04-02T03:13:14Z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EB72A91F4D2E4C519A196AA0A5D98B87_12</vt:lpwstr>
  </property>
</Properties>
</file>