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B79CE9">
      <w:pPr>
        <w:keepNext w:val="0"/>
        <w:keepLines w:val="0"/>
        <w:widowControl/>
        <w:suppressLineNumbers w:val="0"/>
        <w:ind w:firstLine="1968" w:firstLineChars="700"/>
        <w:jc w:val="both"/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8"/>
          <w:szCs w:val="28"/>
          <w:lang w:val="en-US" w:eastAsia="zh-CN" w:bidi="ar"/>
        </w:rPr>
      </w:pPr>
    </w:p>
    <w:p w14:paraId="47B7D131">
      <w:pPr>
        <w:keepNext w:val="0"/>
        <w:keepLines w:val="0"/>
        <w:widowControl/>
        <w:suppressLineNumbers w:val="0"/>
        <w:ind w:firstLine="1968" w:firstLineChars="700"/>
        <w:jc w:val="both"/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8"/>
          <w:szCs w:val="28"/>
          <w:lang w:val="en-US" w:eastAsia="zh-CN" w:bidi="ar"/>
        </w:rPr>
      </w:pPr>
    </w:p>
    <w:p w14:paraId="46D3B0BA">
      <w:pPr>
        <w:keepNext w:val="0"/>
        <w:keepLines w:val="0"/>
        <w:widowControl/>
        <w:suppressLineNumbers w:val="0"/>
        <w:ind w:firstLine="1968" w:firstLineChars="700"/>
        <w:jc w:val="both"/>
        <w:rPr>
          <w:rFonts w:hint="default" w:ascii="Times New Roman" w:hAnsi="Times New Roman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kern w:val="0"/>
          <w:sz w:val="28"/>
          <w:szCs w:val="28"/>
          <w:lang w:val="en-US" w:eastAsia="zh-CN" w:bidi="ar"/>
        </w:rPr>
        <w:t>非联合体不分包投标声明（格式）</w:t>
      </w:r>
    </w:p>
    <w:p w14:paraId="6EDE6740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</w:pPr>
    </w:p>
    <w:p w14:paraId="2F139AD8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本单位郑重声明，参加</w:t>
      </w:r>
      <w:r>
        <w:rPr>
          <w:rFonts w:hint="eastAsia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>汉台区</w:t>
      </w: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 xml:space="preserve">政府采购中心的项目名称（项目编号：         ）第     标段采购活动，为非联合体投标，本项目实施过程由本单位独立承担。 </w:t>
      </w:r>
    </w:p>
    <w:p w14:paraId="541E088A">
      <w:pPr>
        <w:keepNext w:val="0"/>
        <w:keepLines w:val="0"/>
        <w:widowControl/>
        <w:suppressLineNumbers w:val="0"/>
        <w:ind w:firstLine="560" w:firstLineChars="200"/>
        <w:jc w:val="left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 xml:space="preserve">本单位对上述声明的真实性负责。如有虚假，将依法承担相应责任。 </w:t>
      </w:r>
    </w:p>
    <w:p w14:paraId="59D7E2BE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</w:pPr>
    </w:p>
    <w:p w14:paraId="76A21D7B">
      <w:pPr>
        <w:keepNext w:val="0"/>
        <w:keepLines w:val="0"/>
        <w:widowControl/>
        <w:suppressLineNumbers w:val="0"/>
        <w:ind w:firstLine="4760" w:firstLineChars="1700"/>
        <w:jc w:val="left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 xml:space="preserve">响应人：名称（加盖公章） </w:t>
      </w:r>
    </w:p>
    <w:p w14:paraId="6815D96A">
      <w:pPr>
        <w:keepNext w:val="0"/>
        <w:keepLines w:val="0"/>
        <w:widowControl/>
        <w:suppressLineNumbers w:val="0"/>
        <w:ind w:firstLine="5040" w:firstLineChars="1800"/>
        <w:jc w:val="left"/>
        <w:rPr>
          <w:rFonts w:hint="default" w:ascii="Times New Roman" w:hAnsi="Times New Roman" w:cs="Times New Roman"/>
          <w:color w:val="auto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8"/>
          <w:szCs w:val="28"/>
          <w:lang w:val="en-US" w:eastAsia="zh-CN" w:bidi="ar"/>
        </w:rPr>
        <w:t xml:space="preserve">日期：   年  月  日 </w:t>
      </w:r>
    </w:p>
    <w:p w14:paraId="5507CF8C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仿宋_GB2312" w:cs="Times New Roman"/>
          <w:color w:val="auto"/>
          <w:kern w:val="0"/>
          <w:sz w:val="24"/>
          <w:szCs w:val="24"/>
          <w:lang w:val="en-US" w:eastAsia="zh-CN" w:bidi="ar"/>
        </w:rPr>
      </w:pPr>
    </w:p>
    <w:p w14:paraId="30A15C59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eastAsia="黑体" w:cs="Times New Roman"/>
          <w:b w:val="0"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24"/>
          <w:szCs w:val="24"/>
          <w:lang w:val="en-US" w:eastAsia="zh-CN" w:bidi="ar"/>
        </w:rPr>
        <w:t>备注：项目不分标段的，第___标段空白处填写“/”。</w:t>
      </w:r>
    </w:p>
    <w:p w14:paraId="15BE8D8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4EF5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line="400" w:lineRule="atLeast"/>
      <w:jc w:val="center"/>
      <w:outlineLvl w:val="2"/>
    </w:pPr>
    <w:rPr>
      <w:b/>
      <w:bCs/>
      <w:sz w:val="32"/>
      <w:szCs w:val="32"/>
      <w:u w:val="double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2026-04-01T07:55:52Z</dcterms:created>
  <dc:creator>Admin</dc:creator>
  <cp:lastModifiedBy>手撕贾小胖(ง •̀_•́)ง</cp:lastModifiedBy>
  <dcterms:modified xsi:type="dcterms:W3CDTF">2026-04-01T07:56:15Z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52E3B196A85746B194AB2CFD206DA30C_12</vt:lpwstr>
  </property>
</Properties>
</file>