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AF3858">
      <w:pPr>
        <w:pStyle w:val="3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采购需求</w:t>
      </w:r>
    </w:p>
    <w:p w14:paraId="201FA5A5">
      <w:pPr>
        <w:pStyle w:val="7"/>
        <w:ind w:firstLine="562" w:firstLineChars="200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/>
        </w:rPr>
        <w:t>一、项目概况</w:t>
      </w:r>
    </w:p>
    <w:p w14:paraId="3B01D81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1、以最合适的价格提供陕西省援马拉维医疗队探亲往返机票。时间：2026年6月-8月。目标国家</w:t>
      </w:r>
      <w:bookmarkStart w:id="0" w:name="_GoBack"/>
      <w:bookmarkEnd w:id="0"/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为马拉维利隆圭，国内目的地为西安。</w:t>
      </w:r>
    </w:p>
    <w:p w14:paraId="259EE83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2、要求能提供正式发票或者电子客票行程单。</w:t>
      </w:r>
    </w:p>
    <w:p w14:paraId="7AAD51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3、有固定合作的国际航空公司代理权，能够保证及时预定和出票。</w:t>
      </w:r>
    </w:p>
    <w:p w14:paraId="60FB35F4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4、紧急情况下，有能力先行垫付机票预订款。</w:t>
      </w:r>
    </w:p>
    <w:p w14:paraId="55786DED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5、能够争取航空公司在登机、行李托运等方面的优惠政策。</w:t>
      </w:r>
    </w:p>
    <w:p w14:paraId="3706A65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6、要求机票可退票及改签。</w:t>
      </w:r>
    </w:p>
    <w:p w14:paraId="150A2964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7、马拉维中国医疗队探亲人数为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14</w:t>
      </w: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人，具体订票时间以甲方通知为准，以市场优惠价格提供1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4</w:t>
      </w:r>
      <w:r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张往返机票。</w:t>
      </w:r>
    </w:p>
    <w:p w14:paraId="2BE7F03A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8"/>
          <w:szCs w:val="28"/>
          <w:lang w:val="en-US" w:eastAsia="zh-CN"/>
        </w:rPr>
        <w:t>二、订票要求</w:t>
      </w:r>
    </w:p>
    <w:p w14:paraId="52E3DAC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lang w:val="en-US" w:eastAsia="zh-CN"/>
        </w:rPr>
        <w:t>根据援马拉维中国医疗队出发及返程时间订票，时间：2026年6月-8月。具体时间以采购人通知为准。</w:t>
      </w:r>
    </w:p>
    <w:p w14:paraId="605E01A7">
      <w:pPr>
        <w:bidi w:val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947F8"/>
    <w:rsid w:val="24B9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  <w:rPr>
      <w:rFonts w:ascii="Arial" w:hAnsi="Arial" w:eastAsia="Arial" w:cs="黑体"/>
    </w:r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2026-06-01T09:19:00Z</dcterms:created>
  <dc:creator>puppet</dc:creator>
  <cp:lastModifiedBy>puppet</cp:lastModifiedBy>
  <dcterms:modified xsi:type="dcterms:W3CDTF">2026-06-01T09:21:07Z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A2B1230E0AF84AE3B2D77404407305E4_11</vt:lpwstr>
  </property>
  <property fmtid="{D5CDD505-2E9C-101B-9397-08002B2CF9AE}" pid="4" name="KSOTemplateDocerSaveRecord">
    <vt:lpwstr>eyJoZGlkIjoiZGY4NjQ1YTM1ODdjNWViOTZlZDJjZDg3OTRiOWIxYTgiLCJ1c2VySWQiOiI2NjUzNDI1ODcifQ==</vt:lpwstr>
  </property>
</Properties>
</file>