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90B9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方案说明书</w:t>
      </w:r>
    </w:p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4B5BFF1">
      <w:pPr>
        <w:shd w:val="clear"/>
        <w:spacing w:line="480" w:lineRule="auto"/>
        <w:jc w:val="center"/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第</w:t>
      </w:r>
      <w:r>
        <w:rPr>
          <w:rFonts w:hint="eastAsia" w:hAnsi="宋体"/>
          <w:color w:val="auto"/>
          <w:sz w:val="21"/>
          <w:szCs w:val="16"/>
          <w:highlight w:val="none"/>
          <w:lang w:val="en-US" w:eastAsia="zh-CN"/>
        </w:rPr>
        <w:t>三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章谈判项目技术、服务、商务及</w:t>
      </w:r>
      <w:r>
        <w:rPr>
          <w:rFonts w:hint="eastAsia" w:hAnsi="宋体"/>
          <w:color w:val="auto"/>
          <w:sz w:val="21"/>
          <w:szCs w:val="16"/>
          <w:highlight w:val="none"/>
          <w:lang w:eastAsia="zh-CN"/>
        </w:rPr>
        <w:t>其他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相关要求</w:t>
      </w:r>
      <w:bookmarkStart w:id="0" w:name="_GoBack"/>
      <w:bookmarkEnd w:id="0"/>
      <w:r>
        <w:rPr>
          <w:rFonts w:hint="eastAsia" w:ascii="宋体" w:hAnsi="宋体"/>
          <w:color w:val="auto"/>
          <w:sz w:val="21"/>
          <w:szCs w:val="16"/>
          <w:highlight w:val="none"/>
        </w:rPr>
        <w:t>编写方案。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C6267"/>
    <w:rsid w:val="1D2C6267"/>
    <w:rsid w:val="6193359B"/>
    <w:rsid w:val="73DC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24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2026-02-09T10:00:00Z</dcterms:created>
  <dc:creator>ZBB</dc:creator>
  <cp:lastModifiedBy>小胖墩</cp:lastModifiedBy>
  <dcterms:modified xsi:type="dcterms:W3CDTF">2026-07-30T10:41:00Z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DC2A6679CC2D44559DCD379C58E0D135_11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