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40B9DF">
      <w:pPr>
        <w:jc w:val="center"/>
        <w:rPr>
          <w:rFonts w:hint="eastAsia" w:asciiTheme="minorEastAsia" w:hAnsiTheme="minorEastAsia" w:eastAsiaTheme="minorEastAsia"/>
          <w:b/>
          <w:bCs/>
          <w:color w:val="auto"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bCs/>
          <w:color w:val="auto"/>
          <w:sz w:val="32"/>
          <w:szCs w:val="32"/>
          <w:lang w:val="en-US" w:eastAsia="zh-CN"/>
        </w:rPr>
        <w:t xml:space="preserve"> </w:t>
      </w:r>
      <w:bookmarkStart w:id="0" w:name="_Toc32733_WPSOffice_Level1"/>
      <w:bookmarkStart w:id="1" w:name="_Toc2795_WPSOffice_Level1"/>
      <w:bookmarkStart w:id="2" w:name="_Toc20032_WPSOffice_Level1"/>
      <w:bookmarkStart w:id="3" w:name="_Toc28859_WPSOffice_Level1"/>
      <w:bookmarkStart w:id="4" w:name="_Toc28680_WPSOffice_Level1"/>
      <w:r>
        <w:rPr>
          <w:rFonts w:hint="eastAsia" w:asciiTheme="minorEastAsia" w:hAnsiTheme="minorEastAsia" w:eastAsiaTheme="minorEastAsia"/>
          <w:b/>
          <w:bCs/>
          <w:color w:val="auto"/>
          <w:sz w:val="32"/>
          <w:szCs w:val="32"/>
        </w:rPr>
        <w:t>分项报价表</w:t>
      </w:r>
    </w:p>
    <w:p w14:paraId="38C5CAEF">
      <w:pPr>
        <w:tabs>
          <w:tab w:val="right" w:pos="9072"/>
        </w:tabs>
        <w:spacing w:line="500" w:lineRule="exact"/>
        <w:ind w:firstLine="480" w:firstLineChars="200"/>
        <w:jc w:val="right"/>
        <w:rPr>
          <w:rFonts w:hint="eastAsia" w:ascii="宋体" w:hAnsi="宋体" w:eastAsia="宋体" w:cs="宋体"/>
          <w:b/>
          <w:color w:va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单位：元（保留到元）</w:t>
      </w:r>
    </w:p>
    <w:tbl>
      <w:tblPr>
        <w:tblStyle w:val="2"/>
        <w:tblW w:w="10937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49"/>
        <w:gridCol w:w="1614"/>
        <w:gridCol w:w="1313"/>
        <w:gridCol w:w="1064"/>
        <w:gridCol w:w="1405"/>
        <w:gridCol w:w="937"/>
        <w:gridCol w:w="937"/>
        <w:gridCol w:w="937"/>
        <w:gridCol w:w="1181"/>
      </w:tblGrid>
      <w:tr w14:paraId="46BDC04A">
        <w:trPr>
          <w:trHeight w:val="735" w:hRule="atLeast"/>
          <w:jc w:val="center"/>
        </w:trPr>
        <w:tc>
          <w:tcPr>
            <w:tcW w:w="1549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4CEAE96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zh-CN"/>
              </w:rPr>
              <w:t>序号</w:t>
            </w:r>
          </w:p>
        </w:tc>
        <w:tc>
          <w:tcPr>
            <w:tcW w:w="1614" w:type="dxa"/>
            <w:tcBorders>
              <w:top w:val="single" w:color="000000" w:sz="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C1C9CDD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zh-CN"/>
              </w:rPr>
              <w:t>产品名称</w:t>
            </w:r>
          </w:p>
        </w:tc>
        <w:tc>
          <w:tcPr>
            <w:tcW w:w="1313" w:type="dxa"/>
            <w:tcBorders>
              <w:top w:val="single" w:color="000000" w:sz="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0EEDA5F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zh-CN"/>
              </w:rPr>
              <w:t>规格型号</w:t>
            </w:r>
          </w:p>
        </w:tc>
        <w:tc>
          <w:tcPr>
            <w:tcW w:w="1064" w:type="dxa"/>
            <w:tcBorders>
              <w:top w:val="single" w:color="000000" w:sz="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FC00BC4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zh-CN"/>
              </w:rPr>
              <w:t>品牌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7638020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zh-CN"/>
              </w:rPr>
              <w:t>生产厂家</w:t>
            </w:r>
          </w:p>
        </w:tc>
        <w:tc>
          <w:tcPr>
            <w:tcW w:w="937" w:type="dxa"/>
            <w:tcBorders>
              <w:top w:val="single" w:color="000000" w:sz="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B8AFFDE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zh-CN"/>
              </w:rPr>
              <w:t>数量</w:t>
            </w:r>
          </w:p>
        </w:tc>
        <w:tc>
          <w:tcPr>
            <w:tcW w:w="937" w:type="dxa"/>
            <w:tcBorders>
              <w:top w:val="single" w:color="000000" w:sz="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0403156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zh-CN"/>
              </w:rPr>
              <w:t>单价</w:t>
            </w:r>
          </w:p>
        </w:tc>
        <w:tc>
          <w:tcPr>
            <w:tcW w:w="937" w:type="dxa"/>
            <w:tcBorders>
              <w:top w:val="single" w:color="000000" w:sz="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DB27289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小计</w:t>
            </w:r>
          </w:p>
        </w:tc>
        <w:tc>
          <w:tcPr>
            <w:tcW w:w="1181" w:type="dxa"/>
            <w:tcBorders>
              <w:top w:val="single" w:color="000000" w:sz="8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noWrap w:val="0"/>
            <w:vAlign w:val="center"/>
          </w:tcPr>
          <w:p w14:paraId="00C5B226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免费质保期</w:t>
            </w:r>
          </w:p>
        </w:tc>
      </w:tr>
      <w:tr w14:paraId="267D57F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7" w:hRule="atLeast"/>
          <w:jc w:val="center"/>
        </w:trPr>
        <w:tc>
          <w:tcPr>
            <w:tcW w:w="1549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76EAE76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  <w:t>1</w:t>
            </w:r>
          </w:p>
        </w:tc>
        <w:tc>
          <w:tcPr>
            <w:tcW w:w="16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506B959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3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310FFCA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0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CE348A6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4D812E3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1D39AA2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DD1F16B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4D65B0E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noWrap w:val="0"/>
            <w:vAlign w:val="center"/>
          </w:tcPr>
          <w:p w14:paraId="3D79270C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</w:pPr>
          </w:p>
        </w:tc>
      </w:tr>
      <w:tr w14:paraId="359ECAE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7" w:hRule="atLeast"/>
          <w:jc w:val="center"/>
        </w:trPr>
        <w:tc>
          <w:tcPr>
            <w:tcW w:w="1549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EFA90BB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  <w:t>2</w:t>
            </w:r>
          </w:p>
        </w:tc>
        <w:tc>
          <w:tcPr>
            <w:tcW w:w="16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76E5CF1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3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32978D0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0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FF7569C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100A0C0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87E544E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F9E32E6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893ED98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noWrap w:val="0"/>
            <w:vAlign w:val="center"/>
          </w:tcPr>
          <w:p w14:paraId="5306CDF5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</w:pPr>
          </w:p>
        </w:tc>
      </w:tr>
      <w:tr w14:paraId="704CD00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7" w:hRule="atLeast"/>
          <w:jc w:val="center"/>
        </w:trPr>
        <w:tc>
          <w:tcPr>
            <w:tcW w:w="1549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7F52CFA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  <w:t>3</w:t>
            </w:r>
          </w:p>
        </w:tc>
        <w:tc>
          <w:tcPr>
            <w:tcW w:w="16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C2C153F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3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11D5D27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0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38460EB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EE19B74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0AB3999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EB88045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193A5E7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noWrap w:val="0"/>
            <w:vAlign w:val="center"/>
          </w:tcPr>
          <w:p w14:paraId="0E777347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</w:pPr>
          </w:p>
        </w:tc>
      </w:tr>
      <w:tr w14:paraId="37A6A70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7" w:hRule="atLeast"/>
          <w:jc w:val="center"/>
        </w:trPr>
        <w:tc>
          <w:tcPr>
            <w:tcW w:w="1549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9E307F3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  <w:t>4</w:t>
            </w:r>
          </w:p>
        </w:tc>
        <w:tc>
          <w:tcPr>
            <w:tcW w:w="16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080404D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3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37034A9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0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4717F82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DC0DA86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FBA17E8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77EBD53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02F9B90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noWrap w:val="0"/>
            <w:vAlign w:val="center"/>
          </w:tcPr>
          <w:p w14:paraId="14181E34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</w:pPr>
          </w:p>
        </w:tc>
      </w:tr>
      <w:tr w14:paraId="003C9AC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7" w:hRule="atLeast"/>
          <w:jc w:val="center"/>
        </w:trPr>
        <w:tc>
          <w:tcPr>
            <w:tcW w:w="1549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A745D91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  <w:t>…</w:t>
            </w:r>
          </w:p>
        </w:tc>
        <w:tc>
          <w:tcPr>
            <w:tcW w:w="16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9566B60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3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7A2D9C1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0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72055EE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9AB24C4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058455B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CF352BA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3C853E0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noWrap w:val="0"/>
            <w:vAlign w:val="center"/>
          </w:tcPr>
          <w:p w14:paraId="15865221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</w:pPr>
          </w:p>
        </w:tc>
      </w:tr>
      <w:tr w14:paraId="464F159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0" w:hRule="atLeast"/>
          <w:jc w:val="center"/>
        </w:trPr>
        <w:tc>
          <w:tcPr>
            <w:tcW w:w="3163" w:type="dxa"/>
            <w:gridSpan w:val="2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noWrap w:val="0"/>
            <w:vAlign w:val="center"/>
          </w:tcPr>
          <w:p w14:paraId="0704FBDD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合计</w:t>
            </w:r>
          </w:p>
        </w:tc>
        <w:tc>
          <w:tcPr>
            <w:tcW w:w="7774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B8BA8BD">
            <w:pPr>
              <w:autoSpaceDE w:val="0"/>
              <w:autoSpaceDN w:val="0"/>
              <w:spacing w:line="240" w:lineRule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  <w:t>小写：</w:t>
            </w:r>
          </w:p>
          <w:p w14:paraId="3A443A40">
            <w:pPr>
              <w:autoSpaceDE w:val="0"/>
              <w:autoSpaceDN w:val="0"/>
              <w:spacing w:line="240" w:lineRule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  <w:t>大写：</w:t>
            </w:r>
          </w:p>
        </w:tc>
      </w:tr>
    </w:tbl>
    <w:p w14:paraId="6F7342E6">
      <w:pPr>
        <w:tabs>
          <w:tab w:val="right" w:pos="9072"/>
        </w:tabs>
        <w:spacing w:line="500" w:lineRule="exact"/>
        <w:ind w:firstLine="422" w:firstLineChars="200"/>
        <w:jc w:val="right"/>
        <w:rPr>
          <w:rFonts w:asciiTheme="minorEastAsia" w:hAnsiTheme="minorEastAsia" w:eastAsiaTheme="minorEastAsia"/>
          <w:b/>
          <w:color w:val="auto"/>
        </w:rPr>
      </w:pPr>
    </w:p>
    <w:p w14:paraId="5CC720A8">
      <w:pPr>
        <w:tabs>
          <w:tab w:val="right" w:pos="9072"/>
        </w:tabs>
        <w:spacing w:line="24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备注：1、本表“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合计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”金额应与“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报价表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”中的“</w:t>
      </w:r>
      <w:bookmarkStart w:id="5" w:name="_GoBack"/>
      <w:bookmarkEnd w:id="5"/>
      <w:r>
        <w:rPr>
          <w:rFonts w:hint="eastAsia" w:ascii="宋体" w:hAnsi="宋体" w:eastAsia="宋体" w:cs="宋体"/>
          <w:color w:val="auto"/>
          <w:sz w:val="21"/>
          <w:szCs w:val="21"/>
        </w:rPr>
        <w:t>报价”一致；</w:t>
      </w:r>
    </w:p>
    <w:p w14:paraId="13AFCA7A">
      <w:pPr>
        <w:widowControl/>
        <w:numPr>
          <w:ilvl w:val="0"/>
          <w:numId w:val="0"/>
        </w:numPr>
        <w:tabs>
          <w:tab w:val="right" w:pos="9072"/>
        </w:tabs>
        <w:ind w:firstLine="630" w:firstLineChars="300"/>
        <w:rPr>
          <w:rFonts w:cs="华文仿宋" w:asciiTheme="minorEastAsia" w:hAnsiTheme="minorEastAsia" w:eastAsiaTheme="minorEastAsia"/>
          <w:color w:val="auto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zh-CN"/>
        </w:rPr>
        <w:t>本表应对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磋商文件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zh-CN"/>
        </w:rPr>
        <w:t>第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三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zh-CN"/>
        </w:rPr>
        <w:t>章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zh-CN"/>
        </w:rPr>
        <w:t>“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3.3技术要求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zh-CN"/>
        </w:rPr>
        <w:t>”按顺序逐项填写数量和价格，不得遗漏，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否则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，按无效投标处理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zh-CN"/>
        </w:rPr>
        <w:t>。</w:t>
      </w:r>
    </w:p>
    <w:p w14:paraId="25B93A10">
      <w:pPr>
        <w:tabs>
          <w:tab w:val="right" w:pos="9072"/>
        </w:tabs>
        <w:ind w:firstLine="210" w:firstLineChars="100"/>
        <w:rPr>
          <w:rFonts w:cs="华文仿宋" w:asciiTheme="minorEastAsia" w:hAnsiTheme="minorEastAsia" w:eastAsiaTheme="minorEastAsia"/>
          <w:color w:val="auto"/>
          <w:szCs w:val="21"/>
        </w:rPr>
      </w:pPr>
    </w:p>
    <w:p w14:paraId="4A72E7DA">
      <w:pPr>
        <w:tabs>
          <w:tab w:val="right" w:pos="9072"/>
        </w:tabs>
        <w:spacing w:line="500" w:lineRule="exact"/>
        <w:ind w:firstLine="422" w:firstLineChars="200"/>
        <w:rPr>
          <w:rFonts w:cs="华文仿宋" w:asciiTheme="minorEastAsia" w:hAnsiTheme="minorEastAsia" w:eastAsiaTheme="minorEastAsia"/>
          <w:b/>
          <w:color w:val="auto"/>
        </w:rPr>
      </w:pPr>
    </w:p>
    <w:p w14:paraId="35AAB2A5">
      <w:pPr>
        <w:adjustRightInd w:val="0"/>
        <w:spacing w:line="400" w:lineRule="exact"/>
        <w:jc w:val="left"/>
        <w:rPr>
          <w:rFonts w:cs="宋体" w:asciiTheme="minorEastAsia" w:hAnsiTheme="minorEastAsia" w:eastAsiaTheme="minorEastAsia"/>
          <w:color w:val="auto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color w:val="auto"/>
          <w:sz w:val="21"/>
          <w:szCs w:val="21"/>
        </w:rPr>
        <w:t xml:space="preserve">供应商：        （盖章）                    </w:t>
      </w:r>
    </w:p>
    <w:p w14:paraId="5B5EAFF2">
      <w:pPr>
        <w:rPr>
          <w:rFonts w:cs="宋体" w:asciiTheme="minorEastAsia" w:hAnsiTheme="minorEastAsia" w:eastAsiaTheme="minorEastAsia"/>
          <w:color w:val="auto"/>
          <w:sz w:val="21"/>
          <w:szCs w:val="21"/>
        </w:rPr>
      </w:pPr>
    </w:p>
    <w:p w14:paraId="499ED7C3">
      <w:pPr>
        <w:rPr>
          <w:rFonts w:cs="宋体" w:asciiTheme="minorEastAsia" w:hAnsiTheme="minorEastAsia" w:eastAsiaTheme="minorEastAsia"/>
          <w:color w:val="auto"/>
          <w:sz w:val="21"/>
          <w:szCs w:val="21"/>
        </w:rPr>
      </w:pPr>
    </w:p>
    <w:p w14:paraId="5A01EE9A">
      <w:pPr>
        <w:autoSpaceDE w:val="0"/>
        <w:autoSpaceDN w:val="0"/>
        <w:adjustRightInd w:val="0"/>
        <w:snapToGrid w:val="0"/>
        <w:spacing w:before="312" w:beforeLines="100" w:line="360" w:lineRule="auto"/>
        <w:jc w:val="both"/>
        <w:rPr>
          <w:rFonts w:cs="宋体" w:asciiTheme="minorEastAsia" w:hAnsiTheme="minorEastAsia" w:eastAsia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auto"/>
          <w:sz w:val="21"/>
          <w:szCs w:val="21"/>
          <w:lang w:val="zh-CN"/>
        </w:rPr>
        <w:t>法定代表人</w:t>
      </w: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或</w:t>
      </w:r>
      <w:r>
        <w:rPr>
          <w:rFonts w:hint="eastAsia" w:asciiTheme="minorEastAsia" w:hAnsiTheme="minorEastAsia" w:eastAsiaTheme="minorEastAsia"/>
          <w:color w:val="auto"/>
          <w:sz w:val="21"/>
          <w:szCs w:val="21"/>
          <w:lang w:val="zh-CN"/>
        </w:rPr>
        <w:t>被授权代表人：</w:t>
      </w:r>
      <w:r>
        <w:rPr>
          <w:rFonts w:hint="eastAsia" w:asciiTheme="minorEastAsia" w:hAnsiTheme="minorEastAsia" w:eastAsiaTheme="minorEastAsia"/>
          <w:color w:val="auto"/>
          <w:sz w:val="21"/>
          <w:szCs w:val="21"/>
          <w:u w:val="single"/>
        </w:rPr>
        <w:t xml:space="preserve">           </w:t>
      </w:r>
      <w:r>
        <w:rPr>
          <w:rFonts w:hint="eastAsia" w:asciiTheme="minorEastAsia" w:hAnsiTheme="minorEastAsia" w:eastAsiaTheme="minorEastAsia"/>
          <w:color w:val="auto"/>
          <w:sz w:val="21"/>
          <w:szCs w:val="21"/>
          <w:lang w:val="zh-CN"/>
        </w:rPr>
        <w:t>（签字或盖章）</w:t>
      </w: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 xml:space="preserve"> </w:t>
      </w:r>
      <w:r>
        <w:rPr>
          <w:rFonts w:hint="eastAsia" w:cs="宋体" w:asciiTheme="minorEastAsia" w:hAnsiTheme="minorEastAsia" w:eastAsiaTheme="minorEastAsia"/>
          <w:color w:val="auto"/>
          <w:sz w:val="21"/>
          <w:szCs w:val="21"/>
        </w:rPr>
        <w:t>：</w:t>
      </w:r>
    </w:p>
    <w:p w14:paraId="2866B89F">
      <w:pPr>
        <w:rPr>
          <w:rFonts w:cs="宋体" w:asciiTheme="minorEastAsia" w:hAnsiTheme="minorEastAsia" w:eastAsiaTheme="minorEastAsia"/>
          <w:color w:val="auto"/>
          <w:sz w:val="21"/>
          <w:szCs w:val="21"/>
        </w:rPr>
      </w:pPr>
    </w:p>
    <w:p w14:paraId="42B64429">
      <w:pPr>
        <w:rPr>
          <w:rFonts w:cs="宋体" w:asciiTheme="minorEastAsia" w:hAnsiTheme="minorEastAsia" w:eastAsiaTheme="minorEastAsia"/>
          <w:color w:val="auto"/>
          <w:sz w:val="21"/>
          <w:szCs w:val="21"/>
        </w:rPr>
      </w:pPr>
    </w:p>
    <w:p w14:paraId="1D6091EA">
      <w:pPr>
        <w:rPr>
          <w:rFonts w:cs="宋体" w:asciiTheme="minorEastAsia" w:hAnsiTheme="minorEastAsia" w:eastAsiaTheme="minorEastAsia"/>
          <w:color w:val="auto"/>
          <w:sz w:val="21"/>
          <w:szCs w:val="21"/>
        </w:rPr>
      </w:pPr>
    </w:p>
    <w:p w14:paraId="74406985">
      <w:pPr>
        <w:rPr>
          <w:rFonts w:cs="宋体" w:asciiTheme="minorEastAsia" w:hAnsiTheme="minorEastAsia" w:eastAsiaTheme="minorEastAsia"/>
          <w:color w:val="auto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color w:val="auto"/>
          <w:sz w:val="21"/>
          <w:szCs w:val="21"/>
        </w:rPr>
        <w:t>日  期：     年  月  日</w:t>
      </w:r>
    </w:p>
    <w:p w14:paraId="698F1955">
      <w:pPr>
        <w:rPr>
          <w:color w:val="auto"/>
          <w:lang w:val="zh-CN"/>
        </w:rPr>
      </w:pPr>
    </w:p>
    <w:p w14:paraId="755B7630">
      <w:pPr>
        <w:autoSpaceDE w:val="0"/>
        <w:autoSpaceDN w:val="0"/>
        <w:adjustRightInd w:val="0"/>
        <w:snapToGrid w:val="0"/>
        <w:spacing w:before="624" w:beforeLines="200" w:after="312" w:afterLines="100" w:line="360" w:lineRule="auto"/>
        <w:jc w:val="center"/>
        <w:outlineLvl w:val="1"/>
        <w:rPr>
          <w:rFonts w:hint="eastAsia" w:cs="宋体" w:asciiTheme="minorEastAsia" w:hAnsiTheme="minorEastAsia" w:eastAsiaTheme="minorEastAsia"/>
          <w:b/>
          <w:bCs/>
          <w:color w:val="auto"/>
          <w:sz w:val="28"/>
          <w:szCs w:val="28"/>
          <w:lang w:val="en-US" w:eastAsia="zh-CN"/>
        </w:rPr>
      </w:pPr>
    </w:p>
    <w:p w14:paraId="29299014">
      <w:pPr>
        <w:autoSpaceDE w:val="0"/>
        <w:autoSpaceDN w:val="0"/>
        <w:adjustRightInd w:val="0"/>
        <w:snapToGrid w:val="0"/>
        <w:spacing w:before="624" w:beforeLines="200" w:after="312" w:afterLines="100" w:line="360" w:lineRule="auto"/>
        <w:jc w:val="center"/>
        <w:outlineLvl w:val="1"/>
        <w:rPr>
          <w:rFonts w:hint="eastAsia" w:cs="宋体" w:asciiTheme="minorEastAsia" w:hAnsiTheme="minorEastAsia" w:eastAsiaTheme="minorEastAsia"/>
          <w:b/>
          <w:bCs/>
          <w:color w:val="auto"/>
          <w:sz w:val="28"/>
          <w:szCs w:val="28"/>
          <w:lang w:val="en-US" w:eastAsia="zh-CN"/>
        </w:rPr>
      </w:pPr>
    </w:p>
    <w:bookmarkEnd w:id="0"/>
    <w:bookmarkEnd w:id="1"/>
    <w:bookmarkEnd w:id="2"/>
    <w:bookmarkEnd w:id="3"/>
    <w:bookmarkEnd w:id="4"/>
    <w:p w14:paraId="65B3E5B8"/>
    <w:sectPr>
      <w:pgSz w:w="11906" w:h="16839"/>
      <w:pgMar w:top="1429" w:right="1786" w:bottom="1134" w:left="1785" w:header="0" w:footer="0" w:gutter="0"/>
      <w:cols w:space="0" w:num="1"/>
      <w:rtlGutter w:val="0"/>
      <w:docGrid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515884"/>
    <w:rsid w:val="17515884"/>
    <w:rsid w:val="59F503EF"/>
    <w:rsid w:val="7E9D7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2026-07-16T08:53:00Z</dcterms:created>
  <dc:creator>星星</dc:creator>
  <cp:lastModifiedBy>星星</cp:lastModifiedBy>
  <dcterms:modified xsi:type="dcterms:W3CDTF">2026-07-16T08:55:42Z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887D715875024F27872257E37B4B774C_11</vt:lpwstr>
  </property>
  <property fmtid="{D5CDD505-2E9C-101B-9397-08002B2CF9AE}" pid="4" name="KSOTemplateDocerSaveRecord">
    <vt:lpwstr>eyJoZGlkIjoiMTBmOTAzNDRmMGUzOTRkMmU0MzE3MmM5NjkyZDU5MWEiLCJ1c2VySWQiOiI4NDMwNTM5MjMifQ==</vt:lpwstr>
  </property>
</Properties>
</file>