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94205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供应商参考以下内容：（包括但不限于以下内容）</w:t>
      </w:r>
    </w:p>
    <w:p w14:paraId="5EC44EE3">
      <w:pPr>
        <w:rPr>
          <w:rFonts w:hint="eastAsia"/>
        </w:rPr>
      </w:pPr>
      <w:r>
        <w:rPr>
          <w:rFonts w:hint="eastAsia"/>
        </w:rPr>
        <w:t>服务方案</w:t>
      </w:r>
    </w:p>
    <w:p w14:paraId="2BC3FF8C">
      <w:pPr>
        <w:rPr>
          <w:rFonts w:hint="eastAsia"/>
        </w:rPr>
      </w:pPr>
      <w:r>
        <w:rPr>
          <w:rFonts w:hint="eastAsia"/>
        </w:rPr>
        <w:t>质量保证措施</w:t>
      </w:r>
    </w:p>
    <w:p w14:paraId="1DC63330">
      <w:pPr>
        <w:rPr>
          <w:rFonts w:hint="eastAsia"/>
        </w:rPr>
      </w:pPr>
      <w:r>
        <w:rPr>
          <w:rFonts w:hint="eastAsia"/>
        </w:rPr>
        <w:t>应急处理方案</w:t>
      </w:r>
    </w:p>
    <w:p w14:paraId="60853888">
      <w:pPr>
        <w:rPr>
          <w:rFonts w:hint="eastAsia"/>
        </w:rPr>
      </w:pPr>
      <w:r>
        <w:rPr>
          <w:rFonts w:hint="eastAsia"/>
        </w:rPr>
        <w:t>项目团队人员 配备</w:t>
      </w:r>
    </w:p>
    <w:p w14:paraId="79721013">
      <w:pPr>
        <w:rPr>
          <w:rFonts w:hint="eastAsia"/>
        </w:rPr>
      </w:pPr>
      <w:r>
        <w:rPr>
          <w:rFonts w:hint="eastAsia"/>
        </w:rPr>
        <w:t>现场管理制度</w:t>
      </w:r>
    </w:p>
    <w:p w14:paraId="2524FB78">
      <w:pPr>
        <w:rPr>
          <w:rFonts w:hint="eastAsia"/>
        </w:rPr>
      </w:pPr>
      <w:r>
        <w:rPr>
          <w:rFonts w:hint="eastAsia"/>
        </w:rPr>
        <w:t xml:space="preserve">拟投入的主要物资和机械设备   </w:t>
      </w:r>
    </w:p>
    <w:p w14:paraId="05BDCB9C">
      <w:pPr>
        <w:rPr>
          <w:rFonts w:hint="eastAsia"/>
        </w:rPr>
      </w:pPr>
      <w:r>
        <w:rPr>
          <w:rFonts w:hint="eastAsia"/>
        </w:rPr>
        <w:t xml:space="preserve">合理化建议  </w:t>
      </w:r>
    </w:p>
    <w:p w14:paraId="5E3E7C8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………………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4C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2026-04-02T06:36:44Z</dcterms:created>
  <dc:creator>Administrator</dc:creator>
  <cp:lastModifiedBy>A-Sa</cp:lastModifiedBy>
  <dcterms:modified xsi:type="dcterms:W3CDTF">2026-04-02T06:37:47Z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eyJoZGlkIjoiODIwYWE0OTZmM2UwMzU4NzA0Y2Y3NDk0MzJjZjUyZWQiLCJ1c2VySWQiOiI5Mzc5NjEzNTAifQ==</vt:lpwstr>
  </property>
  <property fmtid="{D5CDD505-2E9C-101B-9397-08002B2CF9AE}" pid="4" name="ICV">
    <vt:lpwstr>4FD9D286DD6B4DD5AF103D88B70CAE8D_12</vt:lpwstr>
  </property>
</Properties>
</file>