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pPr w:leftFromText="180" w:rightFromText="180" w:vertAnchor="page" w:horzAnchor="margin" w:tblpX="-332" w:tblpY="1643"/>
        <w:tblW w:w="1048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17"/>
        <w:gridCol w:w="1057"/>
        <w:gridCol w:w="1574"/>
        <w:gridCol w:w="1711"/>
        <w:gridCol w:w="1224"/>
        <w:gridCol w:w="1052"/>
        <w:gridCol w:w="1363"/>
        <w:gridCol w:w="1488"/>
      </w:tblGrid>
      <w:tr w14:paraId="59BFB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5" w:hRule="atLeast"/>
        </w:trPr>
        <w:tc>
          <w:tcPr>
            <w:tcW w:w="1017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</w:tcPr>
          <w:p w14:paraId="1BD7FB25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机  型</w:t>
            </w:r>
          </w:p>
          <w:p w14:paraId="29810E8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Model</w:t>
            </w:r>
          </w:p>
        </w:tc>
        <w:tc>
          <w:tcPr>
            <w:tcW w:w="1057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C41BA0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737-300</w:t>
            </w:r>
          </w:p>
        </w:tc>
        <w:tc>
          <w:tcPr>
            <w:tcW w:w="157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169F8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飞机注册号</w:t>
            </w:r>
          </w:p>
          <w:p w14:paraId="7830034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A/C Reg</w:t>
            </w:r>
          </w:p>
        </w:tc>
        <w:tc>
          <w:tcPr>
            <w:tcW w:w="1711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13C82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N/A</w:t>
            </w:r>
          </w:p>
        </w:tc>
        <w:tc>
          <w:tcPr>
            <w:tcW w:w="1224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A871E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颁发部门</w:t>
            </w:r>
          </w:p>
          <w:p w14:paraId="7BFFBBD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Issue</w:t>
            </w:r>
          </w:p>
        </w:tc>
        <w:tc>
          <w:tcPr>
            <w:tcW w:w="105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2D0894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培训部</w:t>
            </w:r>
          </w:p>
        </w:tc>
        <w:tc>
          <w:tcPr>
            <w:tcW w:w="1363" w:type="dxa"/>
            <w:tcBorders>
              <w:top w:val="nil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68CFE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修订日期</w:t>
            </w:r>
          </w:p>
          <w:p w14:paraId="5F52D87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Revised Date</w:t>
            </w:r>
          </w:p>
        </w:tc>
        <w:tc>
          <w:tcPr>
            <w:tcW w:w="1488" w:type="dxa"/>
            <w:tcBorders>
              <w:top w:val="nil"/>
              <w:left w:val="single" w:color="000000" w:sz="6" w:space="0"/>
              <w:bottom w:val="single" w:color="000000" w:sz="6" w:space="0"/>
              <w:right w:val="nil"/>
            </w:tcBorders>
            <w:vAlign w:val="center"/>
          </w:tcPr>
          <w:p w14:paraId="5828B117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.0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.10</w:t>
            </w:r>
          </w:p>
        </w:tc>
      </w:tr>
      <w:tr w14:paraId="26539B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5" w:hRule="atLeast"/>
        </w:trPr>
        <w:tc>
          <w:tcPr>
            <w:tcW w:w="10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1CEB7890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域</w:t>
            </w:r>
          </w:p>
          <w:p w14:paraId="0E9E615B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Zone</w:t>
            </w:r>
          </w:p>
        </w:tc>
        <w:tc>
          <w:tcPr>
            <w:tcW w:w="10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114B0F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飞机客舱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FE1F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依据文件</w:t>
            </w:r>
          </w:p>
          <w:p w14:paraId="0B0D36D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Reference</w:t>
            </w: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BEB48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737-300/400/500</w:t>
            </w:r>
          </w:p>
          <w:p w14:paraId="32ACBB0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AMM</w:t>
            </w: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E3E32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版本</w:t>
            </w:r>
          </w:p>
          <w:p w14:paraId="64F7483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Rev</w:t>
            </w: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5482BB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R1</w:t>
            </w:r>
          </w:p>
        </w:tc>
        <w:tc>
          <w:tcPr>
            <w:tcW w:w="136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11CF4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预计工时</w:t>
            </w:r>
          </w:p>
          <w:p w14:paraId="4AF8A17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Est. MHrs</w:t>
            </w:r>
          </w:p>
        </w:tc>
        <w:tc>
          <w:tcPr>
            <w:tcW w:w="14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vAlign w:val="center"/>
          </w:tcPr>
          <w:p w14:paraId="3AD6B8F5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分钟</w:t>
            </w:r>
          </w:p>
        </w:tc>
      </w:tr>
      <w:tr w14:paraId="02E13E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5" w:hRule="atLeast"/>
        </w:trPr>
        <w:tc>
          <w:tcPr>
            <w:tcW w:w="1017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 w14:paraId="66525C84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编写/修订</w:t>
            </w:r>
          </w:p>
          <w:p w14:paraId="7481CE7E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Edited By</w:t>
            </w:r>
          </w:p>
        </w:tc>
        <w:tc>
          <w:tcPr>
            <w:tcW w:w="10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53FF2C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***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52A2A7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30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审批/日期</w:t>
            </w:r>
          </w:p>
          <w:p w14:paraId="5FB7BD7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Approved /Date</w:t>
            </w:r>
          </w:p>
        </w:tc>
        <w:tc>
          <w:tcPr>
            <w:tcW w:w="17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30398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/202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.0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.10</w:t>
            </w:r>
          </w:p>
        </w:tc>
        <w:tc>
          <w:tcPr>
            <w:tcW w:w="12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E758A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4DF664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363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EE578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vAlign w:val="center"/>
          </w:tcPr>
          <w:p w14:paraId="0A458C5D"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8BAD6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5" w:hRule="atLeast"/>
        </w:trPr>
        <w:tc>
          <w:tcPr>
            <w:tcW w:w="10486" w:type="dxa"/>
            <w:gridSpan w:val="8"/>
            <w:tcBorders>
              <w:top w:val="single" w:color="000000" w:sz="12" w:space="0"/>
              <w:left w:val="nil"/>
              <w:bottom w:val="single" w:color="000000" w:sz="12" w:space="0"/>
              <w:right w:val="nil"/>
            </w:tcBorders>
            <w:vAlign w:val="center"/>
          </w:tcPr>
          <w:p w14:paraId="04ADE0D0">
            <w:pPr>
              <w:spacing w:line="240" w:lineRule="auto"/>
              <w:ind w:firstLine="152" w:firstLineChars="72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   题：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客舱座椅作动筒拆装拆装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2C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</w:tc>
      </w:tr>
    </w:tbl>
    <w:p w14:paraId="75448E91">
      <w:pPr>
        <w:spacing w:before="156" w:beforeLines="50" w:line="360" w:lineRule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说明/Comments：</w:t>
      </w:r>
    </w:p>
    <w:p w14:paraId="354006DB">
      <w:pPr>
        <w:spacing w:line="360" w:lineRule="auto"/>
        <w:ind w:left="210" w:leftChars="10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本工卡仅对航线维修相关基本技能进行考评，具体维修工作应以各机型手册程序为准。</w:t>
      </w:r>
    </w:p>
    <w:p w14:paraId="04C2E8E7">
      <w:pPr>
        <w:spacing w:line="360" w:lineRule="auto"/>
        <w:ind w:left="210" w:leftChars="100"/>
        <w:jc w:val="lef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This task card only evaluates the basic skills related to line maintenance. As for the specific maintenance work, follow the corresponding manual procedures of each aircraft type and model.</w:t>
      </w:r>
    </w:p>
    <w:p w14:paraId="2975EA4A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A.工具设备/Tool Equipment</w:t>
      </w:r>
    </w:p>
    <w:tbl>
      <w:tblPr>
        <w:tblStyle w:val="11"/>
        <w:tblW w:w="9639" w:type="dxa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0"/>
        <w:gridCol w:w="2925"/>
        <w:gridCol w:w="1134"/>
        <w:gridCol w:w="3260"/>
      </w:tblGrid>
      <w:tr w14:paraId="46030DE4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E411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Reference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1FCE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6187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QTY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5363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Remark</w:t>
            </w:r>
          </w:p>
        </w:tc>
      </w:tr>
      <w:tr w14:paraId="1DC5327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F294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89A7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工具盒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2544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9E63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17D7EBA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6AAB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FB0D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内六角扳手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028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E98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721502B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263A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546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一字螺刀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A575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FAA1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76EDA72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EBF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D868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十字螺刀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BDA8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9F6E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6E13D9B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536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63D0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尖嘴钳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6D86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8152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06B95F7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E293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5F6F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剪钳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29DA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940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  <w:tr w14:paraId="07AB240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A9C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2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EE8C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力矩板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1CE9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2157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</w:tbl>
    <w:p w14:paraId="6D96B185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B.消耗品/Consumable Material</w:t>
      </w:r>
    </w:p>
    <w:tbl>
      <w:tblPr>
        <w:tblStyle w:val="11"/>
        <w:tblW w:w="9639" w:type="dxa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7"/>
        <w:gridCol w:w="1985"/>
        <w:gridCol w:w="2693"/>
        <w:gridCol w:w="1134"/>
        <w:gridCol w:w="1530"/>
      </w:tblGrid>
      <w:tr w14:paraId="110EAE8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ED14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Reference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C7E4A">
            <w:pPr>
              <w:pStyle w:val="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Description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CA7E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Specification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0ADD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QTY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8CB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Remark</w:t>
            </w:r>
          </w:p>
        </w:tc>
      </w:tr>
      <w:tr w14:paraId="3EF892F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5625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C3E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开口销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F20B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4D70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8BC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N/A</w:t>
            </w:r>
          </w:p>
        </w:tc>
      </w:tr>
    </w:tbl>
    <w:p w14:paraId="3978F2E4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C、参考资料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1"/>
          <w:szCs w:val="21"/>
        </w:rPr>
        <w:t>Reference</w:t>
      </w:r>
    </w:p>
    <w:tbl>
      <w:tblPr>
        <w:tblStyle w:val="12"/>
        <w:tblW w:w="0" w:type="auto"/>
        <w:jc w:val="center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dotDash" w:color="auto" w:sz="4" w:space="0"/>
          <w:insideV w:val="dotDash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4"/>
        <w:gridCol w:w="5735"/>
      </w:tblGrid>
      <w:tr w14:paraId="10CCCDD0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4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8CDAE5">
            <w:pPr>
              <w:pStyle w:val="16"/>
              <w:widowControl/>
              <w:jc w:val="center"/>
              <w:rPr>
                <w:rFonts w:asci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Reference</w:t>
            </w:r>
          </w:p>
        </w:tc>
        <w:tc>
          <w:tcPr>
            <w:tcW w:w="5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F91B1A">
            <w:pPr>
              <w:pStyle w:val="16"/>
              <w:widowControl/>
              <w:jc w:val="center"/>
              <w:rPr>
                <w:rFonts w:asci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Description</w:t>
            </w:r>
          </w:p>
        </w:tc>
      </w:tr>
      <w:tr w14:paraId="03104E4D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4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45E8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CMM</w:t>
            </w:r>
          </w:p>
        </w:tc>
        <w:tc>
          <w:tcPr>
            <w:tcW w:w="5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7078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飞机客舱座椅作动筒拆装</w:t>
            </w:r>
          </w:p>
        </w:tc>
      </w:tr>
    </w:tbl>
    <w:p w14:paraId="31936495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D、化工品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1"/>
          <w:szCs w:val="21"/>
        </w:rPr>
        <w:t>Chemical products</w:t>
      </w:r>
    </w:p>
    <w:p w14:paraId="6F6C61F8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N/A</w:t>
      </w:r>
    </w:p>
    <w:p w14:paraId="5BAA7612">
      <w:pPr>
        <w:tabs>
          <w:tab w:val="left" w:pos="934"/>
          <w:tab w:val="left" w:pos="1542"/>
        </w:tabs>
        <w:spacing w:before="156" w:beforeLines="50" w:after="156" w:afterLines="50" w:line="360" w:lineRule="exact"/>
        <w:rPr>
          <w:rFonts w:hint="eastAsia" w:ascii="宋体" w:hAnsi="宋体" w:eastAsia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sz w:val="21"/>
          <w:szCs w:val="21"/>
        </w:rPr>
        <w:t>E、风险提示</w:t>
      </w: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/</w:t>
      </w:r>
      <w:r>
        <w:rPr>
          <w:rFonts w:hint="eastAsia" w:ascii="宋体" w:hAnsi="宋体" w:eastAsia="宋体" w:cs="宋体"/>
          <w:b/>
          <w:sz w:val="21"/>
          <w:szCs w:val="21"/>
        </w:rPr>
        <w:t>Risk warning</w:t>
      </w:r>
    </w:p>
    <w:tbl>
      <w:tblPr>
        <w:tblStyle w:val="12"/>
        <w:tblW w:w="0" w:type="auto"/>
        <w:jc w:val="center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dotDash" w:color="auto" w:sz="4" w:space="0"/>
          <w:insideV w:val="dotDash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8656"/>
      </w:tblGrid>
      <w:tr w14:paraId="6277A288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476DC3">
            <w:pPr>
              <w:pStyle w:val="16"/>
              <w:widowControl/>
              <w:jc w:val="center"/>
              <w:rPr>
                <w:rFonts w:ascii="宋体" w:eastAsia="宋体" w:cs="宋体"/>
                <w:b/>
                <w:sz w:val="21"/>
                <w:szCs w:val="21"/>
              </w:rPr>
            </w:pPr>
            <w:r>
              <w:rPr>
                <w:rFonts w:ascii="宋体" w:eastAsia="宋体" w:cs="宋体"/>
                <w:b/>
                <w:sz w:val="21"/>
                <w:szCs w:val="21"/>
              </w:rPr>
              <w:t>Item No.</w:t>
            </w:r>
          </w:p>
        </w:tc>
        <w:tc>
          <w:tcPr>
            <w:tcW w:w="8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01E24D">
            <w:pPr>
              <w:pStyle w:val="16"/>
              <w:widowControl/>
              <w:jc w:val="center"/>
              <w:rPr>
                <w:rFonts w:ascii="宋体" w:eastAsia="宋体" w:cs="宋体"/>
                <w:b/>
                <w:sz w:val="21"/>
                <w:szCs w:val="21"/>
              </w:rPr>
            </w:pPr>
            <w:r>
              <w:rPr>
                <w:rFonts w:ascii="宋体" w:eastAsia="宋体" w:cs="宋体"/>
                <w:b/>
                <w:sz w:val="21"/>
                <w:szCs w:val="21"/>
              </w:rPr>
              <w:t>Notice</w:t>
            </w:r>
          </w:p>
        </w:tc>
      </w:tr>
      <w:tr w14:paraId="7D5583A0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932AC56">
            <w:pPr>
              <w:pStyle w:val="16"/>
              <w:widowControl/>
              <w:jc w:val="center"/>
              <w:rPr>
                <w:rFonts w:ascii="宋体" w:eastAsia="宋体" w:cs="宋体"/>
                <w:b/>
                <w:sz w:val="21"/>
                <w:szCs w:val="21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04EE91">
            <w:pPr>
              <w:pStyle w:val="16"/>
              <w:widowControl/>
              <w:rPr>
                <w:rFonts w:hint="default" w:asci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sz w:val="21"/>
                <w:szCs w:val="21"/>
              </w:rPr>
              <w:t>施工过程中，请注意人身安全</w:t>
            </w:r>
            <w:r>
              <w:rPr>
                <w:rFonts w:hint="eastAsia" w:ascii="宋体" w:eastAsia="宋体" w:cs="宋体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eastAsia="宋体" w:cs="宋体"/>
                <w:b/>
                <w:bCs/>
                <w:sz w:val="21"/>
                <w:szCs w:val="21"/>
                <w:lang w:val="en-US" w:eastAsia="zh-CN"/>
              </w:rPr>
              <w:t>开口销施工时佩戴好护目镜与线手套</w:t>
            </w:r>
          </w:p>
        </w:tc>
      </w:tr>
      <w:tr w14:paraId="135316A3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FA5607B">
            <w:pPr>
              <w:pStyle w:val="16"/>
              <w:widowControl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DE4E7B">
            <w:pPr>
              <w:pStyle w:val="16"/>
              <w:widowControl/>
              <w:rPr>
                <w:rFonts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eastAsia="宋体" w:cs="宋体"/>
                <w:b/>
                <w:bCs/>
                <w:sz w:val="21"/>
                <w:szCs w:val="21"/>
              </w:rPr>
              <w:t>遇到异常情况，请立即报告</w:t>
            </w:r>
          </w:p>
        </w:tc>
      </w:tr>
      <w:tr w14:paraId="5C93CE52"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dotDash" w:color="auto" w:sz="4" w:space="0"/>
            <w:insideV w:val="dotDash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891D256">
            <w:pPr>
              <w:pStyle w:val="16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8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241E8B6">
            <w:pPr>
              <w:pStyle w:val="16"/>
              <w:widowControl/>
              <w:ind w:right="265"/>
              <w:rPr>
                <w:rFonts w:ascii="Times New Roman" w:hAnsi="Times New Roman"/>
                <w:b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bCs/>
                <w:sz w:val="21"/>
                <w:szCs w:val="21"/>
              </w:rPr>
              <w:t>严格执行工具三清点</w:t>
            </w:r>
          </w:p>
        </w:tc>
      </w:tr>
    </w:tbl>
    <w:p w14:paraId="0AFA9436">
      <w:pPr>
        <w:rPr>
          <w:rFonts w:hint="eastAsia" w:ascii="宋体" w:hAnsi="宋体" w:eastAsia="宋体" w:cs="宋体"/>
          <w:sz w:val="21"/>
          <w:szCs w:val="21"/>
        </w:rPr>
      </w:pPr>
    </w:p>
    <w:p w14:paraId="347BC645">
      <w:pPr>
        <w:rPr>
          <w:rFonts w:hint="eastAsia" w:ascii="宋体" w:hAnsi="宋体" w:eastAsia="宋体" w:cs="宋体"/>
          <w:sz w:val="21"/>
          <w:szCs w:val="21"/>
        </w:rPr>
        <w:sectPr>
          <w:headerReference r:id="rId6" w:type="first"/>
          <w:footerReference r:id="rId8" w:type="first"/>
          <w:headerReference r:id="rId5" w:type="default"/>
          <w:footerReference r:id="rId7" w:type="default"/>
          <w:pgSz w:w="11906" w:h="16838"/>
          <w:pgMar w:top="567" w:right="924" w:bottom="936" w:left="1134" w:header="624" w:footer="709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</w:p>
    <w:tbl>
      <w:tblPr>
        <w:tblStyle w:val="11"/>
        <w:tblW w:w="10440" w:type="dxa"/>
        <w:tblInd w:w="-332" w:type="dxa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610"/>
        <w:gridCol w:w="2610"/>
        <w:gridCol w:w="2610"/>
        <w:gridCol w:w="1470"/>
        <w:gridCol w:w="1140"/>
      </w:tblGrid>
      <w:tr w14:paraId="294F67CC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  <w:tblHeader/>
        </w:trPr>
        <w:tc>
          <w:tcPr>
            <w:tcW w:w="9300" w:type="dxa"/>
            <w:gridSpan w:val="4"/>
          </w:tcPr>
          <w:p w14:paraId="414611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  作  内  容</w:t>
            </w:r>
          </w:p>
          <w:p w14:paraId="49DF2C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CONTENTS</w:t>
            </w:r>
          </w:p>
        </w:tc>
        <w:tc>
          <w:tcPr>
            <w:tcW w:w="1140" w:type="dxa"/>
          </w:tcPr>
          <w:p w14:paraId="3F30071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工作者</w:t>
            </w:r>
          </w:p>
          <w:p w14:paraId="4F8783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MECHANIC</w:t>
            </w:r>
          </w:p>
        </w:tc>
      </w:tr>
      <w:tr w14:paraId="37C04762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00" w:type="dxa"/>
            <w:gridSpan w:val="4"/>
          </w:tcPr>
          <w:p w14:paraId="2834E3DE">
            <w:pPr>
              <w:widowControl/>
              <w:autoSpaceDE w:val="0"/>
              <w:autoSpaceDN w:val="0"/>
              <w:spacing w:before="6" w:line="280" w:lineRule="atLeast"/>
              <w:ind w:firstLine="422" w:firstLineChars="200"/>
              <w:jc w:val="left"/>
              <w:rPr>
                <w:rFonts w:hint="eastAsia" w:ascii="宋体" w:hAnsi="宋体" w:cs="宋体"/>
                <w:b/>
                <w:bCs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position w:val="1"/>
                <w:sz w:val="21"/>
                <w:szCs w:val="21"/>
                <w:lang w:val="en-US" w:eastAsia="zh-CN"/>
              </w:rPr>
              <w:t>1.工作准备</w:t>
            </w:r>
          </w:p>
          <w:p w14:paraId="1EC5DB79">
            <w:pPr>
              <w:widowControl/>
              <w:autoSpaceDE w:val="0"/>
              <w:autoSpaceDN w:val="0"/>
              <w:spacing w:before="6" w:line="280" w:lineRule="atLeast"/>
              <w:ind w:firstLine="420" w:firstLineChars="200"/>
              <w:jc w:val="left"/>
              <w:rPr>
                <w:rFonts w:ascii="宋体" w:hAnsi="宋体" w:cs="华文楷体"/>
                <w:bCs/>
                <w:szCs w:val="22"/>
              </w:rPr>
            </w:pPr>
            <w:r>
              <w:rPr>
                <w:rFonts w:hint="eastAsia" w:ascii="宋体" w:hAnsi="宋体" w:cs="华文楷体"/>
                <w:bCs/>
                <w:szCs w:val="22"/>
              </w:rPr>
              <w:t>工卡站领取工卡</w:t>
            </w:r>
          </w:p>
          <w:p w14:paraId="25CA8FA6">
            <w:pPr>
              <w:widowControl/>
              <w:autoSpaceDE w:val="0"/>
              <w:autoSpaceDN w:val="0"/>
              <w:spacing w:before="6" w:line="280" w:lineRule="atLeast"/>
              <w:ind w:firstLine="420" w:firstLineChars="200"/>
              <w:jc w:val="left"/>
              <w:rPr>
                <w:rFonts w:hint="eastAsia" w:ascii="宋体" w:hAnsi="宋体" w:cs="华文楷体"/>
                <w:bCs/>
                <w:szCs w:val="22"/>
              </w:rPr>
            </w:pPr>
            <w:r>
              <w:rPr>
                <w:rFonts w:hint="eastAsia" w:ascii="宋体" w:hAnsi="宋体" w:cs="华文楷体"/>
                <w:bCs/>
                <w:szCs w:val="22"/>
              </w:rPr>
              <w:t>工具房领取工具</w:t>
            </w:r>
          </w:p>
          <w:p w14:paraId="0DCD9CB1">
            <w:pPr>
              <w:widowControl/>
              <w:autoSpaceDE w:val="0"/>
              <w:autoSpaceDN w:val="0"/>
              <w:spacing w:before="6" w:line="280" w:lineRule="atLeast"/>
              <w:ind w:firstLine="420" w:firstLineChars="200"/>
              <w:jc w:val="left"/>
              <w:rPr>
                <w:rFonts w:hint="eastAsia" w:ascii="宋体" w:hAnsi="宋体" w:cs="华文楷体"/>
                <w:bCs/>
                <w:szCs w:val="22"/>
              </w:rPr>
            </w:pPr>
          </w:p>
          <w:p w14:paraId="1C5840C5">
            <w:pPr>
              <w:pStyle w:val="1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29"/>
                <w:tab w:val="left" w:pos="93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  <w:lang w:val="en-US" w:eastAsia="zh-CN" w:bidi="ar-SA"/>
              </w:rPr>
              <w:t>2.拆除座椅作动筒（2C）</w:t>
            </w:r>
          </w:p>
          <w:p w14:paraId="74FE624D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(1) 拆下座椅坐垫。</w:t>
            </w:r>
          </w:p>
          <w:p w14:paraId="61B4692C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(2) 掀起靠背皮垫。</w:t>
            </w:r>
          </w:p>
          <w:p w14:paraId="4227FE5A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(3) 解锁座椅钢索接头[1]上的座椅钢索接头锁片[2]。</w:t>
            </w:r>
          </w:p>
          <w:p w14:paraId="10BFF7F2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注意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：向飞机内侧移动锁片[2]进行解锁。</w:t>
            </w:r>
          </w:p>
          <w:p w14:paraId="6D685D52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注意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：不要拆下或调节钢索。</w:t>
            </w:r>
          </w:p>
          <w:p w14:paraId="1109E9BA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(4) 从座椅作动筒[3]上拆下钢索接头[1]。</w:t>
            </w:r>
          </w:p>
          <w:p w14:paraId="7CD3A526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(5) 拆下座椅作动筒固定螺栓[4]和垫片[5]。</w:t>
            </w:r>
          </w:p>
          <w:p w14:paraId="0DDC34DA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(6) 将作动筒调节螺栓[6]调节至后止动位。</w:t>
            </w:r>
          </w:p>
          <w:p w14:paraId="0A9CD454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(7) 取下并报废作动筒固定销[7]上的开口销保险。</w:t>
            </w:r>
          </w:p>
          <w:p w14:paraId="728CB246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(8) 拆下作动筒固定销[7]。</w:t>
            </w:r>
          </w:p>
          <w:p w14:paraId="68A839CA">
            <w:pPr>
              <w:pStyle w:val="16"/>
              <w:tabs>
                <w:tab w:val="left" w:pos="929"/>
                <w:tab w:val="left" w:pos="930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(9) 拆下座椅作动筒[3]。</w:t>
            </w:r>
          </w:p>
          <w:p w14:paraId="6EDD0863">
            <w:pPr>
              <w:pStyle w:val="16"/>
              <w:tabs>
                <w:tab w:val="left" w:pos="929"/>
                <w:tab w:val="left" w:pos="930"/>
              </w:tabs>
              <w:spacing w:line="36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  <w:lang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105410</wp:posOffset>
                      </wp:positionV>
                      <wp:extent cx="6623050" cy="0"/>
                      <wp:effectExtent l="0" t="0" r="25400" b="1905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23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2pt;margin-top:8.3pt;height:0pt;width:521.5pt;z-index:251662336;mso-width-relative:page;mso-height-relative:page;" filled="f" stroked="t" coordsize="21600,21600" o:gfxdata="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Kzcps/WAAAACgEAAA8AAAAAAAAAAQAgAAAAIgAAAGRycy9k&#10;b3ducmV2LnhtbFBLAQIUABQAAAAIAIdO4kBz+N6gBAIAAPYDAAAOAAAAAAAAAAEAIAAAACUBAABk&#10;cnMvZTJvRG9jLnhtbFBLBQYAAAAABgAGAFkBAACb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  <w:lang w:eastAsia="zh-CN" w:bidi="ar-SA"/>
              </w:rPr>
              <w:t>座椅作动筒安装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2C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  <w:p w14:paraId="7E63083D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(1) 将座椅作动筒[3]安装到位。</w:t>
            </w:r>
          </w:p>
          <w:p w14:paraId="6538E6D1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(2) 安装作动筒固定销[7]并安装开口销保险。</w:t>
            </w:r>
          </w:p>
          <w:p w14:paraId="0789E771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(3) 安装座椅作动筒固定螺栓[4]和垫片[5]。</w:t>
            </w:r>
          </w:p>
          <w:p w14:paraId="4C3A7303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(4) 调节作动筒调节螺栓[6]和固定螺栓[4]，确保座椅靠背处于合适位置。</w:t>
            </w:r>
          </w:p>
          <w:p w14:paraId="7C36D3A8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提示：座椅靠背应该与其他同一排座椅靠背平齐。</w:t>
            </w:r>
          </w:p>
          <w:p w14:paraId="5014A0EC">
            <w:pPr>
              <w:spacing w:line="276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(5) 检查座椅靠背和同一排座椅靠背平齐。</w:t>
            </w:r>
          </w:p>
          <w:p w14:paraId="05FCD4FE">
            <w:pPr>
              <w:widowControl/>
              <w:autoSpaceDE w:val="0"/>
              <w:autoSpaceDN w:val="0"/>
              <w:ind w:right="265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(6) 拧紧作动筒调节螺栓[6]和固定螺栓[4]。</w:t>
            </w:r>
          </w:p>
          <w:p w14:paraId="3ACEBD3F">
            <w:pPr>
              <w:widowControl/>
              <w:autoSpaceDE w:val="0"/>
              <w:autoSpaceDN w:val="0"/>
              <w:ind w:right="265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(7) 将固定螺栓[4]拧紧至 36 to 40 lb.in.实际值：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</w:t>
            </w:r>
          </w:p>
          <w:p w14:paraId="4B22506F">
            <w:pPr>
              <w:widowControl/>
              <w:autoSpaceDE w:val="0"/>
              <w:autoSpaceDN w:val="0"/>
              <w:ind w:right="265" w:firstLine="840" w:firstLineChars="400"/>
              <w:jc w:val="left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计量编号：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 xml:space="preserve"> </w:t>
            </w:r>
          </w:p>
          <w:p w14:paraId="0DEF3A0A">
            <w:pPr>
              <w:widowControl/>
              <w:numPr>
                <w:ilvl w:val="0"/>
                <w:numId w:val="1"/>
              </w:numPr>
              <w:autoSpaceDE w:val="0"/>
              <w:autoSpaceDN w:val="0"/>
              <w:ind w:right="265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将固定螺栓[5]拧紧至 36 to 40 lb.in.实际值：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lang w:val="en-US" w:eastAsia="zh-CN"/>
              </w:rPr>
              <w:t xml:space="preserve">     </w:t>
            </w:r>
          </w:p>
          <w:p w14:paraId="1542EFF0">
            <w:pPr>
              <w:widowControl/>
              <w:numPr>
                <w:ilvl w:val="0"/>
                <w:numId w:val="0"/>
              </w:numPr>
              <w:autoSpaceDE w:val="0"/>
              <w:autoSpaceDN w:val="0"/>
              <w:ind w:right="265" w:rightChars="0" w:firstLine="840" w:firstLineChars="4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val="en-US" w:eastAsia="zh-CN"/>
              </w:rPr>
              <w:t>计量编号：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 w14:paraId="008F1428">
            <w:pPr>
              <w:widowControl/>
              <w:autoSpaceDE w:val="0"/>
              <w:autoSpaceDN w:val="0"/>
              <w:ind w:right="265"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(9) 安装钢索接头[1]到作动筒。</w:t>
            </w:r>
          </w:p>
          <w:p w14:paraId="13A64C4D">
            <w:pPr>
              <w:pStyle w:val="16"/>
              <w:tabs>
                <w:tab w:val="left" w:pos="929"/>
                <w:tab w:val="left" w:pos="930"/>
              </w:tabs>
              <w:ind w:firstLine="420" w:firstLineChars="20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(10)扳动座椅钢索接头锁片[2]锁定钢索接头[1]，确认钢索接头固定牢靠。</w:t>
            </w:r>
          </w:p>
          <w:p w14:paraId="51065F8F">
            <w:pPr>
              <w:pStyle w:val="17"/>
              <w:autoSpaceDE w:val="0"/>
              <w:autoSpaceDN w:val="0"/>
              <w:spacing w:before="156" w:beforeLines="50" w:line="360" w:lineRule="exact"/>
              <w:ind w:firstLine="211" w:firstLineChars="100"/>
              <w:jc w:val="left"/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232410</wp:posOffset>
                      </wp:positionV>
                      <wp:extent cx="6616700" cy="12700"/>
                      <wp:effectExtent l="0" t="4445" r="12700" b="11430"/>
                      <wp:wrapNone/>
                      <wp:docPr id="11" name="自选图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16700" cy="1270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16" o:spid="_x0000_s1026" o:spt="32" type="#_x0000_t32" style="position:absolute;left:0pt;flip:y;margin-left:-3.45pt;margin-top:18.3pt;height:1pt;width:521pt;z-index:251661312;mso-width-relative:page;mso-height-relative:page;" filled="f" stroked="t" coordsize="21600,21600" o:gfxdata="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2E9KLtcAAAAJAQAADwAAAAAAAAABACAAAAAiAAAAZHJzL2Rvd25yZXYu&#10;eG1sUEsBAhQAFAAAAAgAh07iQOpuOUr8AQAA8wMAAA4AAAAAAAAAAQAgAAAAJgEAAGRycy9lMm9E&#10;b2MueG1sUEsFBgAAAAAGAAYAWQEAAJQ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30F00B3C">
            <w:pPr>
              <w:pStyle w:val="17"/>
              <w:autoSpaceDE w:val="0"/>
              <w:autoSpaceDN w:val="0"/>
              <w:spacing w:before="156" w:beforeLines="50" w:line="360" w:lineRule="exact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position w:val="1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position w:val="1"/>
                <w:sz w:val="21"/>
                <w:szCs w:val="21"/>
              </w:rPr>
              <w:t>.客舱座椅检查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2C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eastAsia="zh-CN"/>
              </w:rPr>
              <w:t>）</w:t>
            </w:r>
          </w:p>
          <w:p w14:paraId="71C54BFB">
            <w:pPr>
              <w:ind w:firstLine="420" w:firstLineChars="20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(1) 安装座椅坐垫和靠背皮垫。</w:t>
            </w:r>
          </w:p>
          <w:p w14:paraId="1807C1F7">
            <w:pPr>
              <w:ind w:firstLine="420" w:firstLineChars="20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(2) 将座椅靠背完全向后倾斜。</w:t>
            </w:r>
          </w:p>
          <w:p w14:paraId="4212E790">
            <w:pPr>
              <w:ind w:firstLine="420" w:firstLineChars="20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(3) 将座椅弹回正常位置。</w:t>
            </w:r>
          </w:p>
          <w:p w14:paraId="1EEB4BBC">
            <w:pPr>
              <w:pStyle w:val="16"/>
              <w:tabs>
                <w:tab w:val="left" w:pos="929"/>
                <w:tab w:val="left" w:pos="930"/>
              </w:tabs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(4) 确认座椅靠背工作正常</w:t>
            </w:r>
          </w:p>
          <w:p w14:paraId="015303C9">
            <w:pPr>
              <w:pStyle w:val="16"/>
              <w:tabs>
                <w:tab w:val="left" w:pos="929"/>
                <w:tab w:val="left" w:pos="930"/>
              </w:tabs>
              <w:spacing w:line="36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  <w:p w14:paraId="50EB9B19">
            <w:pPr>
              <w:pStyle w:val="16"/>
              <w:tabs>
                <w:tab w:val="left" w:pos="929"/>
                <w:tab w:val="left" w:pos="930"/>
              </w:tabs>
              <w:spacing w:line="360" w:lineRule="exact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  <w:p w14:paraId="3FE69C24">
            <w:pPr>
              <w:numPr>
                <w:ilvl w:val="0"/>
                <w:numId w:val="0"/>
              </w:numPr>
              <w:ind w:firstLine="211" w:firstLineChars="10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收尾工作：</w:t>
            </w:r>
          </w:p>
          <w:p w14:paraId="48E0E5B1"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(1) 清点工具；</w:t>
            </w:r>
          </w:p>
          <w:p w14:paraId="11AFFD6A"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(2) 工作现场恢复；</w:t>
            </w:r>
          </w:p>
          <w:p w14:paraId="3CA4B70F"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(3) 恢复飞机构型状态；</w:t>
            </w:r>
          </w:p>
          <w:p w14:paraId="7131373E"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(4) 归还工具、设备；</w:t>
            </w:r>
          </w:p>
          <w:p w14:paraId="36474A39">
            <w:pPr>
              <w:ind w:firstLine="420" w:firstLineChars="20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(5)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签署工卡。</w:t>
            </w:r>
          </w:p>
          <w:p w14:paraId="639EE8BF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17C710D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B5C3A3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8F324FB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62F2AA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80E000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D564443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1428C3D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369FE43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D57FC55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872F44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6D8400F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9338893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4508052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------------------------- END OF TASK -------------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--------------</w:t>
            </w:r>
          </w:p>
          <w:p w14:paraId="7A1F4CE3">
            <w:pPr>
              <w:widowControl/>
              <w:adjustRightInd/>
              <w:spacing w:line="240" w:lineRule="auto"/>
              <w:ind w:firstLine="632" w:firstLineChars="30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E5ED1AE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E89AA0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32D72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43263F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681EFA5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C5FFFB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5948D7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8B49070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F016047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9337FA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D9EC77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782B3B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67C2C48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9838F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AA27EC5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5B91B61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04FF99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4394E54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490296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C49321D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F70FA1A">
            <w:pPr>
              <w:widowControl/>
              <w:adjustRightInd/>
              <w:spacing w:line="240" w:lineRule="auto"/>
              <w:ind w:firstLine="630" w:firstLineChars="300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CFB01CC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524885" cy="1574165"/>
                  <wp:effectExtent l="0" t="0" r="18415" b="6985"/>
                  <wp:docPr id="1" name="图片 1" descr="0e41c24ec691854374166a5e24f33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e41c24ec691854374166a5e24f333b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885" cy="157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 w14:paraId="25898956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522980" cy="1828165"/>
                  <wp:effectExtent l="0" t="0" r="1270" b="635"/>
                  <wp:docPr id="3" name="图片 3" descr="13fd0d8352768e62f6b749ef5a86e0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3fd0d8352768e62f6b749ef5a86e0b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980" cy="1828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ADBF08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492500" cy="1711960"/>
                  <wp:effectExtent l="0" t="0" r="12700" b="2540"/>
                  <wp:docPr id="4" name="图片 4" descr="45b803ce557afd9b75248f85594af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5b803ce557afd9b75248f85594afe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250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6E70C6">
            <w:pPr>
              <w:widowControl/>
              <w:adjustRightInd/>
              <w:spacing w:line="240" w:lineRule="auto"/>
              <w:ind w:firstLine="630" w:firstLineChars="300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drawing>
                <wp:inline distT="0" distB="0" distL="114300" distR="114300">
                  <wp:extent cx="3455035" cy="1964055"/>
                  <wp:effectExtent l="0" t="0" r="12065" b="17145"/>
                  <wp:docPr id="8" name="图片 8" descr="32b71e7ff1eb56cbd245e73ebbebc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2b71e7ff1eb56cbd245e73ebbebc4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5035" cy="1964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C05BB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A5EA189">
            <w:pPr>
              <w:widowControl/>
              <w:adjustRightIn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3091E96"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40" w:type="dxa"/>
          </w:tcPr>
          <w:p w14:paraId="640A9275"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C7B28F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1FDCF7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28353B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43F85A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89B2F9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801C77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C2226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D25010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45645B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0163FF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951B0C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9CE56B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588D12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DE326F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8A677A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BECC81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C94E54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BE5CB4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1F3C08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CB659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BC07C6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540C83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7E4315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BEC36F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A7B0C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7EA20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55B51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8EA6FD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DAF8D42">
            <w:pPr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85C2A4D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10" w:type="dxa"/>
          </w:tcPr>
          <w:p w14:paraId="12372DAB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完工签署</w:t>
            </w:r>
          </w:p>
          <w:p w14:paraId="7492F6E6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Signature</w:t>
            </w:r>
          </w:p>
        </w:tc>
        <w:tc>
          <w:tcPr>
            <w:tcW w:w="2610" w:type="dxa"/>
          </w:tcPr>
          <w:p w14:paraId="07C738EE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10" w:type="dxa"/>
          </w:tcPr>
          <w:p w14:paraId="30F35DBE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完工日期</w:t>
            </w:r>
          </w:p>
          <w:p w14:paraId="5413548F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Date</w:t>
            </w:r>
          </w:p>
        </w:tc>
        <w:tc>
          <w:tcPr>
            <w:tcW w:w="2610" w:type="dxa"/>
            <w:gridSpan w:val="2"/>
          </w:tcPr>
          <w:p w14:paraId="0C76C782"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0CBEE58B">
      <w:pPr>
        <w:rPr>
          <w:rFonts w:hint="eastAsia" w:ascii="宋体" w:hAnsi="宋体" w:eastAsia="宋体" w:cs="宋体"/>
          <w:sz w:val="21"/>
          <w:szCs w:val="21"/>
        </w:rPr>
      </w:pPr>
    </w:p>
    <w:sectPr>
      <w:headerReference r:id="rId9" w:type="default"/>
      <w:pgSz w:w="11906" w:h="16838"/>
      <w:pgMar w:top="471" w:right="924" w:bottom="936" w:left="1134" w:header="624" w:footer="70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_Medium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9B1AD">
    <w:pPr>
      <w:pStyle w:val="7"/>
      <w:ind w:left="-540" w:firstLine="180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</w:t>
    </w:r>
    <w:r>
      <w:rPr>
        <w:rFonts w:hint="eastAsia" w:ascii="Arial" w:hAnsi="Arial" w:cs="Arial"/>
      </w:rPr>
      <w:t xml:space="preserve">  </w:t>
    </w:r>
    <w:r>
      <w:rPr>
        <w:rFonts w:ascii="Arial" w:hAnsi="Arial" w:cs="Arial"/>
      </w:rPr>
      <w:t xml:space="preserve">                              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5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Style w:val="14"/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>
      <w:rPr>
        <w:rStyle w:val="14"/>
        <w:rFonts w:ascii="Arial" w:hAnsi="Arial" w:cs="Arial"/>
      </w:rPr>
      <w:t>5</w:t>
    </w:r>
    <w:r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80350">
    <w:pPr>
      <w:pStyle w:val="7"/>
      <w:ind w:left="-540" w:firstLine="180"/>
    </w:pPr>
    <w:r>
      <w:rPr>
        <w:rFonts w:ascii="Arial" w:hAnsi="Arial" w:cs="Arial"/>
      </w:rPr>
      <w:t xml:space="preserve">                                                                                                     Page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>
      <w:rPr>
        <w:rFonts w:ascii="Arial" w:hAnsi="Arial" w:cs="Arial"/>
      </w:rPr>
      <w:fldChar w:fldCharType="begin"/>
    </w:r>
    <w:r>
      <w:rPr>
        <w:rStyle w:val="14"/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>
      <w:rPr>
        <w:rStyle w:val="14"/>
        <w:rFonts w:ascii="Arial" w:hAnsi="Arial" w:cs="Arial"/>
      </w:rPr>
      <w:t>5</w:t>
    </w:r>
    <w:r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1"/>
      <w:tblW w:w="12960" w:type="dxa"/>
      <w:tblInd w:w="-25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836"/>
      <w:gridCol w:w="1993"/>
      <w:gridCol w:w="3050"/>
      <w:gridCol w:w="2128"/>
      <w:gridCol w:w="1631"/>
      <w:gridCol w:w="2322"/>
    </w:tblGrid>
    <w:tr w14:paraId="1C03B3F1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836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4E58008">
          <w:pPr>
            <w:pStyle w:val="8"/>
            <w:pBdr>
              <w:bottom w:val="none" w:color="auto" w:sz="0" w:space="0"/>
            </w:pBdr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drawing>
              <wp:inline distT="0" distB="0" distL="114300" distR="114300">
                <wp:extent cx="1023620" cy="527050"/>
                <wp:effectExtent l="0" t="0" r="5080" b="6350"/>
                <wp:docPr id="7" name="图片 1" descr="2de12ab5252e7f07195fa60dd0382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图片 1" descr="2de12ab5252e7f07195fa60dd0382ca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3620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9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3136720">
          <w:pPr>
            <w:pStyle w:val="8"/>
            <w:pBdr>
              <w:bottom w:val="none" w:color="auto" w:sz="0" w:space="0"/>
            </w:pBdr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3050" w:type="dxa"/>
          <w:tcBorders>
            <w:top w:val="nil"/>
            <w:left w:val="nil"/>
            <w:bottom w:val="nil"/>
            <w:right w:val="nil"/>
          </w:tcBorders>
        </w:tcPr>
        <w:p w14:paraId="74FBA51F">
          <w:pPr>
            <w:pStyle w:val="8"/>
            <w:pBdr>
              <w:bottom w:val="none" w:color="auto" w:sz="0" w:space="0"/>
            </w:pBdr>
            <w:rPr>
              <w:rFonts w:ascii="Arial" w:hAnsi="Arial" w:cs="Arial"/>
              <w:b/>
              <w:sz w:val="44"/>
              <w:szCs w:val="44"/>
            </w:rPr>
          </w:pPr>
          <w:r>
            <w:rPr>
              <w:rFonts w:hint="eastAsia" w:ascii="Arial" w:cs="Arial"/>
              <w:b/>
              <w:sz w:val="44"/>
              <w:szCs w:val="44"/>
            </w:rPr>
            <w:t>实作工卡</w:t>
          </w:r>
        </w:p>
        <w:p w14:paraId="485AD5E2">
          <w:pPr>
            <w:pStyle w:val="8"/>
            <w:pBdr>
              <w:bottom w:val="none" w:color="auto" w:sz="0" w:space="0"/>
            </w:pBdr>
            <w:rPr>
              <w:b/>
              <w:sz w:val="28"/>
              <w:szCs w:val="28"/>
            </w:rPr>
          </w:pPr>
          <w:r>
            <w:rPr>
              <w:rFonts w:hint="eastAsia" w:ascii="Arial" w:hAnsi="Arial" w:cs="Arial"/>
              <w:b/>
              <w:sz w:val="28"/>
              <w:szCs w:val="28"/>
            </w:rPr>
            <w:t>JOB</w:t>
          </w:r>
          <w:r>
            <w:rPr>
              <w:rFonts w:ascii="Arial" w:hAnsi="Arial" w:cs="Arial"/>
              <w:b/>
              <w:sz w:val="28"/>
              <w:szCs w:val="28"/>
            </w:rPr>
            <w:t xml:space="preserve"> CARD</w:t>
          </w:r>
        </w:p>
      </w:tc>
      <w:tc>
        <w:tcPr>
          <w:tcW w:w="212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2D81D6">
          <w:pPr>
            <w:pStyle w:val="8"/>
            <w:pBdr>
              <w:bottom w:val="none" w:color="auto" w:sz="0" w:space="0"/>
            </w:pBdr>
            <w:jc w:val="right"/>
            <w:rPr>
              <w:b/>
              <w:sz w:val="24"/>
              <w:szCs w:val="24"/>
            </w:rPr>
          </w:pPr>
          <w:r>
            <w:rPr>
              <w:rFonts w:hint="eastAsia"/>
              <w:b/>
              <w:sz w:val="24"/>
              <w:szCs w:val="24"/>
            </w:rPr>
            <w:t>工卡号</w:t>
          </w:r>
        </w:p>
        <w:p w14:paraId="49FD9A96">
          <w:pPr>
            <w:pStyle w:val="8"/>
            <w:pBdr>
              <w:bottom w:val="none" w:color="auto" w:sz="0" w:space="0"/>
            </w:pBdr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hint="eastAsia" w:ascii="Arial" w:hAnsi="Arial" w:cs="Arial"/>
              <w:b/>
              <w:sz w:val="24"/>
              <w:szCs w:val="24"/>
            </w:rPr>
            <w:t>J</w:t>
          </w:r>
          <w:r>
            <w:rPr>
              <w:rFonts w:ascii="Arial" w:hAnsi="Arial" w:cs="Arial"/>
              <w:b/>
              <w:sz w:val="24"/>
              <w:szCs w:val="24"/>
            </w:rPr>
            <w:t>C No.</w:t>
          </w:r>
        </w:p>
      </w:tc>
      <w:tc>
        <w:tcPr>
          <w:tcW w:w="1631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F2F4DCA">
          <w:pPr>
            <w:pStyle w:val="8"/>
            <w:pBdr>
              <w:bottom w:val="none" w:color="auto" w:sz="0" w:space="0"/>
            </w:pBdr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hint="eastAsia" w:ascii="Arial" w:hAnsi="Arial" w:cs="Arial"/>
              <w:b/>
              <w:sz w:val="24"/>
              <w:szCs w:val="24"/>
            </w:rPr>
            <w:t>TZ-021</w:t>
          </w:r>
        </w:p>
      </w:tc>
      <w:tc>
        <w:tcPr>
          <w:tcW w:w="2322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8AF5352">
          <w:pPr>
            <w:pStyle w:val="8"/>
            <w:pBdr>
              <w:bottom w:val="none" w:color="auto" w:sz="0" w:space="0"/>
            </w:pBdr>
            <w:ind w:right="560"/>
            <w:jc w:val="both"/>
            <w:rPr>
              <w:b/>
              <w:sz w:val="28"/>
              <w:szCs w:val="28"/>
            </w:rPr>
          </w:pPr>
        </w:p>
      </w:tc>
    </w:tr>
  </w:tbl>
  <w:p w14:paraId="4610F44E">
    <w:pPr>
      <w:pStyle w:val="8"/>
      <w:pBdr>
        <w:bottom w:val="none" w:color="auto" w:sz="0" w:space="0"/>
      </w:pBdr>
      <w:spacing w:line="0" w:lineRule="atLeast"/>
      <w:rPr>
        <w:sz w:val="2"/>
        <w:szCs w:val="2"/>
      </w:rPr>
    </w:pPr>
  </w:p>
  <w:p w14:paraId="40B00EEF">
    <w:pPr>
      <w:spacing w:line="0" w:lineRule="atLeast"/>
      <w:rPr>
        <w:sz w:val="2"/>
        <w:szCs w:val="2"/>
      </w:rPr>
    </w:pPr>
    <w:r>
      <w:rPr>
        <w:sz w:val="2"/>
        <w:szCs w:val="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-231775</wp:posOffset>
              </wp:positionH>
              <wp:positionV relativeFrom="paragraph">
                <wp:posOffset>25400</wp:posOffset>
              </wp:positionV>
              <wp:extent cx="6663690" cy="9036050"/>
              <wp:effectExtent l="17145" t="17145" r="24765" b="33655"/>
              <wp:wrapNone/>
              <wp:docPr id="6" name="矩形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3690" cy="9036050"/>
                      </a:xfrm>
                      <a:prstGeom prst="rect">
                        <a:avLst/>
                      </a:prstGeom>
                      <a:noFill/>
                      <a:ln w="34925" cap="flat" cmpd="thickThin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570107E5">
                          <w:pPr>
                            <w:jc w:val="center"/>
                          </w:pP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矩形 7" o:spid="_x0000_s1026" o:spt="1" style="position:absolute;left:0pt;margin-left:-18.25pt;margin-top:2pt;height:711.5pt;width:524.7pt;z-index:251660288;mso-width-relative:page;mso-height-relative:page;" filled="f" stroked="t" coordsize="21600,21600" o:gfxdata="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FPXH9sAAAALAQAADwAAAAAAAAAB&#10;ACAAAAAiAAAAZHJzL2Rvd25yZXYueG1sUEsBAhQAFAAAAAgAh07iQGcSVkANAgAAFgQAAA4AAAAA&#10;AAAAAQAgAAAAKgEAAGRycy9lMm9Eb2MueG1sUEsFBgAAAAAGAAYAWQEAAKkFAAAAAA==&#10;">
              <v:fill on="f" focussize="0,0"/>
              <v:stroke weight="2.75pt" color="#000000" linestyle="thickThin" joinstyle="miter"/>
              <v:imagedata o:title=""/>
              <o:lock v:ext="edit" aspectratio="f"/>
              <v:textbox>
                <w:txbxContent>
                  <w:p w14:paraId="570107E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1"/>
      <w:tblW w:w="10440" w:type="dxa"/>
      <w:tblInd w:w="-25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836"/>
      <w:gridCol w:w="1643"/>
      <w:gridCol w:w="3273"/>
      <w:gridCol w:w="2255"/>
      <w:gridCol w:w="1433"/>
    </w:tblGrid>
    <w:tr w14:paraId="1B96E9D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836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E27B182">
          <w:pPr>
            <w:pStyle w:val="8"/>
            <w:pBdr>
              <w:bottom w:val="none" w:color="auto" w:sz="0" w:space="0"/>
            </w:pBdr>
            <w:jc w:val="both"/>
            <w:rPr>
              <w:rFonts w:ascii="Arial" w:hAnsi="Arial" w:cs="Arial"/>
              <w:b/>
            </w:rPr>
          </w:pPr>
        </w:p>
      </w:tc>
      <w:tc>
        <w:tcPr>
          <w:tcW w:w="164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72C9679">
          <w:pPr>
            <w:pStyle w:val="8"/>
            <w:pBdr>
              <w:bottom w:val="none" w:color="auto" w:sz="0" w:space="0"/>
            </w:pBdr>
            <w:jc w:val="both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3273" w:type="dxa"/>
          <w:tcBorders>
            <w:top w:val="nil"/>
            <w:left w:val="nil"/>
            <w:bottom w:val="nil"/>
            <w:right w:val="nil"/>
          </w:tcBorders>
        </w:tcPr>
        <w:p w14:paraId="2236013B">
          <w:pPr>
            <w:pStyle w:val="8"/>
            <w:pBdr>
              <w:bottom w:val="none" w:color="auto" w:sz="0" w:space="0"/>
            </w:pBdr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hint="eastAsia" w:ascii="Arial" w:cs="Arial"/>
              <w:b/>
              <w:sz w:val="36"/>
              <w:szCs w:val="36"/>
            </w:rPr>
            <w:t xml:space="preserve">技能操作工卡 </w:t>
          </w:r>
        </w:p>
        <w:p w14:paraId="08A5B9CA">
          <w:pPr>
            <w:pStyle w:val="8"/>
            <w:pBdr>
              <w:bottom w:val="none" w:color="auto" w:sz="0" w:space="0"/>
            </w:pBdr>
            <w:rPr>
              <w:b/>
              <w:sz w:val="28"/>
              <w:szCs w:val="28"/>
            </w:rPr>
          </w:pPr>
          <w:r>
            <w:rPr>
              <w:rFonts w:hint="eastAsia" w:ascii="Arial" w:hAnsi="Arial" w:cs="Arial"/>
              <w:b/>
              <w:sz w:val="28"/>
              <w:szCs w:val="28"/>
            </w:rPr>
            <w:t>JOB</w:t>
          </w:r>
          <w:r>
            <w:rPr>
              <w:rFonts w:ascii="Arial" w:hAnsi="Arial" w:cs="Arial"/>
              <w:b/>
              <w:sz w:val="28"/>
              <w:szCs w:val="28"/>
            </w:rPr>
            <w:t xml:space="preserve"> CARD</w:t>
          </w:r>
        </w:p>
      </w:tc>
      <w:tc>
        <w:tcPr>
          <w:tcW w:w="22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3E660C11">
          <w:pPr>
            <w:pStyle w:val="8"/>
            <w:pBdr>
              <w:bottom w:val="none" w:color="auto" w:sz="0" w:space="0"/>
            </w:pBdr>
            <w:rPr>
              <w:b/>
              <w:sz w:val="24"/>
              <w:szCs w:val="24"/>
            </w:rPr>
          </w:pPr>
          <w:r>
            <w:rPr>
              <w:rFonts w:hint="eastAsia"/>
              <w:b/>
              <w:sz w:val="24"/>
              <w:szCs w:val="24"/>
            </w:rPr>
            <w:t>工卡号</w:t>
          </w:r>
        </w:p>
        <w:p w14:paraId="171845DF">
          <w:pPr>
            <w:pStyle w:val="8"/>
            <w:pBdr>
              <w:bottom w:val="none" w:color="auto" w:sz="0" w:space="0"/>
            </w:pBdr>
            <w:ind w:firstLine="723" w:firstLineChars="300"/>
            <w:jc w:val="both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hint="eastAsia" w:ascii="Arial" w:hAnsi="Arial" w:cs="Arial"/>
              <w:b/>
              <w:sz w:val="24"/>
              <w:szCs w:val="24"/>
            </w:rPr>
            <w:t>J</w:t>
          </w:r>
          <w:r>
            <w:rPr>
              <w:rFonts w:ascii="Arial" w:hAnsi="Arial" w:cs="Arial"/>
              <w:b/>
              <w:sz w:val="24"/>
              <w:szCs w:val="24"/>
            </w:rPr>
            <w:t>C No.</w:t>
          </w:r>
        </w:p>
      </w:tc>
      <w:tc>
        <w:tcPr>
          <w:tcW w:w="143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7117CE4">
          <w:pPr>
            <w:pStyle w:val="8"/>
            <w:pBdr>
              <w:bottom w:val="none" w:color="auto" w:sz="0" w:space="0"/>
            </w:pBdr>
            <w:jc w:val="both"/>
            <w:rPr>
              <w:rFonts w:hint="eastAsia"/>
              <w:b/>
              <w:sz w:val="24"/>
              <w:szCs w:val="24"/>
            </w:rPr>
          </w:pPr>
          <w:r>
            <w:rPr>
              <w:rFonts w:hint="eastAsia"/>
              <w:b/>
              <w:sz w:val="24"/>
              <w:szCs w:val="24"/>
              <w:lang w:val="en-US" w:eastAsia="zh-CN"/>
            </w:rPr>
            <w:t>HX</w:t>
          </w:r>
          <w:r>
            <w:rPr>
              <w:rFonts w:hint="eastAsia"/>
              <w:b/>
              <w:sz w:val="24"/>
              <w:szCs w:val="24"/>
            </w:rPr>
            <w:t>-006</w:t>
          </w:r>
        </w:p>
        <w:p w14:paraId="6E3E1316">
          <w:pPr>
            <w:pStyle w:val="8"/>
            <w:pBdr>
              <w:bottom w:val="none" w:color="auto" w:sz="0" w:space="0"/>
            </w:pBdr>
            <w:jc w:val="right"/>
            <w:rPr>
              <w:rFonts w:hint="eastAsia"/>
              <w:b/>
              <w:sz w:val="24"/>
              <w:szCs w:val="24"/>
            </w:rPr>
          </w:pPr>
        </w:p>
      </w:tc>
    </w:tr>
  </w:tbl>
  <w:p w14:paraId="06CA286E">
    <w:r>
      <w:rPr>
        <w:rFonts w:hint="eastAsia"/>
        <w:b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-238125</wp:posOffset>
              </wp:positionH>
              <wp:positionV relativeFrom="paragraph">
                <wp:posOffset>45085</wp:posOffset>
              </wp:positionV>
              <wp:extent cx="6663690" cy="8726170"/>
              <wp:effectExtent l="19050" t="19050" r="22860" b="18415"/>
              <wp:wrapNone/>
              <wp:docPr id="5" name="矩形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63690" cy="8725926"/>
                      </a:xfrm>
                      <a:prstGeom prst="rect">
                        <a:avLst/>
                      </a:prstGeom>
                      <a:noFill/>
                      <a:ln w="34925" cap="flat" cmpd="thickThin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50B9B46">
                          <w:pPr>
                            <w:jc w:val="center"/>
                          </w:pPr>
                        </w:p>
                      </w:txbxContent>
                    </wps:txbx>
                    <wps:bodyPr wrap="square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矩形 6" o:spid="_x0000_s1026" o:spt="1" style="position:absolute;left:0pt;margin-left:-18.75pt;margin-top:3.55pt;height:687.1pt;width:524.7pt;z-index:251659264;mso-width-relative:page;mso-height-relative:page;" filled="f" stroked="t" coordsize="21600,21600" o:gfxdata="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T66DV2wAAAAsB&#10;AAAPAAAAAAAAAAEAIAAAACIAAABkcnMvZG93bnJldi54bWxQSwECFAAUAAAACACHTuJAxy+ORBgC&#10;AAAwBAAADgAAAAAAAAABACAAAAAqAQAAZHJzL2Uyb0RvYy54bWxQSwUGAAAAAAYABgBZAQAAtAUA&#10;AAAA&#10;">
              <v:fill on="f" focussize="0,0"/>
              <v:stroke weight="2.75pt" color="#000000" linestyle="thickThin" joinstyle="miter"/>
              <v:imagedata o:title=""/>
              <o:lock v:ext="edit" aspectratio="f"/>
              <v:textbox>
                <w:txbxContent>
                  <w:p w14:paraId="750B9B46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1"/>
      <w:tblW w:w="12960" w:type="dxa"/>
      <w:tblInd w:w="-25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836"/>
      <w:gridCol w:w="1743"/>
      <w:gridCol w:w="3100"/>
      <w:gridCol w:w="2166"/>
      <w:gridCol w:w="1671"/>
      <w:gridCol w:w="2444"/>
    </w:tblGrid>
    <w:tr w14:paraId="3C0E3DE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836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B67048F">
          <w:pPr>
            <w:pStyle w:val="8"/>
            <w:pBdr>
              <w:bottom w:val="none" w:color="auto" w:sz="0" w:space="0"/>
            </w:pBdr>
            <w:jc w:val="both"/>
            <w:rPr>
              <w:rFonts w:ascii="Arial" w:hAnsi="Arial" w:cs="Arial"/>
              <w:b/>
            </w:rPr>
          </w:pPr>
        </w:p>
      </w:tc>
      <w:tc>
        <w:tcPr>
          <w:tcW w:w="1743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2252E6">
          <w:pPr>
            <w:pStyle w:val="8"/>
            <w:pBdr>
              <w:bottom w:val="none" w:color="auto" w:sz="0" w:space="0"/>
            </w:pBdr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3100" w:type="dxa"/>
          <w:tcBorders>
            <w:top w:val="nil"/>
            <w:left w:val="nil"/>
            <w:bottom w:val="nil"/>
            <w:right w:val="nil"/>
          </w:tcBorders>
        </w:tcPr>
        <w:p w14:paraId="07B034F7">
          <w:pPr>
            <w:pStyle w:val="8"/>
            <w:pBdr>
              <w:bottom w:val="none" w:color="auto" w:sz="0" w:space="0"/>
            </w:pBdr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hint="eastAsia" w:ascii="Arial" w:cs="Arial"/>
              <w:b/>
              <w:sz w:val="36"/>
              <w:szCs w:val="36"/>
            </w:rPr>
            <w:t xml:space="preserve">技能操作工卡 </w:t>
          </w:r>
        </w:p>
        <w:p w14:paraId="7366923B">
          <w:pPr>
            <w:pStyle w:val="8"/>
            <w:pBdr>
              <w:bottom w:val="none" w:color="auto" w:sz="0" w:space="0"/>
            </w:pBdr>
            <w:rPr>
              <w:b/>
              <w:sz w:val="28"/>
              <w:szCs w:val="28"/>
            </w:rPr>
          </w:pPr>
          <w:r>
            <w:rPr>
              <w:rFonts w:hint="eastAsia" w:ascii="Arial" w:hAnsi="Arial" w:cs="Arial"/>
              <w:b/>
              <w:sz w:val="28"/>
              <w:szCs w:val="28"/>
            </w:rPr>
            <w:t>JOB</w:t>
          </w:r>
          <w:r>
            <w:rPr>
              <w:rFonts w:ascii="Arial" w:hAnsi="Arial" w:cs="Arial"/>
              <w:b/>
              <w:sz w:val="28"/>
              <w:szCs w:val="28"/>
            </w:rPr>
            <w:t xml:space="preserve"> CARD</w:t>
          </w:r>
        </w:p>
      </w:tc>
      <w:tc>
        <w:tcPr>
          <w:tcW w:w="2166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9197B42">
          <w:pPr>
            <w:pStyle w:val="8"/>
            <w:pBdr>
              <w:bottom w:val="none" w:color="auto" w:sz="0" w:space="0"/>
            </w:pBdr>
            <w:jc w:val="right"/>
            <w:rPr>
              <w:b/>
              <w:sz w:val="24"/>
              <w:szCs w:val="24"/>
            </w:rPr>
          </w:pPr>
          <w:r>
            <w:rPr>
              <w:rFonts w:hint="eastAsia"/>
              <w:b/>
              <w:sz w:val="24"/>
              <w:szCs w:val="24"/>
            </w:rPr>
            <w:t>工卡号</w:t>
          </w:r>
        </w:p>
        <w:p w14:paraId="1F8B529E">
          <w:pPr>
            <w:pStyle w:val="8"/>
            <w:pBdr>
              <w:bottom w:val="none" w:color="auto" w:sz="0" w:space="0"/>
            </w:pBdr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hint="eastAsia" w:ascii="Arial" w:hAnsi="Arial" w:cs="Arial"/>
              <w:b/>
              <w:sz w:val="24"/>
              <w:szCs w:val="24"/>
            </w:rPr>
            <w:t>J</w:t>
          </w:r>
          <w:r>
            <w:rPr>
              <w:rFonts w:ascii="Arial" w:hAnsi="Arial" w:cs="Arial"/>
              <w:b/>
              <w:sz w:val="24"/>
              <w:szCs w:val="24"/>
            </w:rPr>
            <w:t>C No.</w:t>
          </w:r>
        </w:p>
      </w:tc>
      <w:tc>
        <w:tcPr>
          <w:tcW w:w="1671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5DBCE3E">
          <w:pPr>
            <w:pStyle w:val="8"/>
            <w:pBdr>
              <w:bottom w:val="none" w:color="auto" w:sz="0" w:space="0"/>
            </w:pBdr>
            <w:jc w:val="both"/>
            <w:rPr>
              <w:rFonts w:hint="eastAsia" w:ascii="Arial" w:hAnsi="Arial" w:cs="Arial"/>
              <w:b/>
              <w:sz w:val="24"/>
              <w:szCs w:val="24"/>
            </w:rPr>
          </w:pPr>
          <w:r>
            <w:rPr>
              <w:rFonts w:hint="eastAsia" w:ascii="Arial" w:hAnsi="Arial" w:cs="Arial"/>
              <w:b/>
              <w:sz w:val="24"/>
              <w:szCs w:val="24"/>
              <w:lang w:val="en-US" w:eastAsia="zh-CN"/>
            </w:rPr>
            <w:t>HX</w:t>
          </w:r>
          <w:r>
            <w:rPr>
              <w:rFonts w:hint="eastAsia" w:ascii="Arial" w:hAnsi="Arial" w:cs="Arial"/>
              <w:b/>
              <w:sz w:val="24"/>
              <w:szCs w:val="24"/>
            </w:rPr>
            <w:t>-006</w:t>
          </w:r>
        </w:p>
        <w:p w14:paraId="4E16A504">
          <w:pPr>
            <w:pStyle w:val="8"/>
            <w:pBdr>
              <w:bottom w:val="none" w:color="auto" w:sz="0" w:space="0"/>
            </w:pBdr>
            <w:jc w:val="both"/>
            <w:rPr>
              <w:rFonts w:hint="eastAsia" w:ascii="Arial" w:hAnsi="Arial" w:cs="Arial"/>
              <w:b/>
              <w:sz w:val="24"/>
              <w:szCs w:val="24"/>
            </w:rPr>
          </w:pPr>
        </w:p>
      </w:tc>
      <w:tc>
        <w:tcPr>
          <w:tcW w:w="2444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080DB9A7">
          <w:pPr>
            <w:pStyle w:val="8"/>
            <w:pBdr>
              <w:bottom w:val="none" w:color="auto" w:sz="0" w:space="0"/>
            </w:pBdr>
            <w:jc w:val="right"/>
            <w:rPr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4"/>
              <w:szCs w:val="24"/>
            </w:rPr>
            <w:t>C74-21-01-6A-</w:t>
          </w:r>
          <w:r>
            <w:rPr>
              <w:rFonts w:hint="eastAsia" w:ascii="Arial" w:hAnsi="Arial" w:cs="Arial"/>
              <w:b/>
              <w:sz w:val="24"/>
              <w:szCs w:val="24"/>
            </w:rPr>
            <w:t>2</w:t>
          </w:r>
        </w:p>
      </w:tc>
    </w:tr>
  </w:tbl>
  <w:p w14:paraId="0A48997B">
    <w:pPr>
      <w:pStyle w:val="8"/>
      <w:pBdr>
        <w:bottom w:val="none" w:color="auto" w:sz="0" w:space="0"/>
      </w:pBdr>
      <w:spacing w:line="0" w:lineRule="atLeast"/>
      <w:rPr>
        <w:sz w:val="2"/>
        <w:szCs w:val="2"/>
      </w:rPr>
    </w:pPr>
  </w:p>
  <w:p w14:paraId="4A6DCBF5">
    <w:pPr>
      <w:spacing w:line="0" w:lineRule="atLeas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78E2D9"/>
    <w:multiLevelType w:val="singleLevel"/>
    <w:tmpl w:val="1978E2D9"/>
    <w:lvl w:ilvl="0" w:tentative="0">
      <w:start w:val="8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YzIxOTYzNzJmYmM4NTdhZGRiZDJiOTk0NGQ1YTkifQ=="/>
  </w:docVars>
  <w:rsids>
    <w:rsidRoot w:val="00977EB4"/>
    <w:rsid w:val="00005331"/>
    <w:rsid w:val="000065F8"/>
    <w:rsid w:val="00011CA4"/>
    <w:rsid w:val="00013A18"/>
    <w:rsid w:val="00015813"/>
    <w:rsid w:val="00020222"/>
    <w:rsid w:val="00022BB4"/>
    <w:rsid w:val="00027AFA"/>
    <w:rsid w:val="00034DC7"/>
    <w:rsid w:val="000368D3"/>
    <w:rsid w:val="00037173"/>
    <w:rsid w:val="00042398"/>
    <w:rsid w:val="000429A6"/>
    <w:rsid w:val="00044AF2"/>
    <w:rsid w:val="00050186"/>
    <w:rsid w:val="000553A4"/>
    <w:rsid w:val="00062A47"/>
    <w:rsid w:val="00066713"/>
    <w:rsid w:val="00067ED6"/>
    <w:rsid w:val="00067FEC"/>
    <w:rsid w:val="00070D19"/>
    <w:rsid w:val="00070E4D"/>
    <w:rsid w:val="00073687"/>
    <w:rsid w:val="00074F06"/>
    <w:rsid w:val="00075258"/>
    <w:rsid w:val="0007699B"/>
    <w:rsid w:val="00081A6B"/>
    <w:rsid w:val="000841CB"/>
    <w:rsid w:val="00087FC1"/>
    <w:rsid w:val="00090052"/>
    <w:rsid w:val="000909E4"/>
    <w:rsid w:val="00091A4F"/>
    <w:rsid w:val="0009355E"/>
    <w:rsid w:val="00094FB2"/>
    <w:rsid w:val="000953F5"/>
    <w:rsid w:val="000A03C7"/>
    <w:rsid w:val="000A3E42"/>
    <w:rsid w:val="000A6B64"/>
    <w:rsid w:val="000B1B86"/>
    <w:rsid w:val="000B21A7"/>
    <w:rsid w:val="000C18B6"/>
    <w:rsid w:val="000C20E5"/>
    <w:rsid w:val="000C4102"/>
    <w:rsid w:val="000C50D7"/>
    <w:rsid w:val="000C573A"/>
    <w:rsid w:val="000C6B5E"/>
    <w:rsid w:val="000D11E2"/>
    <w:rsid w:val="000D5726"/>
    <w:rsid w:val="000D7A01"/>
    <w:rsid w:val="000E0074"/>
    <w:rsid w:val="000E43AB"/>
    <w:rsid w:val="000E508B"/>
    <w:rsid w:val="000E5298"/>
    <w:rsid w:val="000E5D96"/>
    <w:rsid w:val="000F5005"/>
    <w:rsid w:val="000F559C"/>
    <w:rsid w:val="000F59E5"/>
    <w:rsid w:val="000F5A42"/>
    <w:rsid w:val="001001AF"/>
    <w:rsid w:val="00101CF2"/>
    <w:rsid w:val="0010250D"/>
    <w:rsid w:val="00111ED9"/>
    <w:rsid w:val="00113634"/>
    <w:rsid w:val="00117BA1"/>
    <w:rsid w:val="00132893"/>
    <w:rsid w:val="0013417A"/>
    <w:rsid w:val="00136930"/>
    <w:rsid w:val="00141208"/>
    <w:rsid w:val="001574DB"/>
    <w:rsid w:val="00165940"/>
    <w:rsid w:val="00172DC5"/>
    <w:rsid w:val="00172EB8"/>
    <w:rsid w:val="001768EC"/>
    <w:rsid w:val="00180304"/>
    <w:rsid w:val="00183346"/>
    <w:rsid w:val="00190C70"/>
    <w:rsid w:val="00194CD0"/>
    <w:rsid w:val="00195DD0"/>
    <w:rsid w:val="00196975"/>
    <w:rsid w:val="001A0155"/>
    <w:rsid w:val="001A7C40"/>
    <w:rsid w:val="001B6A50"/>
    <w:rsid w:val="001B6DE3"/>
    <w:rsid w:val="001B6F25"/>
    <w:rsid w:val="001C3B2A"/>
    <w:rsid w:val="001C528E"/>
    <w:rsid w:val="001D1F6E"/>
    <w:rsid w:val="001D28D9"/>
    <w:rsid w:val="001D33F7"/>
    <w:rsid w:val="001D442B"/>
    <w:rsid w:val="001E1D9F"/>
    <w:rsid w:val="001E2897"/>
    <w:rsid w:val="001E2C91"/>
    <w:rsid w:val="001F77A0"/>
    <w:rsid w:val="002040E2"/>
    <w:rsid w:val="00210349"/>
    <w:rsid w:val="0021049C"/>
    <w:rsid w:val="00212A48"/>
    <w:rsid w:val="002136DE"/>
    <w:rsid w:val="002153F9"/>
    <w:rsid w:val="002219AE"/>
    <w:rsid w:val="00227287"/>
    <w:rsid w:val="002341DB"/>
    <w:rsid w:val="002431FB"/>
    <w:rsid w:val="002433AE"/>
    <w:rsid w:val="00243C1E"/>
    <w:rsid w:val="002567BD"/>
    <w:rsid w:val="00261433"/>
    <w:rsid w:val="00273AC8"/>
    <w:rsid w:val="00274F34"/>
    <w:rsid w:val="00276A0E"/>
    <w:rsid w:val="00282CF4"/>
    <w:rsid w:val="002861CE"/>
    <w:rsid w:val="00287F06"/>
    <w:rsid w:val="0029008E"/>
    <w:rsid w:val="00290E58"/>
    <w:rsid w:val="002935EE"/>
    <w:rsid w:val="002A263D"/>
    <w:rsid w:val="002A4F01"/>
    <w:rsid w:val="002B23BC"/>
    <w:rsid w:val="002B41A5"/>
    <w:rsid w:val="002C2060"/>
    <w:rsid w:val="002C6BEE"/>
    <w:rsid w:val="002D0F67"/>
    <w:rsid w:val="002D4036"/>
    <w:rsid w:val="002D5034"/>
    <w:rsid w:val="002D7E87"/>
    <w:rsid w:val="002E01D9"/>
    <w:rsid w:val="002E2625"/>
    <w:rsid w:val="002E5F02"/>
    <w:rsid w:val="002F2CD4"/>
    <w:rsid w:val="002F6FA5"/>
    <w:rsid w:val="003043F4"/>
    <w:rsid w:val="003056B9"/>
    <w:rsid w:val="00305D21"/>
    <w:rsid w:val="00315AEF"/>
    <w:rsid w:val="003165B0"/>
    <w:rsid w:val="0031700E"/>
    <w:rsid w:val="003240C4"/>
    <w:rsid w:val="0032612E"/>
    <w:rsid w:val="00326A5E"/>
    <w:rsid w:val="00330D37"/>
    <w:rsid w:val="00335A70"/>
    <w:rsid w:val="00335D15"/>
    <w:rsid w:val="00336D74"/>
    <w:rsid w:val="00341FE6"/>
    <w:rsid w:val="00344E2A"/>
    <w:rsid w:val="003461DB"/>
    <w:rsid w:val="003511AF"/>
    <w:rsid w:val="00351710"/>
    <w:rsid w:val="00351BBB"/>
    <w:rsid w:val="00353453"/>
    <w:rsid w:val="0035406A"/>
    <w:rsid w:val="00357468"/>
    <w:rsid w:val="00364600"/>
    <w:rsid w:val="003647FC"/>
    <w:rsid w:val="00364B03"/>
    <w:rsid w:val="00364CE4"/>
    <w:rsid w:val="00370A2F"/>
    <w:rsid w:val="00382AB3"/>
    <w:rsid w:val="003839A1"/>
    <w:rsid w:val="003873FA"/>
    <w:rsid w:val="003918E8"/>
    <w:rsid w:val="003932F7"/>
    <w:rsid w:val="00393B6F"/>
    <w:rsid w:val="00396B2B"/>
    <w:rsid w:val="003B415B"/>
    <w:rsid w:val="003B7A6B"/>
    <w:rsid w:val="003C04B3"/>
    <w:rsid w:val="003C0FA9"/>
    <w:rsid w:val="003C5DA8"/>
    <w:rsid w:val="003D3D22"/>
    <w:rsid w:val="003D7C95"/>
    <w:rsid w:val="003D7E26"/>
    <w:rsid w:val="003E2A2F"/>
    <w:rsid w:val="003E65C0"/>
    <w:rsid w:val="003F3990"/>
    <w:rsid w:val="003F4F76"/>
    <w:rsid w:val="003F6D4E"/>
    <w:rsid w:val="00401BAE"/>
    <w:rsid w:val="00403890"/>
    <w:rsid w:val="004038FC"/>
    <w:rsid w:val="00404C56"/>
    <w:rsid w:val="0040514C"/>
    <w:rsid w:val="0040731A"/>
    <w:rsid w:val="0041207B"/>
    <w:rsid w:val="00414003"/>
    <w:rsid w:val="00415AFB"/>
    <w:rsid w:val="00415B66"/>
    <w:rsid w:val="004246CE"/>
    <w:rsid w:val="0042709C"/>
    <w:rsid w:val="00431A7F"/>
    <w:rsid w:val="00444183"/>
    <w:rsid w:val="004545F1"/>
    <w:rsid w:val="00454743"/>
    <w:rsid w:val="004560CF"/>
    <w:rsid w:val="00456BAB"/>
    <w:rsid w:val="00461F11"/>
    <w:rsid w:val="00465225"/>
    <w:rsid w:val="00465691"/>
    <w:rsid w:val="00465937"/>
    <w:rsid w:val="00470574"/>
    <w:rsid w:val="004726D6"/>
    <w:rsid w:val="00474C8A"/>
    <w:rsid w:val="00482CBB"/>
    <w:rsid w:val="0048459F"/>
    <w:rsid w:val="00484EAE"/>
    <w:rsid w:val="00485865"/>
    <w:rsid w:val="00493B4E"/>
    <w:rsid w:val="004963EB"/>
    <w:rsid w:val="004A1231"/>
    <w:rsid w:val="004A19C4"/>
    <w:rsid w:val="004A4E6D"/>
    <w:rsid w:val="004B7504"/>
    <w:rsid w:val="004C2DDC"/>
    <w:rsid w:val="004C319E"/>
    <w:rsid w:val="004C340A"/>
    <w:rsid w:val="004C6662"/>
    <w:rsid w:val="004C7604"/>
    <w:rsid w:val="004D314F"/>
    <w:rsid w:val="004D709E"/>
    <w:rsid w:val="004E1A8A"/>
    <w:rsid w:val="004E267E"/>
    <w:rsid w:val="004E31CC"/>
    <w:rsid w:val="004E580E"/>
    <w:rsid w:val="004E740B"/>
    <w:rsid w:val="004E75CD"/>
    <w:rsid w:val="004F1D6F"/>
    <w:rsid w:val="00503480"/>
    <w:rsid w:val="005118FA"/>
    <w:rsid w:val="00512664"/>
    <w:rsid w:val="00513CF0"/>
    <w:rsid w:val="00516F2D"/>
    <w:rsid w:val="00517060"/>
    <w:rsid w:val="00520032"/>
    <w:rsid w:val="00522026"/>
    <w:rsid w:val="00522BC1"/>
    <w:rsid w:val="00532C8F"/>
    <w:rsid w:val="005331E5"/>
    <w:rsid w:val="005335E6"/>
    <w:rsid w:val="00533B3A"/>
    <w:rsid w:val="00535A2F"/>
    <w:rsid w:val="005442D8"/>
    <w:rsid w:val="005463C1"/>
    <w:rsid w:val="00547230"/>
    <w:rsid w:val="00550366"/>
    <w:rsid w:val="00551CCD"/>
    <w:rsid w:val="00552A7A"/>
    <w:rsid w:val="00552B66"/>
    <w:rsid w:val="00552EFB"/>
    <w:rsid w:val="005530D6"/>
    <w:rsid w:val="005601A0"/>
    <w:rsid w:val="00562ABF"/>
    <w:rsid w:val="00563033"/>
    <w:rsid w:val="005631EC"/>
    <w:rsid w:val="00575108"/>
    <w:rsid w:val="00576FAB"/>
    <w:rsid w:val="0058081B"/>
    <w:rsid w:val="00582D63"/>
    <w:rsid w:val="00585F39"/>
    <w:rsid w:val="00586FC1"/>
    <w:rsid w:val="005872E0"/>
    <w:rsid w:val="00593099"/>
    <w:rsid w:val="0059573E"/>
    <w:rsid w:val="005A2606"/>
    <w:rsid w:val="005A6AF6"/>
    <w:rsid w:val="005B23B9"/>
    <w:rsid w:val="005B7DEB"/>
    <w:rsid w:val="005C2E60"/>
    <w:rsid w:val="005C42C1"/>
    <w:rsid w:val="005D078F"/>
    <w:rsid w:val="005D290E"/>
    <w:rsid w:val="005D3FEF"/>
    <w:rsid w:val="005D41DB"/>
    <w:rsid w:val="005D4CC0"/>
    <w:rsid w:val="005E265B"/>
    <w:rsid w:val="005F02B6"/>
    <w:rsid w:val="005F4744"/>
    <w:rsid w:val="00604075"/>
    <w:rsid w:val="006043E7"/>
    <w:rsid w:val="0060664D"/>
    <w:rsid w:val="006066BC"/>
    <w:rsid w:val="006119DD"/>
    <w:rsid w:val="00612639"/>
    <w:rsid w:val="006128EF"/>
    <w:rsid w:val="00613AA6"/>
    <w:rsid w:val="0061486C"/>
    <w:rsid w:val="006148AE"/>
    <w:rsid w:val="00614F76"/>
    <w:rsid w:val="0062124A"/>
    <w:rsid w:val="00636430"/>
    <w:rsid w:val="006417B9"/>
    <w:rsid w:val="0064287C"/>
    <w:rsid w:val="0064549A"/>
    <w:rsid w:val="00645F07"/>
    <w:rsid w:val="00646AE6"/>
    <w:rsid w:val="00647A4B"/>
    <w:rsid w:val="00652F61"/>
    <w:rsid w:val="00653348"/>
    <w:rsid w:val="00653F38"/>
    <w:rsid w:val="00654FD2"/>
    <w:rsid w:val="006554EA"/>
    <w:rsid w:val="00660AA1"/>
    <w:rsid w:val="00660B6A"/>
    <w:rsid w:val="00662853"/>
    <w:rsid w:val="00664752"/>
    <w:rsid w:val="0066562E"/>
    <w:rsid w:val="00675547"/>
    <w:rsid w:val="00675605"/>
    <w:rsid w:val="00680F56"/>
    <w:rsid w:val="00681AB0"/>
    <w:rsid w:val="00693268"/>
    <w:rsid w:val="006939EF"/>
    <w:rsid w:val="00693A03"/>
    <w:rsid w:val="006A1565"/>
    <w:rsid w:val="006A249F"/>
    <w:rsid w:val="006A29C0"/>
    <w:rsid w:val="006A3D9A"/>
    <w:rsid w:val="006A3F80"/>
    <w:rsid w:val="006B4198"/>
    <w:rsid w:val="006B60A7"/>
    <w:rsid w:val="006C0CAF"/>
    <w:rsid w:val="006C0D06"/>
    <w:rsid w:val="006C1AB7"/>
    <w:rsid w:val="006C76A6"/>
    <w:rsid w:val="006D2AE7"/>
    <w:rsid w:val="006D3DF4"/>
    <w:rsid w:val="006D68A7"/>
    <w:rsid w:val="006E1483"/>
    <w:rsid w:val="006E1695"/>
    <w:rsid w:val="006E5442"/>
    <w:rsid w:val="006E69C9"/>
    <w:rsid w:val="006F12FB"/>
    <w:rsid w:val="006F1629"/>
    <w:rsid w:val="006F784C"/>
    <w:rsid w:val="00700A9F"/>
    <w:rsid w:val="00702DFC"/>
    <w:rsid w:val="007119DC"/>
    <w:rsid w:val="00713FE9"/>
    <w:rsid w:val="00714989"/>
    <w:rsid w:val="00722B82"/>
    <w:rsid w:val="0072366C"/>
    <w:rsid w:val="0072550D"/>
    <w:rsid w:val="00726397"/>
    <w:rsid w:val="00727F5B"/>
    <w:rsid w:val="007331F8"/>
    <w:rsid w:val="00736811"/>
    <w:rsid w:val="00736FD7"/>
    <w:rsid w:val="00750327"/>
    <w:rsid w:val="00751A54"/>
    <w:rsid w:val="007558A6"/>
    <w:rsid w:val="00756454"/>
    <w:rsid w:val="00765C48"/>
    <w:rsid w:val="00766254"/>
    <w:rsid w:val="00770F6B"/>
    <w:rsid w:val="00792661"/>
    <w:rsid w:val="00796B2A"/>
    <w:rsid w:val="00796DFC"/>
    <w:rsid w:val="007A4F2E"/>
    <w:rsid w:val="007A522F"/>
    <w:rsid w:val="007A599B"/>
    <w:rsid w:val="007A5EB8"/>
    <w:rsid w:val="007A6464"/>
    <w:rsid w:val="007B0642"/>
    <w:rsid w:val="007C4E41"/>
    <w:rsid w:val="007C66BE"/>
    <w:rsid w:val="007D552A"/>
    <w:rsid w:val="007D5B21"/>
    <w:rsid w:val="007D6069"/>
    <w:rsid w:val="007D76B7"/>
    <w:rsid w:val="007E089A"/>
    <w:rsid w:val="007E0E3D"/>
    <w:rsid w:val="007E20DD"/>
    <w:rsid w:val="007E4AF4"/>
    <w:rsid w:val="007F670A"/>
    <w:rsid w:val="00801282"/>
    <w:rsid w:val="00803CD1"/>
    <w:rsid w:val="00806D49"/>
    <w:rsid w:val="008075C4"/>
    <w:rsid w:val="00812F05"/>
    <w:rsid w:val="0082272D"/>
    <w:rsid w:val="008262D9"/>
    <w:rsid w:val="008311AC"/>
    <w:rsid w:val="008332B6"/>
    <w:rsid w:val="008363F8"/>
    <w:rsid w:val="008379C4"/>
    <w:rsid w:val="00840BA6"/>
    <w:rsid w:val="00841A41"/>
    <w:rsid w:val="008420E9"/>
    <w:rsid w:val="00846694"/>
    <w:rsid w:val="00850F47"/>
    <w:rsid w:val="00861B54"/>
    <w:rsid w:val="00863232"/>
    <w:rsid w:val="00871AD8"/>
    <w:rsid w:val="00871F45"/>
    <w:rsid w:val="00876457"/>
    <w:rsid w:val="00877208"/>
    <w:rsid w:val="00877CE5"/>
    <w:rsid w:val="00884D25"/>
    <w:rsid w:val="00886367"/>
    <w:rsid w:val="008866C6"/>
    <w:rsid w:val="00886DDD"/>
    <w:rsid w:val="00890191"/>
    <w:rsid w:val="00890997"/>
    <w:rsid w:val="00892970"/>
    <w:rsid w:val="008931C7"/>
    <w:rsid w:val="008A4255"/>
    <w:rsid w:val="008A4731"/>
    <w:rsid w:val="008A4799"/>
    <w:rsid w:val="008B05BF"/>
    <w:rsid w:val="008B2E5A"/>
    <w:rsid w:val="008B326A"/>
    <w:rsid w:val="008B392C"/>
    <w:rsid w:val="008B4007"/>
    <w:rsid w:val="008B4A63"/>
    <w:rsid w:val="008B7347"/>
    <w:rsid w:val="008C0011"/>
    <w:rsid w:val="008C0D83"/>
    <w:rsid w:val="008C79C7"/>
    <w:rsid w:val="008D0041"/>
    <w:rsid w:val="008D0640"/>
    <w:rsid w:val="008D6365"/>
    <w:rsid w:val="008D7FD6"/>
    <w:rsid w:val="008E2797"/>
    <w:rsid w:val="008E35A2"/>
    <w:rsid w:val="008E466B"/>
    <w:rsid w:val="008E47C2"/>
    <w:rsid w:val="008F3E49"/>
    <w:rsid w:val="008F4424"/>
    <w:rsid w:val="008F48FE"/>
    <w:rsid w:val="008F64B2"/>
    <w:rsid w:val="00912896"/>
    <w:rsid w:val="00917A2C"/>
    <w:rsid w:val="009204AC"/>
    <w:rsid w:val="00920ACB"/>
    <w:rsid w:val="00922E8A"/>
    <w:rsid w:val="00923CC3"/>
    <w:rsid w:val="00931E0D"/>
    <w:rsid w:val="0093382E"/>
    <w:rsid w:val="00934824"/>
    <w:rsid w:val="00935FEC"/>
    <w:rsid w:val="00937705"/>
    <w:rsid w:val="009413C3"/>
    <w:rsid w:val="00946262"/>
    <w:rsid w:val="009509FC"/>
    <w:rsid w:val="0095453E"/>
    <w:rsid w:val="00954985"/>
    <w:rsid w:val="009601E7"/>
    <w:rsid w:val="00961736"/>
    <w:rsid w:val="00962A4A"/>
    <w:rsid w:val="0096516F"/>
    <w:rsid w:val="0096573E"/>
    <w:rsid w:val="009707DB"/>
    <w:rsid w:val="00972477"/>
    <w:rsid w:val="00973287"/>
    <w:rsid w:val="009761C6"/>
    <w:rsid w:val="00976940"/>
    <w:rsid w:val="00976FEE"/>
    <w:rsid w:val="00977EB4"/>
    <w:rsid w:val="009805C8"/>
    <w:rsid w:val="00983C90"/>
    <w:rsid w:val="00983D04"/>
    <w:rsid w:val="00984048"/>
    <w:rsid w:val="0098484F"/>
    <w:rsid w:val="00986CDF"/>
    <w:rsid w:val="00990AD1"/>
    <w:rsid w:val="00991EC4"/>
    <w:rsid w:val="00994CE8"/>
    <w:rsid w:val="009A47E7"/>
    <w:rsid w:val="009A6333"/>
    <w:rsid w:val="009A6637"/>
    <w:rsid w:val="009A680B"/>
    <w:rsid w:val="009A6E31"/>
    <w:rsid w:val="009B263E"/>
    <w:rsid w:val="009B2802"/>
    <w:rsid w:val="009B4DAE"/>
    <w:rsid w:val="009C20B1"/>
    <w:rsid w:val="009D07F1"/>
    <w:rsid w:val="009D23B7"/>
    <w:rsid w:val="009D25FE"/>
    <w:rsid w:val="009D30AB"/>
    <w:rsid w:val="009D3650"/>
    <w:rsid w:val="009D5795"/>
    <w:rsid w:val="009D57B4"/>
    <w:rsid w:val="009F0EC8"/>
    <w:rsid w:val="009F1EE6"/>
    <w:rsid w:val="009F3592"/>
    <w:rsid w:val="009F385D"/>
    <w:rsid w:val="00A0546A"/>
    <w:rsid w:val="00A06C22"/>
    <w:rsid w:val="00A07CDC"/>
    <w:rsid w:val="00A1108B"/>
    <w:rsid w:val="00A14EA7"/>
    <w:rsid w:val="00A158FB"/>
    <w:rsid w:val="00A17A62"/>
    <w:rsid w:val="00A17BF4"/>
    <w:rsid w:val="00A2302E"/>
    <w:rsid w:val="00A23A70"/>
    <w:rsid w:val="00A313BC"/>
    <w:rsid w:val="00A31E64"/>
    <w:rsid w:val="00A32B68"/>
    <w:rsid w:val="00A3499C"/>
    <w:rsid w:val="00A362F5"/>
    <w:rsid w:val="00A37FF1"/>
    <w:rsid w:val="00A40963"/>
    <w:rsid w:val="00A43A9C"/>
    <w:rsid w:val="00A43D3E"/>
    <w:rsid w:val="00A45835"/>
    <w:rsid w:val="00A46095"/>
    <w:rsid w:val="00A46272"/>
    <w:rsid w:val="00A51609"/>
    <w:rsid w:val="00A53567"/>
    <w:rsid w:val="00A54D92"/>
    <w:rsid w:val="00A56AC7"/>
    <w:rsid w:val="00A6322B"/>
    <w:rsid w:val="00A650FC"/>
    <w:rsid w:val="00A65D0A"/>
    <w:rsid w:val="00A72C36"/>
    <w:rsid w:val="00A747AA"/>
    <w:rsid w:val="00A74CB2"/>
    <w:rsid w:val="00A76E57"/>
    <w:rsid w:val="00A8228A"/>
    <w:rsid w:val="00A82966"/>
    <w:rsid w:val="00A8435D"/>
    <w:rsid w:val="00A8665F"/>
    <w:rsid w:val="00A90F2F"/>
    <w:rsid w:val="00A919FA"/>
    <w:rsid w:val="00A933B8"/>
    <w:rsid w:val="00AA5D57"/>
    <w:rsid w:val="00AA5EA8"/>
    <w:rsid w:val="00AB13A8"/>
    <w:rsid w:val="00AB23A1"/>
    <w:rsid w:val="00AB2D97"/>
    <w:rsid w:val="00AB514F"/>
    <w:rsid w:val="00AC215E"/>
    <w:rsid w:val="00AC59D2"/>
    <w:rsid w:val="00AD7757"/>
    <w:rsid w:val="00AE18BD"/>
    <w:rsid w:val="00AE3F71"/>
    <w:rsid w:val="00AE672E"/>
    <w:rsid w:val="00AE714E"/>
    <w:rsid w:val="00AF14A9"/>
    <w:rsid w:val="00AF22E0"/>
    <w:rsid w:val="00AF238D"/>
    <w:rsid w:val="00AF5E99"/>
    <w:rsid w:val="00B11755"/>
    <w:rsid w:val="00B17A72"/>
    <w:rsid w:val="00B20617"/>
    <w:rsid w:val="00B23A9D"/>
    <w:rsid w:val="00B27B87"/>
    <w:rsid w:val="00B27F90"/>
    <w:rsid w:val="00B30824"/>
    <w:rsid w:val="00B320B3"/>
    <w:rsid w:val="00B364A0"/>
    <w:rsid w:val="00B45F7C"/>
    <w:rsid w:val="00B5105C"/>
    <w:rsid w:val="00B532B4"/>
    <w:rsid w:val="00B55AC5"/>
    <w:rsid w:val="00B5685C"/>
    <w:rsid w:val="00B56EE7"/>
    <w:rsid w:val="00B56FFF"/>
    <w:rsid w:val="00B60271"/>
    <w:rsid w:val="00B63C22"/>
    <w:rsid w:val="00B648FF"/>
    <w:rsid w:val="00B64A65"/>
    <w:rsid w:val="00B718B4"/>
    <w:rsid w:val="00B74AA2"/>
    <w:rsid w:val="00B756BC"/>
    <w:rsid w:val="00B83095"/>
    <w:rsid w:val="00B8447C"/>
    <w:rsid w:val="00B84892"/>
    <w:rsid w:val="00B87755"/>
    <w:rsid w:val="00B928DA"/>
    <w:rsid w:val="00B9385C"/>
    <w:rsid w:val="00B9475D"/>
    <w:rsid w:val="00B952D9"/>
    <w:rsid w:val="00B96507"/>
    <w:rsid w:val="00BA0D78"/>
    <w:rsid w:val="00BB3AA8"/>
    <w:rsid w:val="00BB5574"/>
    <w:rsid w:val="00BB5D07"/>
    <w:rsid w:val="00BB5E55"/>
    <w:rsid w:val="00BC1821"/>
    <w:rsid w:val="00BC18DA"/>
    <w:rsid w:val="00BC40BB"/>
    <w:rsid w:val="00BD23E7"/>
    <w:rsid w:val="00BD4816"/>
    <w:rsid w:val="00BD55D8"/>
    <w:rsid w:val="00BD74EB"/>
    <w:rsid w:val="00BE5885"/>
    <w:rsid w:val="00BE602C"/>
    <w:rsid w:val="00BE6FAD"/>
    <w:rsid w:val="00C00FC5"/>
    <w:rsid w:val="00C01A12"/>
    <w:rsid w:val="00C048E5"/>
    <w:rsid w:val="00C05CDE"/>
    <w:rsid w:val="00C07DEB"/>
    <w:rsid w:val="00C14E25"/>
    <w:rsid w:val="00C17451"/>
    <w:rsid w:val="00C21B98"/>
    <w:rsid w:val="00C2268B"/>
    <w:rsid w:val="00C24CDF"/>
    <w:rsid w:val="00C269B3"/>
    <w:rsid w:val="00C3034B"/>
    <w:rsid w:val="00C3415A"/>
    <w:rsid w:val="00C34E78"/>
    <w:rsid w:val="00C4352F"/>
    <w:rsid w:val="00C451F0"/>
    <w:rsid w:val="00C479F8"/>
    <w:rsid w:val="00C76D71"/>
    <w:rsid w:val="00C8264D"/>
    <w:rsid w:val="00C87B33"/>
    <w:rsid w:val="00C95FBA"/>
    <w:rsid w:val="00C977EA"/>
    <w:rsid w:val="00CA4ECC"/>
    <w:rsid w:val="00CA4F55"/>
    <w:rsid w:val="00CA5FCD"/>
    <w:rsid w:val="00CB1421"/>
    <w:rsid w:val="00CB2A5A"/>
    <w:rsid w:val="00CB3E9E"/>
    <w:rsid w:val="00CC2DA9"/>
    <w:rsid w:val="00CC743A"/>
    <w:rsid w:val="00CC7E73"/>
    <w:rsid w:val="00CD3EB9"/>
    <w:rsid w:val="00CD5947"/>
    <w:rsid w:val="00CD6609"/>
    <w:rsid w:val="00CE0167"/>
    <w:rsid w:val="00CE2DCA"/>
    <w:rsid w:val="00CE3FF1"/>
    <w:rsid w:val="00CE409B"/>
    <w:rsid w:val="00CE435C"/>
    <w:rsid w:val="00CE4D7F"/>
    <w:rsid w:val="00CF7AA3"/>
    <w:rsid w:val="00D0093B"/>
    <w:rsid w:val="00D07662"/>
    <w:rsid w:val="00D12A8A"/>
    <w:rsid w:val="00D2214E"/>
    <w:rsid w:val="00D262DE"/>
    <w:rsid w:val="00D2794B"/>
    <w:rsid w:val="00D30F60"/>
    <w:rsid w:val="00D32B1E"/>
    <w:rsid w:val="00D3373B"/>
    <w:rsid w:val="00D37317"/>
    <w:rsid w:val="00D41E76"/>
    <w:rsid w:val="00D421E1"/>
    <w:rsid w:val="00D45444"/>
    <w:rsid w:val="00D46669"/>
    <w:rsid w:val="00D66043"/>
    <w:rsid w:val="00D67014"/>
    <w:rsid w:val="00D731C6"/>
    <w:rsid w:val="00D7580C"/>
    <w:rsid w:val="00D76B59"/>
    <w:rsid w:val="00D76C25"/>
    <w:rsid w:val="00D80530"/>
    <w:rsid w:val="00D903F1"/>
    <w:rsid w:val="00D97202"/>
    <w:rsid w:val="00D97206"/>
    <w:rsid w:val="00D97671"/>
    <w:rsid w:val="00DA4300"/>
    <w:rsid w:val="00DA699A"/>
    <w:rsid w:val="00DA6D31"/>
    <w:rsid w:val="00DA7A25"/>
    <w:rsid w:val="00DB0EDD"/>
    <w:rsid w:val="00DB4ABE"/>
    <w:rsid w:val="00DC7C38"/>
    <w:rsid w:val="00DD6A76"/>
    <w:rsid w:val="00DD7896"/>
    <w:rsid w:val="00DE03F0"/>
    <w:rsid w:val="00DE40E4"/>
    <w:rsid w:val="00DE7FCE"/>
    <w:rsid w:val="00DF4ABE"/>
    <w:rsid w:val="00DF7319"/>
    <w:rsid w:val="00E01019"/>
    <w:rsid w:val="00E02220"/>
    <w:rsid w:val="00E049BC"/>
    <w:rsid w:val="00E10D8C"/>
    <w:rsid w:val="00E12D55"/>
    <w:rsid w:val="00E22C10"/>
    <w:rsid w:val="00E2502C"/>
    <w:rsid w:val="00E259B1"/>
    <w:rsid w:val="00E25DFB"/>
    <w:rsid w:val="00E26E7C"/>
    <w:rsid w:val="00E27F5E"/>
    <w:rsid w:val="00E31BBA"/>
    <w:rsid w:val="00E324CA"/>
    <w:rsid w:val="00E36B11"/>
    <w:rsid w:val="00E40897"/>
    <w:rsid w:val="00E50054"/>
    <w:rsid w:val="00E5055A"/>
    <w:rsid w:val="00E5102F"/>
    <w:rsid w:val="00E56503"/>
    <w:rsid w:val="00E603CF"/>
    <w:rsid w:val="00E64058"/>
    <w:rsid w:val="00E64D98"/>
    <w:rsid w:val="00E67E28"/>
    <w:rsid w:val="00E735EC"/>
    <w:rsid w:val="00E77BE8"/>
    <w:rsid w:val="00E9416D"/>
    <w:rsid w:val="00E9646A"/>
    <w:rsid w:val="00E96800"/>
    <w:rsid w:val="00EA40BE"/>
    <w:rsid w:val="00EA4732"/>
    <w:rsid w:val="00EA6669"/>
    <w:rsid w:val="00EB4537"/>
    <w:rsid w:val="00EB5831"/>
    <w:rsid w:val="00EB6101"/>
    <w:rsid w:val="00EC03D3"/>
    <w:rsid w:val="00EC53AF"/>
    <w:rsid w:val="00EC58D5"/>
    <w:rsid w:val="00ED15F1"/>
    <w:rsid w:val="00ED3CC4"/>
    <w:rsid w:val="00ED6A05"/>
    <w:rsid w:val="00EE77EC"/>
    <w:rsid w:val="00EF0717"/>
    <w:rsid w:val="00EF2B17"/>
    <w:rsid w:val="00EF3EE4"/>
    <w:rsid w:val="00EF448E"/>
    <w:rsid w:val="00EF4E6E"/>
    <w:rsid w:val="00EF5DCA"/>
    <w:rsid w:val="00F04841"/>
    <w:rsid w:val="00F04897"/>
    <w:rsid w:val="00F04CCD"/>
    <w:rsid w:val="00F05B9E"/>
    <w:rsid w:val="00F21C5C"/>
    <w:rsid w:val="00F261E9"/>
    <w:rsid w:val="00F276FE"/>
    <w:rsid w:val="00F320C1"/>
    <w:rsid w:val="00F33076"/>
    <w:rsid w:val="00F357D2"/>
    <w:rsid w:val="00F3590C"/>
    <w:rsid w:val="00F375DD"/>
    <w:rsid w:val="00F4010B"/>
    <w:rsid w:val="00F43A8A"/>
    <w:rsid w:val="00F45A0D"/>
    <w:rsid w:val="00F525D3"/>
    <w:rsid w:val="00F55475"/>
    <w:rsid w:val="00F562F2"/>
    <w:rsid w:val="00F66744"/>
    <w:rsid w:val="00F6787D"/>
    <w:rsid w:val="00F7048E"/>
    <w:rsid w:val="00F81427"/>
    <w:rsid w:val="00F8204D"/>
    <w:rsid w:val="00F834B3"/>
    <w:rsid w:val="00F83C3B"/>
    <w:rsid w:val="00F84AF1"/>
    <w:rsid w:val="00F84C16"/>
    <w:rsid w:val="00F86FB7"/>
    <w:rsid w:val="00F903D8"/>
    <w:rsid w:val="00F93B8E"/>
    <w:rsid w:val="00F95AF9"/>
    <w:rsid w:val="00FA6844"/>
    <w:rsid w:val="00FB5003"/>
    <w:rsid w:val="00FB5E15"/>
    <w:rsid w:val="00FC54F4"/>
    <w:rsid w:val="00FC552D"/>
    <w:rsid w:val="00FD0743"/>
    <w:rsid w:val="00FD09F4"/>
    <w:rsid w:val="00FD15B9"/>
    <w:rsid w:val="00FD2266"/>
    <w:rsid w:val="00FE54DF"/>
    <w:rsid w:val="00FE74E6"/>
    <w:rsid w:val="00FF50CE"/>
    <w:rsid w:val="00FF5863"/>
    <w:rsid w:val="012B090A"/>
    <w:rsid w:val="023B077E"/>
    <w:rsid w:val="02C12294"/>
    <w:rsid w:val="05790EE8"/>
    <w:rsid w:val="073F7472"/>
    <w:rsid w:val="099F0982"/>
    <w:rsid w:val="09E10E23"/>
    <w:rsid w:val="0A9519F4"/>
    <w:rsid w:val="0B2F613B"/>
    <w:rsid w:val="0CAB44CF"/>
    <w:rsid w:val="0D1F2478"/>
    <w:rsid w:val="0DED7281"/>
    <w:rsid w:val="0E4B46F4"/>
    <w:rsid w:val="0E8F6A62"/>
    <w:rsid w:val="0EE52EA7"/>
    <w:rsid w:val="0F283123"/>
    <w:rsid w:val="0FFC11F3"/>
    <w:rsid w:val="10A64B30"/>
    <w:rsid w:val="126F681B"/>
    <w:rsid w:val="12EA5FF8"/>
    <w:rsid w:val="1375448E"/>
    <w:rsid w:val="13837718"/>
    <w:rsid w:val="139D746D"/>
    <w:rsid w:val="16FC471D"/>
    <w:rsid w:val="1757578B"/>
    <w:rsid w:val="183E1A27"/>
    <w:rsid w:val="187E43C3"/>
    <w:rsid w:val="1A135C83"/>
    <w:rsid w:val="1A5A7EFE"/>
    <w:rsid w:val="1B5D0517"/>
    <w:rsid w:val="1BE95B6D"/>
    <w:rsid w:val="1CD955E2"/>
    <w:rsid w:val="1CF4442F"/>
    <w:rsid w:val="1F30267C"/>
    <w:rsid w:val="1F6A338F"/>
    <w:rsid w:val="1FFB5571"/>
    <w:rsid w:val="20CC1CFE"/>
    <w:rsid w:val="22E712C0"/>
    <w:rsid w:val="23537D2C"/>
    <w:rsid w:val="23584E33"/>
    <w:rsid w:val="25470C31"/>
    <w:rsid w:val="25B4606C"/>
    <w:rsid w:val="266B2DC7"/>
    <w:rsid w:val="27B52CA7"/>
    <w:rsid w:val="287D06AC"/>
    <w:rsid w:val="28C87A17"/>
    <w:rsid w:val="2B844FB6"/>
    <w:rsid w:val="2B9302F8"/>
    <w:rsid w:val="2C6733BA"/>
    <w:rsid w:val="2EA85E83"/>
    <w:rsid w:val="2FEF5467"/>
    <w:rsid w:val="311809FD"/>
    <w:rsid w:val="317B0E35"/>
    <w:rsid w:val="32CD117D"/>
    <w:rsid w:val="32D853D5"/>
    <w:rsid w:val="34C83A8E"/>
    <w:rsid w:val="34D42F2F"/>
    <w:rsid w:val="35C818D8"/>
    <w:rsid w:val="35D05074"/>
    <w:rsid w:val="37667DFE"/>
    <w:rsid w:val="37B568AE"/>
    <w:rsid w:val="37BA2A77"/>
    <w:rsid w:val="3A8D1D5C"/>
    <w:rsid w:val="3B3373AF"/>
    <w:rsid w:val="3B6A242F"/>
    <w:rsid w:val="3D041F85"/>
    <w:rsid w:val="3EDA4A6D"/>
    <w:rsid w:val="3F4821B5"/>
    <w:rsid w:val="3F530099"/>
    <w:rsid w:val="411F3872"/>
    <w:rsid w:val="419A47E6"/>
    <w:rsid w:val="42D1055B"/>
    <w:rsid w:val="43236A88"/>
    <w:rsid w:val="43B6611B"/>
    <w:rsid w:val="441D6006"/>
    <w:rsid w:val="48710218"/>
    <w:rsid w:val="49383A30"/>
    <w:rsid w:val="4B5B7E31"/>
    <w:rsid w:val="4BFE6CD3"/>
    <w:rsid w:val="4CDC5DAC"/>
    <w:rsid w:val="4D204DE7"/>
    <w:rsid w:val="4E603579"/>
    <w:rsid w:val="4E661CDB"/>
    <w:rsid w:val="50324ED4"/>
    <w:rsid w:val="50A549A3"/>
    <w:rsid w:val="50D41CFC"/>
    <w:rsid w:val="512C086F"/>
    <w:rsid w:val="51EC6F64"/>
    <w:rsid w:val="53F02939"/>
    <w:rsid w:val="540631DB"/>
    <w:rsid w:val="57247EAC"/>
    <w:rsid w:val="57631674"/>
    <w:rsid w:val="57C06AC6"/>
    <w:rsid w:val="57E62EB2"/>
    <w:rsid w:val="581E730C"/>
    <w:rsid w:val="598E3ED7"/>
    <w:rsid w:val="5A4C41F6"/>
    <w:rsid w:val="5B495FD4"/>
    <w:rsid w:val="5CA37F08"/>
    <w:rsid w:val="5CD63B6C"/>
    <w:rsid w:val="5E1232F1"/>
    <w:rsid w:val="5EA66ECA"/>
    <w:rsid w:val="5FE26417"/>
    <w:rsid w:val="60765673"/>
    <w:rsid w:val="60827193"/>
    <w:rsid w:val="61694902"/>
    <w:rsid w:val="62394BD8"/>
    <w:rsid w:val="62443313"/>
    <w:rsid w:val="63C1296E"/>
    <w:rsid w:val="64522862"/>
    <w:rsid w:val="648E3B6D"/>
    <w:rsid w:val="64C264D9"/>
    <w:rsid w:val="65811A5E"/>
    <w:rsid w:val="66A04E66"/>
    <w:rsid w:val="68B96B49"/>
    <w:rsid w:val="6CA27EC3"/>
    <w:rsid w:val="6CDF482A"/>
    <w:rsid w:val="6F4613EF"/>
    <w:rsid w:val="6F82269A"/>
    <w:rsid w:val="7169728C"/>
    <w:rsid w:val="72493417"/>
    <w:rsid w:val="74165CE8"/>
    <w:rsid w:val="76002D26"/>
    <w:rsid w:val="763A2A0A"/>
    <w:rsid w:val="7682746E"/>
    <w:rsid w:val="77291B3A"/>
    <w:rsid w:val="776A3F35"/>
    <w:rsid w:val="779042E0"/>
    <w:rsid w:val="77A010CF"/>
    <w:rsid w:val="77E62CA3"/>
    <w:rsid w:val="79355377"/>
    <w:rsid w:val="7AC75CE3"/>
    <w:rsid w:val="7ACA6B89"/>
    <w:rsid w:val="7BAE1004"/>
    <w:rsid w:val="7C6B51E4"/>
    <w:rsid w:val="7C6C4C8A"/>
    <w:rsid w:val="7CCC40E5"/>
    <w:rsid w:val="7CF6129E"/>
    <w:rsid w:val="7D6D164A"/>
    <w:rsid w:val="7E2D112A"/>
    <w:rsid w:val="7E4F055E"/>
    <w:rsid w:val="7EDB4DAD"/>
    <w:rsid w:val="7FB5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40" w:lineRule="exact"/>
      <w:outlineLvl w:val="0"/>
    </w:pPr>
    <w:rPr>
      <w:b/>
      <w:sz w:val="18"/>
      <w:szCs w:val="18"/>
    </w:rPr>
  </w:style>
  <w:style w:type="paragraph" w:styleId="3">
    <w:name w:val="heading 2"/>
    <w:basedOn w:val="1"/>
    <w:next w:val="1"/>
    <w:qFormat/>
    <w:uiPriority w:val="0"/>
    <w:pPr>
      <w:keepNext/>
      <w:spacing w:line="240" w:lineRule="exact"/>
      <w:outlineLvl w:val="1"/>
    </w:pPr>
    <w:rPr>
      <w:b/>
      <w:color w:val="FF0000"/>
      <w:sz w:val="18"/>
      <w:szCs w:val="1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5">
    <w:name w:val="annotation text"/>
    <w:basedOn w:val="1"/>
    <w:link w:val="20"/>
    <w:qFormat/>
    <w:uiPriority w:val="0"/>
    <w:pPr>
      <w:jc w:val="left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paragraph" w:styleId="10">
    <w:name w:val="annotation subject"/>
    <w:basedOn w:val="5"/>
    <w:next w:val="5"/>
    <w:link w:val="21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annotation reference"/>
    <w:basedOn w:val="13"/>
    <w:qFormat/>
    <w:uiPriority w:val="0"/>
    <w:rPr>
      <w:sz w:val="21"/>
      <w:szCs w:val="21"/>
    </w:rPr>
  </w:style>
  <w:style w:type="paragraph" w:customStyle="1" w:styleId="16">
    <w:name w:val="Table Paragraph"/>
    <w:basedOn w:val="1"/>
    <w:qFormat/>
    <w:uiPriority w:val="1"/>
    <w:pPr>
      <w:autoSpaceDE w:val="0"/>
      <w:autoSpaceDN w:val="0"/>
      <w:adjustRightInd/>
      <w:spacing w:line="240" w:lineRule="auto"/>
      <w:jc w:val="left"/>
      <w:textAlignment w:val="auto"/>
    </w:pPr>
    <w:rPr>
      <w:rFonts w:ascii="微软雅黑" w:hAnsi="微软雅黑" w:eastAsia="微软雅黑" w:cs="微软雅黑"/>
      <w:sz w:val="22"/>
      <w:szCs w:val="22"/>
      <w:lang w:eastAsia="en-US" w:bidi="en-US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fontstyle01"/>
    <w:basedOn w:val="13"/>
    <w:qFormat/>
    <w:uiPriority w:val="0"/>
    <w:rPr>
      <w:rFonts w:ascii="Helvetica_Medium" w:hAnsi="Helvetica_Medium" w:eastAsia="Helvetica_Medium" w:cs="Helvetica_Medium"/>
      <w:color w:val="000000"/>
      <w:sz w:val="22"/>
      <w:szCs w:val="22"/>
    </w:rPr>
  </w:style>
  <w:style w:type="character" w:customStyle="1" w:styleId="19">
    <w:name w:val="fontstyle21"/>
    <w:basedOn w:val="13"/>
    <w:qFormat/>
    <w:uiPriority w:val="0"/>
    <w:rPr>
      <w:rFonts w:ascii="Helvetica" w:hAnsi="Helvetica" w:eastAsia="Helvetica" w:cs="Helvetica"/>
      <w:color w:val="000000"/>
      <w:sz w:val="22"/>
      <w:szCs w:val="22"/>
    </w:rPr>
  </w:style>
  <w:style w:type="character" w:customStyle="1" w:styleId="20">
    <w:name w:val="批注文字 字符"/>
    <w:basedOn w:val="13"/>
    <w:link w:val="5"/>
    <w:qFormat/>
    <w:uiPriority w:val="0"/>
    <w:rPr>
      <w:sz w:val="21"/>
    </w:rPr>
  </w:style>
  <w:style w:type="character" w:customStyle="1" w:styleId="21">
    <w:name w:val="批注主题 字符"/>
    <w:basedOn w:val="20"/>
    <w:link w:val="10"/>
    <w:qFormat/>
    <w:uiPriority w:val="0"/>
    <w:rPr>
      <w:b/>
      <w:bCs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系统天地官网</Company>
  <Pages>4</Pages>
  <Words>793</Words>
  <Characters>1372</Characters>
  <Lines>12</Lines>
  <Paragraphs>3</Paragraphs>
  <TotalTime>3</TotalTime>
  <ScaleCrop>false</ScaleCrop>
  <LinksUpToDate>false</LinksUpToDate>
  <CharactersWithSpaces>1535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2020-07-18T17:08:00Z</dcterms:created>
  <dc:creator>taojun</dc:creator>
  <cp:lastModifiedBy>我懂</cp:lastModifiedBy>
  <cp:lastPrinted>2011-05-16T02:09:00Z</cp:lastPrinted>
  <dcterms:modified xsi:type="dcterms:W3CDTF">2026-04-17T08:28:58Z</dcterms:modified>
  <dc:title>机  型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5EA89D98455B4F75B20F064EC5A8576F_13</vt:lpwstr>
  </property>
  <property fmtid="{D5CDD505-2E9C-101B-9397-08002B2CF9AE}" pid="4" name="KSOTemplateDocerSaveRecord">
    <vt:lpwstr>eyJoZGlkIjoiZTk5ZjliNTYwMmNiYTAyMGRiNzY5NWM3MGFjNDk5NGQiLCJ1c2VySWQiOiIyNjEyNjQ0MjEifQ==</vt:lpwstr>
  </property>
</Properties>
</file>