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pPr>
        <w:rPr>
          <w:rFonts w:hint="eastAsia"/>
          <w:lang w:eastAsia="zh-CN"/>
        </w:rPr>
      </w:pPr>
    </w:p>
    <w:p w14:paraId="6B4E6E2F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drawing>
          <wp:inline distT="0" distB="0" distL="114300" distR="114300">
            <wp:extent cx="5271135" cy="6577965"/>
            <wp:effectExtent l="0" t="0" r="571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57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08BAC6E">
      <w:pPr>
        <w:bidi w:val="0"/>
        <w:rPr>
          <w:rFonts w:hint="eastAsia"/>
          <w:lang w:val="en-US" w:eastAsia="zh-CN"/>
        </w:rPr>
      </w:pPr>
    </w:p>
    <w:p w14:paraId="0C0A7AF0">
      <w:pPr>
        <w:bidi w:val="0"/>
        <w:rPr>
          <w:rFonts w:hint="eastAsia"/>
          <w:lang w:val="en-US" w:eastAsia="zh-CN"/>
        </w:rPr>
      </w:pPr>
    </w:p>
    <w:p w14:paraId="5D7536AC">
      <w:pPr>
        <w:bidi w:val="0"/>
        <w:rPr>
          <w:rFonts w:hint="eastAsia"/>
          <w:lang w:val="en-US" w:eastAsia="zh-CN"/>
        </w:rPr>
      </w:pPr>
    </w:p>
    <w:p w14:paraId="0EAEB4B5">
      <w:pPr>
        <w:bidi w:val="0"/>
        <w:rPr>
          <w:rFonts w:hint="eastAsia"/>
          <w:lang w:val="en-US" w:eastAsia="zh-CN"/>
        </w:rPr>
      </w:pPr>
    </w:p>
    <w:p w14:paraId="7488A33C">
      <w:pPr>
        <w:bidi w:val="0"/>
        <w:rPr>
          <w:rFonts w:hint="eastAsia"/>
          <w:lang w:val="en-US" w:eastAsia="zh-CN"/>
        </w:rPr>
      </w:pPr>
    </w:p>
    <w:p w14:paraId="7CA6B929">
      <w:pPr>
        <w:bidi w:val="0"/>
        <w:rPr>
          <w:rFonts w:hint="eastAsia"/>
          <w:lang w:val="en-US" w:eastAsia="zh-CN"/>
        </w:rPr>
      </w:pPr>
    </w:p>
    <w:p w14:paraId="4911DDBB">
      <w:pPr>
        <w:bidi w:val="0"/>
        <w:rPr>
          <w:rFonts w:hint="eastAsia"/>
          <w:lang w:val="en-US" w:eastAsia="zh-CN"/>
        </w:rPr>
      </w:pPr>
    </w:p>
    <w:p w14:paraId="21FBBB2E">
      <w:pPr>
        <w:bidi w:val="0"/>
        <w:rPr>
          <w:rFonts w:hint="eastAsia"/>
          <w:lang w:val="en-US" w:eastAsia="zh-CN"/>
        </w:rPr>
      </w:pPr>
    </w:p>
    <w:p w14:paraId="12AD5BB8">
      <w:pPr>
        <w:tabs>
          <w:tab w:val="left" w:pos="494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194C1192"/>
    <w:rsid w:val="195B752B"/>
    <w:rsid w:val="21C23775"/>
    <w:rsid w:val="3747283D"/>
    <w:rsid w:val="39774B93"/>
    <w:rsid w:val="39821D1E"/>
    <w:rsid w:val="3DDB7923"/>
    <w:rsid w:val="450761C9"/>
    <w:rsid w:val="54670BD0"/>
    <w:rsid w:val="6E880C8D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2026-09-20T01:20:30Z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