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7878CFF">
      <w:pPr>
        <w:adjustRightInd w:val="0"/>
        <w:snapToGrid w:val="0"/>
        <w:spacing w:line="440" w:lineRule="exact"/>
        <w:jc w:val="center"/>
        <w:rPr>
          <w:rFonts w:hint="eastAsia" w:asciiTheme="minorEastAsia" w:hAnsiTheme="minorEastAsia" w:eastAsiaTheme="minorEastAsia" w:cstheme="minorEastAsia"/>
          <w:b/>
          <w:bCs/>
          <w:sz w:val="36"/>
          <w:szCs w:val="36"/>
          <w:lang w:eastAsia="zh-CN"/>
        </w:rPr>
      </w:pPr>
      <w:bookmarkStart w:id="1" w:name="_GoBack"/>
      <w:bookmarkEnd w:id="1"/>
      <w:r>
        <w:rPr>
          <w:rFonts w:hint="eastAsia" w:ascii="仿宋" w:hAnsi="仿宋" w:eastAsia="仿宋" w:cs="仿宋"/>
          <w:b/>
          <w:bCs/>
          <w:sz w:val="36"/>
          <w:szCs w:val="36"/>
        </w:rPr>
        <w:t>分项报价表</w:t>
      </w:r>
    </w:p>
    <w:p w14:paraId="772E52DF">
      <w:pPr>
        <w:adjustRightInd w:val="0"/>
        <w:snapToGrid w:val="0"/>
        <w:spacing w:after="156" w:afterLines="50" w:line="440" w:lineRule="exact"/>
        <w:rPr>
          <w:rFonts w:hint="eastAsia" w:ascii="仿宋" w:hAnsi="仿宋" w:eastAsia="仿宋" w:cs="仿宋"/>
          <w:sz w:val="24"/>
          <w:u w:val="single"/>
        </w:rPr>
      </w:pPr>
      <w:r>
        <w:rPr>
          <w:rFonts w:hint="eastAsia" w:ascii="仿宋" w:hAnsi="仿宋" w:eastAsia="仿宋" w:cs="仿宋"/>
          <w:sz w:val="24"/>
        </w:rPr>
        <w:t xml:space="preserve"> 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   </w:t>
      </w:r>
    </w:p>
    <w:tbl>
      <w:tblPr>
        <w:tblStyle w:val="6"/>
        <w:tblW w:w="4997" w:type="pct"/>
        <w:jc w:val="center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0"/>
        <w:gridCol w:w="1671"/>
        <w:gridCol w:w="1649"/>
        <w:gridCol w:w="1708"/>
        <w:gridCol w:w="779"/>
        <w:gridCol w:w="1148"/>
        <w:gridCol w:w="2059"/>
        <w:gridCol w:w="2571"/>
        <w:gridCol w:w="1629"/>
      </w:tblGrid>
      <w:tr w14:paraId="59207B59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302" w:type="pct"/>
            <w:tcBorders>
              <w:top w:val="double" w:color="auto" w:sz="4" w:space="0"/>
              <w:left w:val="double" w:color="auto" w:sz="4" w:space="0"/>
              <w:bottom w:val="single" w:color="auto" w:sz="4" w:space="0"/>
              <w:right w:val="single" w:color="auto" w:sz="4" w:space="0"/>
            </w:tcBorders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7BECF392">
            <w:pPr>
              <w:adjustRightInd w:val="0"/>
              <w:snapToGrid w:val="0"/>
              <w:jc w:val="center"/>
              <w:rPr>
                <w:rFonts w:hint="eastAsia" w:ascii="仿宋" w:hAnsi="仿宋" w:eastAsia="仿宋" w:cs="仿宋"/>
                <w:b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szCs w:val="21"/>
              </w:rPr>
              <w:t>序号</w:t>
            </w:r>
          </w:p>
        </w:tc>
        <w:tc>
          <w:tcPr>
            <w:tcW w:w="594" w:type="pct"/>
            <w:tcBorders>
              <w:top w:val="doub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74A71347">
            <w:pPr>
              <w:adjustRightInd w:val="0"/>
              <w:snapToGrid w:val="0"/>
              <w:jc w:val="center"/>
              <w:rPr>
                <w:rFonts w:hint="eastAsia" w:ascii="仿宋" w:hAnsi="仿宋" w:eastAsia="仿宋" w:cs="仿宋"/>
                <w:b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szCs w:val="21"/>
              </w:rPr>
              <w:t>产品名称</w:t>
            </w:r>
          </w:p>
        </w:tc>
        <w:tc>
          <w:tcPr>
            <w:tcW w:w="586" w:type="pct"/>
            <w:tcBorders>
              <w:top w:val="doub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4BF75B03">
            <w:pPr>
              <w:jc w:val="center"/>
              <w:rPr>
                <w:rFonts w:hint="eastAsia" w:ascii="仿宋" w:hAnsi="仿宋" w:eastAsia="仿宋" w:cs="仿宋"/>
                <w:b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szCs w:val="21"/>
              </w:rPr>
              <w:t>品牌</w:t>
            </w:r>
          </w:p>
        </w:tc>
        <w:tc>
          <w:tcPr>
            <w:tcW w:w="607" w:type="pct"/>
            <w:tcBorders>
              <w:top w:val="doub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71FC6B4D">
            <w:pPr>
              <w:jc w:val="center"/>
              <w:rPr>
                <w:rFonts w:hint="eastAsia" w:ascii="仿宋" w:hAnsi="仿宋" w:eastAsia="仿宋" w:cs="仿宋"/>
                <w:b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szCs w:val="21"/>
              </w:rPr>
              <w:t>型号</w:t>
            </w:r>
          </w:p>
        </w:tc>
        <w:tc>
          <w:tcPr>
            <w:tcW w:w="277" w:type="pct"/>
            <w:tcBorders>
              <w:top w:val="doub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700903BF">
            <w:pPr>
              <w:adjustRightInd w:val="0"/>
              <w:snapToGrid w:val="0"/>
              <w:jc w:val="center"/>
              <w:rPr>
                <w:rFonts w:hint="eastAsia" w:ascii="仿宋" w:hAnsi="仿宋" w:eastAsia="仿宋" w:cs="仿宋"/>
                <w:b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szCs w:val="21"/>
              </w:rPr>
              <w:t>单位</w:t>
            </w:r>
          </w:p>
        </w:tc>
        <w:tc>
          <w:tcPr>
            <w:tcW w:w="408" w:type="pct"/>
            <w:tcBorders>
              <w:top w:val="doub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3AB321B2">
            <w:pPr>
              <w:adjustRightInd w:val="0"/>
              <w:snapToGrid w:val="0"/>
              <w:jc w:val="center"/>
              <w:rPr>
                <w:rFonts w:hint="eastAsia" w:ascii="仿宋" w:hAnsi="仿宋" w:eastAsia="仿宋" w:cs="仿宋"/>
                <w:b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szCs w:val="21"/>
              </w:rPr>
              <w:t>合计数量</w:t>
            </w:r>
          </w:p>
        </w:tc>
        <w:tc>
          <w:tcPr>
            <w:tcW w:w="731" w:type="pct"/>
            <w:tcBorders>
              <w:top w:val="doub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0E1D8A73">
            <w:pPr>
              <w:adjustRightInd w:val="0"/>
              <w:snapToGrid w:val="0"/>
              <w:ind w:firstLine="211" w:firstLineChars="100"/>
              <w:jc w:val="center"/>
              <w:rPr>
                <w:rFonts w:hint="eastAsia" w:ascii="仿宋" w:hAnsi="仿宋" w:eastAsia="仿宋" w:cs="仿宋"/>
                <w:b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szCs w:val="21"/>
              </w:rPr>
              <w:t>单价（人民币元）</w:t>
            </w:r>
          </w:p>
        </w:tc>
        <w:tc>
          <w:tcPr>
            <w:tcW w:w="914" w:type="pct"/>
            <w:tcBorders>
              <w:top w:val="doub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35533F3F">
            <w:pPr>
              <w:adjustRightInd w:val="0"/>
              <w:snapToGrid w:val="0"/>
              <w:jc w:val="center"/>
              <w:rPr>
                <w:rFonts w:hint="eastAsia" w:ascii="仿宋" w:hAnsi="仿宋" w:eastAsia="仿宋" w:cs="仿宋"/>
                <w:b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szCs w:val="21"/>
              </w:rPr>
              <w:t>小计金额（人民币元）</w:t>
            </w:r>
          </w:p>
        </w:tc>
        <w:tc>
          <w:tcPr>
            <w:tcW w:w="579" w:type="pct"/>
            <w:tcBorders>
              <w:top w:val="doub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436C1E8B">
            <w:pPr>
              <w:adjustRightInd w:val="0"/>
              <w:snapToGrid w:val="0"/>
              <w:jc w:val="center"/>
              <w:rPr>
                <w:rFonts w:hint="eastAsia" w:ascii="仿宋" w:hAnsi="仿宋" w:eastAsia="仿宋" w:cs="仿宋"/>
                <w:b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szCs w:val="21"/>
              </w:rPr>
              <w:t>备注</w:t>
            </w:r>
          </w:p>
        </w:tc>
      </w:tr>
      <w:tr w14:paraId="1E024934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302" w:type="pct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single" w:color="auto" w:sz="4" w:space="0"/>
            </w:tcBorders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4ED7C069">
            <w:pPr>
              <w:adjustRightInd w:val="0"/>
              <w:snapToGrid w:val="0"/>
              <w:jc w:val="center"/>
              <w:rPr>
                <w:rFonts w:hint="eastAsia"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5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44AEF2F5">
            <w:pPr>
              <w:adjustRightInd w:val="0"/>
              <w:snapToGrid w:val="0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5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211925BB">
            <w:pPr>
              <w:adjustRightInd w:val="0"/>
              <w:snapToGrid w:val="0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6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6D54D040">
            <w:pPr>
              <w:adjustRightInd w:val="0"/>
              <w:snapToGrid w:val="0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2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7698994C">
            <w:pPr>
              <w:adjustRightInd w:val="0"/>
              <w:snapToGrid w:val="0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4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5896B805">
            <w:pPr>
              <w:adjustRightInd w:val="0"/>
              <w:snapToGrid w:val="0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7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0363F8E5">
            <w:pPr>
              <w:adjustRightInd w:val="0"/>
              <w:snapToGrid w:val="0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9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5B9E643B">
            <w:pPr>
              <w:adjustRightInd w:val="0"/>
              <w:snapToGrid w:val="0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5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51D25E01">
            <w:pPr>
              <w:adjustRightInd w:val="0"/>
              <w:snapToGrid w:val="0"/>
              <w:rPr>
                <w:rFonts w:hint="eastAsia" w:ascii="仿宋" w:hAnsi="仿宋" w:eastAsia="仿宋" w:cs="仿宋"/>
                <w:szCs w:val="21"/>
              </w:rPr>
            </w:pPr>
          </w:p>
        </w:tc>
      </w:tr>
      <w:tr w14:paraId="1B4D71B8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302" w:type="pct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single" w:color="auto" w:sz="4" w:space="0"/>
            </w:tcBorders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7151D053">
            <w:pPr>
              <w:adjustRightInd w:val="0"/>
              <w:snapToGrid w:val="0"/>
              <w:jc w:val="center"/>
              <w:rPr>
                <w:rFonts w:hint="eastAsia"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2</w:t>
            </w:r>
          </w:p>
        </w:tc>
        <w:tc>
          <w:tcPr>
            <w:tcW w:w="5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1AD1C09E">
            <w:pPr>
              <w:adjustRightInd w:val="0"/>
              <w:snapToGrid w:val="0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5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6E2F0C0B">
            <w:pPr>
              <w:adjustRightInd w:val="0"/>
              <w:snapToGrid w:val="0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6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45703B7C">
            <w:pPr>
              <w:adjustRightInd w:val="0"/>
              <w:snapToGrid w:val="0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2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35F634BD">
            <w:pPr>
              <w:adjustRightInd w:val="0"/>
              <w:snapToGrid w:val="0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4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40D942E8">
            <w:pPr>
              <w:adjustRightInd w:val="0"/>
              <w:snapToGrid w:val="0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7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37A6440F">
            <w:pPr>
              <w:adjustRightInd w:val="0"/>
              <w:snapToGrid w:val="0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9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5BEEEAFE">
            <w:pPr>
              <w:adjustRightInd w:val="0"/>
              <w:snapToGrid w:val="0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5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19D10EB3">
            <w:pPr>
              <w:adjustRightInd w:val="0"/>
              <w:snapToGrid w:val="0"/>
              <w:rPr>
                <w:rFonts w:hint="eastAsia" w:ascii="仿宋" w:hAnsi="仿宋" w:eastAsia="仿宋" w:cs="仿宋"/>
                <w:szCs w:val="21"/>
              </w:rPr>
            </w:pPr>
          </w:p>
        </w:tc>
      </w:tr>
      <w:tr w14:paraId="68220DFD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302" w:type="pct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single" w:color="auto" w:sz="4" w:space="0"/>
            </w:tcBorders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461EABC4">
            <w:pPr>
              <w:adjustRightInd w:val="0"/>
              <w:snapToGrid w:val="0"/>
              <w:jc w:val="center"/>
              <w:rPr>
                <w:rFonts w:hint="eastAsia"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3</w:t>
            </w:r>
          </w:p>
        </w:tc>
        <w:tc>
          <w:tcPr>
            <w:tcW w:w="5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5BBA597D">
            <w:pPr>
              <w:adjustRightInd w:val="0"/>
              <w:snapToGrid w:val="0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5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7E9733F0">
            <w:pPr>
              <w:adjustRightInd w:val="0"/>
              <w:snapToGrid w:val="0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6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6E297C97">
            <w:pPr>
              <w:adjustRightInd w:val="0"/>
              <w:snapToGrid w:val="0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2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2CDAC7BA">
            <w:pPr>
              <w:adjustRightInd w:val="0"/>
              <w:snapToGrid w:val="0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4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61233B76">
            <w:pPr>
              <w:adjustRightInd w:val="0"/>
              <w:snapToGrid w:val="0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7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0272A527">
            <w:pPr>
              <w:adjustRightInd w:val="0"/>
              <w:snapToGrid w:val="0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9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6EFEAB03">
            <w:pPr>
              <w:adjustRightInd w:val="0"/>
              <w:snapToGrid w:val="0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5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5235FB82">
            <w:pPr>
              <w:adjustRightInd w:val="0"/>
              <w:snapToGrid w:val="0"/>
              <w:rPr>
                <w:rFonts w:hint="eastAsia" w:ascii="仿宋" w:hAnsi="仿宋" w:eastAsia="仿宋" w:cs="仿宋"/>
                <w:szCs w:val="21"/>
              </w:rPr>
            </w:pPr>
          </w:p>
        </w:tc>
      </w:tr>
      <w:tr w14:paraId="2B6E39CD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  <w:jc w:val="center"/>
        </w:trPr>
        <w:tc>
          <w:tcPr>
            <w:tcW w:w="302" w:type="pct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single" w:color="auto" w:sz="4" w:space="0"/>
            </w:tcBorders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68390C77">
            <w:pPr>
              <w:adjustRightInd w:val="0"/>
              <w:snapToGrid w:val="0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5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018E352E">
            <w:pPr>
              <w:adjustRightInd w:val="0"/>
              <w:snapToGrid w:val="0"/>
              <w:rPr>
                <w:rFonts w:hint="eastAsia" w:ascii="仿宋" w:hAnsi="仿宋" w:eastAsia="仿宋" w:cs="仿宋"/>
                <w:szCs w:val="21"/>
                <w:lang w:eastAsia="zh-CN"/>
              </w:rPr>
            </w:pPr>
          </w:p>
        </w:tc>
        <w:tc>
          <w:tcPr>
            <w:tcW w:w="5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3A728FC2">
            <w:pPr>
              <w:adjustRightInd w:val="0"/>
              <w:snapToGrid w:val="0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6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0408C039">
            <w:pPr>
              <w:adjustRightInd w:val="0"/>
              <w:snapToGrid w:val="0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2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766866A3">
            <w:pPr>
              <w:adjustRightInd w:val="0"/>
              <w:snapToGrid w:val="0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4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312F9AAC">
            <w:pPr>
              <w:adjustRightInd w:val="0"/>
              <w:snapToGrid w:val="0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7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020D9635">
            <w:pPr>
              <w:adjustRightInd w:val="0"/>
              <w:snapToGrid w:val="0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9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3D7D69DE">
            <w:pPr>
              <w:adjustRightInd w:val="0"/>
              <w:snapToGrid w:val="0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5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6D31D38D">
            <w:pPr>
              <w:adjustRightInd w:val="0"/>
              <w:snapToGrid w:val="0"/>
              <w:rPr>
                <w:rFonts w:hint="eastAsia" w:ascii="仿宋" w:hAnsi="仿宋" w:eastAsia="仿宋" w:cs="仿宋"/>
                <w:szCs w:val="21"/>
              </w:rPr>
            </w:pPr>
          </w:p>
        </w:tc>
      </w:tr>
      <w:tr w14:paraId="382141CC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302" w:type="pct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single" w:color="auto" w:sz="4" w:space="0"/>
            </w:tcBorders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185718C4">
            <w:pPr>
              <w:adjustRightInd w:val="0"/>
              <w:snapToGrid w:val="0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5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78F9A487">
            <w:pPr>
              <w:adjustRightInd w:val="0"/>
              <w:snapToGrid w:val="0"/>
              <w:rPr>
                <w:rFonts w:hint="eastAsia" w:ascii="仿宋" w:hAnsi="仿宋" w:eastAsia="仿宋" w:cs="仿宋"/>
                <w:szCs w:val="21"/>
                <w:lang w:eastAsia="zh-CN"/>
              </w:rPr>
            </w:pPr>
          </w:p>
        </w:tc>
        <w:tc>
          <w:tcPr>
            <w:tcW w:w="5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70A0C623">
            <w:pPr>
              <w:adjustRightInd w:val="0"/>
              <w:snapToGrid w:val="0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6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0802205B">
            <w:pPr>
              <w:adjustRightInd w:val="0"/>
              <w:snapToGrid w:val="0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2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1D2929A3">
            <w:pPr>
              <w:adjustRightInd w:val="0"/>
              <w:snapToGrid w:val="0"/>
              <w:rPr>
                <w:rFonts w:hint="eastAsia" w:ascii="仿宋" w:hAnsi="仿宋" w:eastAsia="仿宋" w:cs="仿宋"/>
                <w:szCs w:val="21"/>
                <w:lang w:val="en-US" w:eastAsia="zh-CN"/>
              </w:rPr>
            </w:pPr>
          </w:p>
        </w:tc>
        <w:tc>
          <w:tcPr>
            <w:tcW w:w="4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043913DF">
            <w:pPr>
              <w:adjustRightInd w:val="0"/>
              <w:snapToGrid w:val="0"/>
              <w:rPr>
                <w:rFonts w:hint="eastAsia" w:ascii="仿宋" w:hAnsi="仿宋" w:eastAsia="仿宋" w:cs="仿宋"/>
                <w:szCs w:val="21"/>
                <w:lang w:val="en-US" w:eastAsia="zh-CN"/>
              </w:rPr>
            </w:pPr>
          </w:p>
        </w:tc>
        <w:tc>
          <w:tcPr>
            <w:tcW w:w="7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19820A25">
            <w:pPr>
              <w:adjustRightInd w:val="0"/>
              <w:snapToGrid w:val="0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9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038E2D66">
            <w:pPr>
              <w:adjustRightInd w:val="0"/>
              <w:snapToGrid w:val="0"/>
              <w:rPr>
                <w:rFonts w:hint="eastAsia" w:ascii="仿宋" w:hAnsi="仿宋" w:eastAsia="仿宋" w:cs="仿宋"/>
                <w:szCs w:val="21"/>
                <w:lang w:val="en-US"/>
              </w:rPr>
            </w:pPr>
          </w:p>
        </w:tc>
        <w:tc>
          <w:tcPr>
            <w:tcW w:w="5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316DAA90">
            <w:pPr>
              <w:adjustRightInd w:val="0"/>
              <w:snapToGrid w:val="0"/>
              <w:rPr>
                <w:rFonts w:hint="eastAsia" w:ascii="仿宋" w:hAnsi="仿宋" w:eastAsia="仿宋" w:cs="仿宋"/>
                <w:szCs w:val="21"/>
              </w:rPr>
            </w:pPr>
          </w:p>
        </w:tc>
      </w:tr>
      <w:tr w14:paraId="6D012B7E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302" w:type="pct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single" w:color="auto" w:sz="4" w:space="0"/>
            </w:tcBorders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37C92125">
            <w:pPr>
              <w:adjustRightInd w:val="0"/>
              <w:snapToGrid w:val="0"/>
              <w:jc w:val="center"/>
              <w:rPr>
                <w:rFonts w:hint="eastAsia"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其他</w:t>
            </w:r>
          </w:p>
        </w:tc>
        <w:tc>
          <w:tcPr>
            <w:tcW w:w="5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0B068B70">
            <w:pPr>
              <w:adjustRightInd w:val="0"/>
              <w:snapToGrid w:val="0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5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60D2DF6E">
            <w:pPr>
              <w:adjustRightInd w:val="0"/>
              <w:snapToGrid w:val="0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6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0622825C">
            <w:pPr>
              <w:adjustRightInd w:val="0"/>
              <w:snapToGrid w:val="0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2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0AE2DD54">
            <w:pPr>
              <w:adjustRightInd w:val="0"/>
              <w:snapToGrid w:val="0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4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4DD4F3E6">
            <w:pPr>
              <w:adjustRightInd w:val="0"/>
              <w:snapToGrid w:val="0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7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4F1FAC08">
            <w:pPr>
              <w:adjustRightInd w:val="0"/>
              <w:snapToGrid w:val="0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9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35444EEC">
            <w:pPr>
              <w:adjustRightInd w:val="0"/>
              <w:snapToGrid w:val="0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5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69B8E740">
            <w:pPr>
              <w:adjustRightInd w:val="0"/>
              <w:snapToGrid w:val="0"/>
              <w:rPr>
                <w:rFonts w:hint="eastAsia" w:ascii="仿宋" w:hAnsi="仿宋" w:eastAsia="仿宋" w:cs="仿宋"/>
                <w:szCs w:val="21"/>
              </w:rPr>
            </w:pPr>
          </w:p>
        </w:tc>
      </w:tr>
      <w:tr w14:paraId="4B4A3D21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3506" w:type="pct"/>
            <w:gridSpan w:val="7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single" w:color="auto" w:sz="4" w:space="0"/>
            </w:tcBorders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6AC3D428">
            <w:pPr>
              <w:adjustRightInd w:val="0"/>
              <w:snapToGrid w:val="0"/>
              <w:jc w:val="center"/>
              <w:rPr>
                <w:rFonts w:hint="eastAsia"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pacing w:val="40"/>
                <w:szCs w:val="21"/>
              </w:rPr>
              <w:t>总计（人民币元）</w:t>
            </w:r>
          </w:p>
        </w:tc>
        <w:tc>
          <w:tcPr>
            <w:tcW w:w="9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42A51943">
            <w:pPr>
              <w:adjustRightInd w:val="0"/>
              <w:snapToGrid w:val="0"/>
              <w:jc w:val="center"/>
              <w:rPr>
                <w:rFonts w:hint="eastAsia"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￥：</w:t>
            </w:r>
          </w:p>
        </w:tc>
        <w:tc>
          <w:tcPr>
            <w:tcW w:w="5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7A6416DE">
            <w:pPr>
              <w:adjustRightInd w:val="0"/>
              <w:snapToGrid w:val="0"/>
              <w:rPr>
                <w:rFonts w:hint="eastAsia" w:ascii="仿宋" w:hAnsi="仿宋" w:eastAsia="仿宋" w:cs="仿宋"/>
                <w:szCs w:val="21"/>
              </w:rPr>
            </w:pPr>
          </w:p>
        </w:tc>
      </w:tr>
    </w:tbl>
    <w:p w14:paraId="26A96BF1">
      <w:pPr>
        <w:rPr>
          <w:rFonts w:hint="eastAsia" w:ascii="仿宋" w:hAnsi="仿宋" w:eastAsia="仿宋" w:cs="仿宋"/>
          <w:sz w:val="24"/>
        </w:rPr>
      </w:pPr>
    </w:p>
    <w:p w14:paraId="12B6E381">
      <w:pPr>
        <w:pStyle w:val="3"/>
        <w:rPr>
          <w:rFonts w:hint="eastAsia" w:ascii="仿宋" w:hAnsi="仿宋" w:eastAsia="仿宋" w:cs="仿宋"/>
          <w:sz w:val="24"/>
          <w:lang w:val="en-US" w:eastAsia="zh-CN"/>
        </w:rPr>
      </w:pPr>
    </w:p>
    <w:p w14:paraId="0C9162D7">
      <w:pPr>
        <w:pStyle w:val="3"/>
        <w:rPr>
          <w:rFonts w:hint="eastAsia" w:ascii="仿宋" w:hAnsi="仿宋" w:eastAsia="仿宋" w:cs="仿宋"/>
          <w:sz w:val="24"/>
        </w:rPr>
      </w:pPr>
    </w:p>
    <w:p w14:paraId="7A9C78B1">
      <w:pPr>
        <w:pStyle w:val="5"/>
        <w:ind w:firstLine="180"/>
        <w:rPr>
          <w:rFonts w:hint="eastAsia" w:ascii="仿宋" w:hAnsi="仿宋" w:eastAsia="仿宋" w:cs="仿宋"/>
        </w:rPr>
      </w:pPr>
    </w:p>
    <w:p w14:paraId="188E5E25">
      <w:pPr>
        <w:rPr>
          <w:rFonts w:hint="eastAsia" w:ascii="仿宋" w:hAnsi="仿宋" w:eastAsia="仿宋" w:cs="仿宋"/>
          <w:sz w:val="24"/>
          <w:lang w:val="en-US" w:eastAsia="zh-CN"/>
        </w:rPr>
      </w:pPr>
      <w:bookmarkStart w:id="0" w:name="_Toc30545"/>
      <w:r>
        <w:rPr>
          <w:rFonts w:hint="eastAsia" w:ascii="仿宋" w:hAnsi="仿宋" w:eastAsia="仿宋" w:cs="仿宋"/>
          <w:kern w:val="0"/>
          <w:sz w:val="24"/>
          <w:lang w:val="en-US" w:eastAsia="zh-CN"/>
        </w:rPr>
        <w:t>供应商</w:t>
      </w:r>
      <w:r>
        <w:rPr>
          <w:rFonts w:hint="eastAsia" w:ascii="仿宋" w:hAnsi="仿宋" w:eastAsia="仿宋" w:cs="仿宋"/>
          <w:kern w:val="0"/>
          <w:sz w:val="24"/>
        </w:rPr>
        <w:t>名称：　　                　(供应商公章)</w:t>
      </w:r>
      <w:r>
        <w:rPr>
          <w:rFonts w:hint="eastAsia" w:ascii="仿宋" w:hAnsi="仿宋" w:eastAsia="仿宋" w:cs="仿宋"/>
          <w:sz w:val="24"/>
        </w:rPr>
        <w:t xml:space="preserve">                       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            </w:t>
      </w:r>
    </w:p>
    <w:p w14:paraId="11158BF8">
      <w:pPr>
        <w:rPr>
          <w:rFonts w:hint="eastAsia" w:ascii="仿宋" w:hAnsi="仿宋" w:eastAsia="仿宋" w:cs="仿宋"/>
          <w:sz w:val="24"/>
          <w:lang w:val="en-US" w:eastAsia="zh-CN"/>
        </w:rPr>
      </w:pPr>
    </w:p>
    <w:p w14:paraId="47C7B2A5">
      <w:r>
        <w:rPr>
          <w:rFonts w:hint="eastAsia" w:ascii="仿宋" w:hAnsi="仿宋" w:eastAsia="仿宋" w:cs="仿宋"/>
          <w:sz w:val="24"/>
        </w:rPr>
        <w:t>日期：</w:t>
      </w:r>
      <w:bookmarkEnd w:id="0"/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dhM2JiZjM4ODg3OTY3OTVkMjg4NmJiOGNlYjliNGEifQ=="/>
  </w:docVars>
  <w:rsids>
    <w:rsidRoot w:val="01BE77BC"/>
    <w:rsid w:val="01BE77BC"/>
    <w:rsid w:val="03B95FF4"/>
    <w:rsid w:val="03F86B1C"/>
    <w:rsid w:val="07B70A9C"/>
    <w:rsid w:val="0F36499C"/>
    <w:rsid w:val="115206A0"/>
    <w:rsid w:val="15142EFF"/>
    <w:rsid w:val="1D077978"/>
    <w:rsid w:val="1F2D6173"/>
    <w:rsid w:val="21543D4C"/>
    <w:rsid w:val="236C6787"/>
    <w:rsid w:val="27962024"/>
    <w:rsid w:val="28846321"/>
    <w:rsid w:val="28DC7F0B"/>
    <w:rsid w:val="2963302D"/>
    <w:rsid w:val="29843A67"/>
    <w:rsid w:val="2CD56EF7"/>
    <w:rsid w:val="3442156A"/>
    <w:rsid w:val="3A854BE5"/>
    <w:rsid w:val="40A62E81"/>
    <w:rsid w:val="42442951"/>
    <w:rsid w:val="429A474A"/>
    <w:rsid w:val="472B40E0"/>
    <w:rsid w:val="48B63E7D"/>
    <w:rsid w:val="4D902EEE"/>
    <w:rsid w:val="51FF0643"/>
    <w:rsid w:val="574F7976"/>
    <w:rsid w:val="69345A96"/>
    <w:rsid w:val="6EBD33BB"/>
    <w:rsid w:val="73590E64"/>
    <w:rsid w:val="7F9D73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1"/>
    <w:qFormat/>
    <w:uiPriority w:val="0"/>
    <w:pPr>
      <w:spacing w:afterLines="50" w:line="300" w:lineRule="exact"/>
      <w:ind w:firstLine="480" w:firstLineChars="200"/>
    </w:pPr>
    <w:rPr>
      <w:color w:val="FF0000"/>
      <w:sz w:val="24"/>
    </w:rPr>
  </w:style>
  <w:style w:type="paragraph" w:styleId="3">
    <w:name w:val="Normal Indent"/>
    <w:basedOn w:val="1"/>
    <w:qFormat/>
    <w:uiPriority w:val="0"/>
    <w:pPr>
      <w:ind w:firstLine="420"/>
    </w:pPr>
    <w:rPr>
      <w:szCs w:val="20"/>
    </w:rPr>
  </w:style>
  <w:style w:type="paragraph" w:styleId="4">
    <w:name w:val="Body Text"/>
    <w:basedOn w:val="1"/>
    <w:next w:val="1"/>
    <w:qFormat/>
    <w:uiPriority w:val="0"/>
    <w:pPr>
      <w:spacing w:afterLines="50" w:line="360" w:lineRule="auto"/>
    </w:pPr>
    <w:rPr>
      <w:rFonts w:ascii="宋体" w:hAnsi="宋体"/>
      <w:color w:val="000000"/>
      <w:sz w:val="24"/>
    </w:rPr>
  </w:style>
  <w:style w:type="paragraph" w:styleId="5">
    <w:name w:val="Body Text First Indent"/>
    <w:basedOn w:val="4"/>
    <w:next w:val="1"/>
    <w:unhideWhenUsed/>
    <w:qFormat/>
    <w:uiPriority w:val="0"/>
    <w:pPr>
      <w:spacing w:afterLines="0" w:line="240" w:lineRule="auto"/>
      <w:ind w:firstLine="420" w:firstLineChars="100"/>
    </w:pPr>
    <w:rPr>
      <w:rFonts w:ascii="Calibri" w:hAnsi="Calibri"/>
      <w:color w:val="auto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192</Words>
  <Characters>200</Characters>
  <Lines>0</Lines>
  <Paragraphs>0</Paragraphs>
  <TotalTime>2</TotalTime>
  <ScaleCrop>false</ScaleCrop>
  <LinksUpToDate>false</LinksUpToDate>
  <CharactersWithSpaces>280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2023-08-04T01:51:00Z</dcterms:created>
  <dc:creator>左中右1409724101</dc:creator>
  <cp:lastModifiedBy>JYZB</cp:lastModifiedBy>
  <dcterms:modified xsi:type="dcterms:W3CDTF">2026-05-13T02:43:18Z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52B0A11643B84F49B5FDC1B4D8E29C74_11</vt:lpwstr>
  </property>
  <property fmtid="{D5CDD505-2E9C-101B-9397-08002B2CF9AE}" pid="4" name="KSOTemplateDocerSaveRecord">
    <vt:lpwstr>eyJoZGlkIjoiMWMzYWVmYWNmMWM3NzMxMWEyMWY4NjgwMDBiMWNhMWIiLCJ1c2VySWQiOiIyNDIxOTA0MzAifQ==</vt:lpwstr>
  </property>
</Properties>
</file>