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54A42">
      <w:pPr>
        <w:pStyle w:val="2"/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bookmarkStart w:id="0" w:name="_Toc24104"/>
      <w:bookmarkStart w:id="1" w:name="_Toc24007"/>
      <w:r>
        <w:rPr>
          <w:rFonts w:hint="eastAsia" w:ascii="仿宋" w:hAnsi="仿宋" w:eastAsia="仿宋" w:cs="仿宋"/>
          <w:kern w:val="1"/>
          <w:szCs w:val="22"/>
          <w:highlight w:val="none"/>
        </w:rPr>
        <w:t>附件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技术偏离表</w:t>
      </w:r>
      <w:bookmarkEnd w:id="0"/>
      <w:bookmarkEnd w:id="1"/>
    </w:p>
    <w:p w14:paraId="2906E81B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968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25"/>
        <w:gridCol w:w="2714"/>
        <w:gridCol w:w="1107"/>
        <w:gridCol w:w="1037"/>
        <w:gridCol w:w="1170"/>
      </w:tblGrid>
      <w:tr w14:paraId="19A94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226E9A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25" w:type="dxa"/>
            <w:noWrap w:val="0"/>
            <w:vAlign w:val="center"/>
          </w:tcPr>
          <w:p w14:paraId="660659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714" w:type="dxa"/>
            <w:noWrap w:val="0"/>
            <w:vAlign w:val="center"/>
          </w:tcPr>
          <w:p w14:paraId="47A056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6C18CB7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5FB300D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说明</w:t>
            </w:r>
          </w:p>
        </w:tc>
        <w:tc>
          <w:tcPr>
            <w:tcW w:w="1170" w:type="dxa"/>
            <w:noWrap w:val="0"/>
            <w:vAlign w:val="center"/>
          </w:tcPr>
          <w:p w14:paraId="76133DE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u w:val="none"/>
                <w:lang w:eastAsia="zh-CN"/>
              </w:rPr>
              <w:t>页码范围</w:t>
            </w:r>
          </w:p>
        </w:tc>
      </w:tr>
      <w:tr w14:paraId="6C6087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408646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925" w:type="dxa"/>
            <w:noWrap w:val="0"/>
            <w:vAlign w:val="center"/>
          </w:tcPr>
          <w:p w14:paraId="415787E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1EFE3E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470D2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49924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6196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A046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50F127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925" w:type="dxa"/>
            <w:noWrap w:val="0"/>
            <w:vAlign w:val="center"/>
          </w:tcPr>
          <w:p w14:paraId="23BAC750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2E8C3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6E137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96290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1D5294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FD424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8C52C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925" w:type="dxa"/>
            <w:noWrap w:val="0"/>
            <w:vAlign w:val="center"/>
          </w:tcPr>
          <w:p w14:paraId="3F21A2C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7E34398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5140830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3160779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425D73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B5C6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E3F35F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5D9DBBB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6458192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22F17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7BF6BE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5F8425A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00DC4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272F74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25" w:type="dxa"/>
            <w:noWrap w:val="0"/>
            <w:vAlign w:val="center"/>
          </w:tcPr>
          <w:p w14:paraId="3DA5F4F5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518633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1E6904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5B8202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7BD2EF6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9F8F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5FF8F75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925" w:type="dxa"/>
            <w:noWrap w:val="0"/>
            <w:vAlign w:val="center"/>
          </w:tcPr>
          <w:p w14:paraId="094384E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714" w:type="dxa"/>
            <w:noWrap w:val="0"/>
            <w:vAlign w:val="center"/>
          </w:tcPr>
          <w:p w14:paraId="2F7D6D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69762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684505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0" w:type="dxa"/>
            <w:noWrap w:val="0"/>
            <w:vAlign w:val="top"/>
          </w:tcPr>
          <w:p w14:paraId="39F8AA1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3588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2BD1501">
      <w:pPr>
        <w:spacing w:line="400" w:lineRule="atLeast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注：1、所有技术条款须列明偏离情况。对于有偏离的必须具体指出技术指标项目，无偏离条款须填写“无偏离”。</w:t>
      </w:r>
    </w:p>
    <w:p w14:paraId="0A998633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sz w:val="24"/>
          <w:highlight w:val="none"/>
          <w:u w:val="thick"/>
          <w:lang w:val="en-US" w:eastAsia="zh-CN"/>
        </w:rPr>
        <w:t>除须提供证明材料项以外的参数，</w:t>
      </w:r>
      <w:r>
        <w:rPr>
          <w:rFonts w:hint="eastAsia" w:ascii="仿宋" w:hAnsi="仿宋" w:eastAsia="仿宋" w:cs="仿宋"/>
          <w:sz w:val="24"/>
          <w:szCs w:val="22"/>
          <w:highlight w:val="none"/>
          <w:u w:val="thick"/>
          <w:lang w:val="en-US" w:eastAsia="zh-CN"/>
        </w:rPr>
        <w:t>若本表偏离情况与后附证明材料不一致时，默认本表为供应商能达到最新、最优的响应技术服务条款；</w:t>
      </w:r>
      <w:bookmarkStart w:id="2" w:name="_GoBack"/>
      <w:bookmarkEnd w:id="2"/>
    </w:p>
    <w:p w14:paraId="2DC3EF10">
      <w:pPr>
        <w:spacing w:line="400" w:lineRule="atLeast"/>
        <w:ind w:firstLine="48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sz w:val="24"/>
          <w:highlight w:val="none"/>
        </w:rPr>
        <w:t>若签订合同发现与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本表</w:t>
      </w:r>
      <w:r>
        <w:rPr>
          <w:rFonts w:hint="eastAsia" w:ascii="仿宋" w:hAnsi="仿宋" w:eastAsia="仿宋" w:cs="仿宋"/>
          <w:sz w:val="24"/>
          <w:highlight w:val="none"/>
        </w:rPr>
        <w:t>所投产品不符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响应文件中为正偏离或无偏离</w:t>
      </w:r>
      <w:r>
        <w:rPr>
          <w:rFonts w:hint="eastAsia" w:ascii="仿宋" w:hAnsi="仿宋" w:eastAsia="仿宋" w:cs="仿宋"/>
          <w:sz w:val="24"/>
          <w:szCs w:val="22"/>
          <w:highlight w:val="none"/>
          <w:lang w:val="en-US" w:eastAsia="zh-CN"/>
        </w:rPr>
        <w:t>实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际为负偏离，</w:t>
      </w:r>
      <w:r>
        <w:rPr>
          <w:rFonts w:hint="eastAsia" w:ascii="仿宋" w:hAnsi="仿宋" w:eastAsia="仿宋" w:cs="仿宋"/>
          <w:sz w:val="24"/>
          <w:highlight w:val="none"/>
        </w:rPr>
        <w:t>将被视为虚假应标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24"/>
          <w:highlight w:val="none"/>
        </w:rPr>
        <w:t>上报财政主管部门，列入政府采购黑名单，1-3年不得参加政府采购活动；</w:t>
      </w:r>
    </w:p>
    <w:p w14:paraId="36DB629D">
      <w:pPr>
        <w:spacing w:line="400" w:lineRule="atLeast"/>
        <w:ind w:firstLine="480"/>
        <w:rPr>
          <w:rFonts w:hint="eastAsia" w:ascii="仿宋" w:hAnsi="仿宋" w:eastAsia="仿宋" w:cs="仿宋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highlight w:val="none"/>
          <w:lang w:val="en-US" w:eastAsia="zh-CN" w:bidi="ar-SA"/>
        </w:rPr>
        <w:t>5、技术支持资料附于本表之后，标注页码。</w:t>
      </w:r>
    </w:p>
    <w:p w14:paraId="0FFD885B">
      <w:pP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411C5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D0C4609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3684EA24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8ECF8B7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F0D1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333784F4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4D7D267D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A2F374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7CFC8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398CE0F">
            <w:pPr>
              <w:pStyle w:val="3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03396E36">
            <w:pPr>
              <w:pStyle w:val="3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7687AA">
            <w:pPr>
              <w:pStyle w:val="3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16B252A0">
      <w:pPr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6926CFC0">
      <w:pPr>
        <w:rPr>
          <w:rFonts w:hint="default" w:eastAsia="仿宋"/>
          <w:lang w:val="en-US" w:eastAsia="zh-CN"/>
        </w:rPr>
      </w:pPr>
    </w:p>
    <w:p w14:paraId="3D124FD9">
      <w:pPr>
        <w:pStyle w:val="4"/>
        <w:rPr>
          <w:rFonts w:hint="default" w:eastAsia="仿宋"/>
          <w:lang w:val="en-US" w:eastAsia="zh-CN"/>
        </w:rPr>
      </w:pPr>
    </w:p>
    <w:p w14:paraId="66D1B58D">
      <w:pPr>
        <w:pStyle w:val="4"/>
        <w:ind w:left="0" w:leftChars="0" w:firstLine="0" w:firstLine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0E961F4"/>
    <w:rsid w:val="03B7227C"/>
    <w:rsid w:val="04B844FD"/>
    <w:rsid w:val="0C6531BD"/>
    <w:rsid w:val="0C98236C"/>
    <w:rsid w:val="13CD7E6D"/>
    <w:rsid w:val="169E6EA8"/>
    <w:rsid w:val="16F2296A"/>
    <w:rsid w:val="1EBD70F5"/>
    <w:rsid w:val="245B1846"/>
    <w:rsid w:val="26F00054"/>
    <w:rsid w:val="2F615A13"/>
    <w:rsid w:val="30134335"/>
    <w:rsid w:val="31F6028F"/>
    <w:rsid w:val="3307027A"/>
    <w:rsid w:val="37195207"/>
    <w:rsid w:val="3B560C89"/>
    <w:rsid w:val="3D6D0D2D"/>
    <w:rsid w:val="3D942610"/>
    <w:rsid w:val="3E7E4A0D"/>
    <w:rsid w:val="42E934F8"/>
    <w:rsid w:val="469F35EB"/>
    <w:rsid w:val="47CA15A4"/>
    <w:rsid w:val="4A5233F9"/>
    <w:rsid w:val="4B04395D"/>
    <w:rsid w:val="4C79129D"/>
    <w:rsid w:val="50FE0CAB"/>
    <w:rsid w:val="513C513E"/>
    <w:rsid w:val="55696359"/>
    <w:rsid w:val="61882A2C"/>
    <w:rsid w:val="6210774E"/>
    <w:rsid w:val="627B31CA"/>
    <w:rsid w:val="66C52932"/>
    <w:rsid w:val="679A38DF"/>
    <w:rsid w:val="67BA309A"/>
    <w:rsid w:val="69756720"/>
    <w:rsid w:val="6AC6682F"/>
    <w:rsid w:val="6CD0713B"/>
    <w:rsid w:val="6D781BCD"/>
    <w:rsid w:val="6E891568"/>
    <w:rsid w:val="75D57A0A"/>
    <w:rsid w:val="762D3D14"/>
    <w:rsid w:val="783C689B"/>
    <w:rsid w:val="7A682979"/>
    <w:rsid w:val="7EA01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styleId="4">
    <w:name w:val="Body Text First Indent"/>
    <w:basedOn w:val="3"/>
    <w:next w:val="1"/>
    <w:autoRedefine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styleId="7">
    <w:name w:val="List Paragraph"/>
    <w:basedOn w:val="1"/>
    <w:autoRedefine/>
    <w:qFormat/>
    <w:uiPriority w:val="7"/>
    <w:pPr>
      <w:ind w:firstLine="420"/>
    </w:pPr>
    <w:rPr>
      <w:kern w:val="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294</Characters>
  <Lines>0</Lines>
  <Paragraphs>0</Paragraphs>
  <TotalTime>0</TotalTime>
  <ScaleCrop>false</ScaleCrop>
  <LinksUpToDate>false</LinksUpToDate>
  <CharactersWithSpaces>417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2023-07-19T08:34:00Z</dcterms:created>
  <dc:creator>Administrator</dc:creator>
  <cp:lastModifiedBy>陕西中技招标</cp:lastModifiedBy>
  <cp:lastPrinted>2026-06-24T13:00:00Z</cp:lastPrinted>
  <dcterms:modified xsi:type="dcterms:W3CDTF">2026-07-29T08:01:14Z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3CE07C90354649F2A237DAFEA65A9F5C_12</vt:lpwstr>
  </property>
  <property fmtid="{D5CDD505-2E9C-101B-9397-08002B2CF9AE}" pid="4" name="KSOTemplateDocerSaveRecord">
    <vt:lpwstr>eyJoZGlkIjoiMDJmMDY2NWJkNzMyNDBkMDE5N2YxMjQ1ODgyMjZiMzUiLCJ1c2VySWQiOiI0ODM0NjExNDgifQ==</vt:lpwstr>
  </property>
</Properties>
</file>