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8F892">
      <w:pPr>
        <w:pStyle w:val="2"/>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rPr>
          <w:rFonts w:hint="eastAsia" w:ascii="宋体" w:hAnsi="宋体" w:eastAsia="宋体" w:cs="宋体"/>
          <w:b/>
          <w:bCs/>
          <w:spacing w:val="4"/>
          <w:sz w:val="32"/>
          <w:szCs w:val="32"/>
        </w:rPr>
      </w:pPr>
      <w:r>
        <w:rPr>
          <w:rFonts w:hint="eastAsia" w:ascii="宋体" w:hAnsi="宋体" w:eastAsia="宋体" w:cs="宋体"/>
          <w:b/>
          <w:bCs/>
          <w:spacing w:val="4"/>
          <w:sz w:val="32"/>
          <w:szCs w:val="32"/>
          <w:lang w:val="en-US" w:eastAsia="zh-CN"/>
        </w:rPr>
        <w:t>供应商资格</w:t>
      </w:r>
      <w:r>
        <w:rPr>
          <w:rFonts w:hint="eastAsia" w:ascii="宋体" w:hAnsi="宋体" w:eastAsia="宋体" w:cs="宋体"/>
          <w:b/>
          <w:bCs/>
          <w:spacing w:val="4"/>
          <w:sz w:val="32"/>
          <w:szCs w:val="32"/>
        </w:rPr>
        <w:t xml:space="preserve">证明文件 </w:t>
      </w:r>
    </w:p>
    <w:p w14:paraId="2C96AF19">
      <w:pPr>
        <w:rPr>
          <w:rFonts w:hint="eastAsia" w:ascii="宋体" w:hAnsi="宋体" w:eastAsia="宋体" w:cs="宋体"/>
          <w:b/>
          <w:bCs/>
          <w:spacing w:val="4"/>
          <w:sz w:val="32"/>
          <w:szCs w:val="32"/>
        </w:rPr>
      </w:pPr>
    </w:p>
    <w:p w14:paraId="1DCB24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lang w:val="en-US" w:eastAsia="zh-CN"/>
        </w:rPr>
        <w:t>一、</w:t>
      </w:r>
      <w:r>
        <w:rPr>
          <w:rFonts w:hint="eastAsia" w:ascii="宋体" w:hAnsi="宋体" w:eastAsia="宋体" w:cs="宋体"/>
          <w:b/>
          <w:bCs/>
          <w:i w:val="0"/>
          <w:iCs w:val="0"/>
          <w:caps w:val="0"/>
          <w:color w:val="333333"/>
          <w:spacing w:val="0"/>
          <w:sz w:val="24"/>
          <w:szCs w:val="24"/>
          <w:shd w:val="clear" w:fill="FFFFFF"/>
        </w:rPr>
        <w:t>一般资格审查</w:t>
      </w:r>
    </w:p>
    <w:p w14:paraId="6464B16A">
      <w:pPr>
        <w:pStyle w:val="10"/>
        <w:rPr>
          <w:rFonts w:hint="default" w:eastAsia="宋体"/>
          <w:lang w:val="en-US" w:eastAsia="zh-CN"/>
        </w:rPr>
      </w:pPr>
    </w:p>
    <w:p w14:paraId="4BA7DF16">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4F5305E3">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w:t>
      </w:r>
    </w:p>
    <w:p w14:paraId="1873188A">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3.提供具有履行合同所必需的设备和专业技术能力的承诺 ；</w:t>
      </w:r>
    </w:p>
    <w:p w14:paraId="261766F8">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4.提供投标截止时间前6个月内任意一个月的纳税证明或完税证明（以税款所属期为准，依法免税的应提供相关证明材料）；</w:t>
      </w:r>
    </w:p>
    <w:p w14:paraId="5EC5DBBC">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 xml:space="preserve">5.提供投标截止时间前6个月内任意一个月的社保缴费凭据或社保机构开具的社会保险参保缴费情况证明（依法不需要缴纳社会保障资金的应提供相关证明材料）； </w:t>
      </w:r>
    </w:p>
    <w:p w14:paraId="4B98213A">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6.参加政府采购活动前三年内，在经营活动中没有重大违法记录的声明。</w:t>
      </w:r>
    </w:p>
    <w:p w14:paraId="03EAFF78">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eastAsia="zh-CN"/>
        </w:rPr>
      </w:pPr>
      <w:r>
        <w:rPr>
          <w:rFonts w:hint="eastAsia"/>
          <w:lang w:val="en-US" w:eastAsia="zh-CN"/>
        </w:rPr>
        <w:t xml:space="preserve">7.单位负责人为同一人或者存在直接控股、管理关系的不同供应商不得参加同一合同项下的政府采购活动；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75C904BC">
      <w:pPr>
        <w:pStyle w:val="10"/>
        <w:widowControl w:val="0"/>
        <w:numPr>
          <w:ilvl w:val="0"/>
          <w:numId w:val="0"/>
        </w:numPr>
        <w:jc w:val="both"/>
        <w:rPr>
          <w:rFonts w:hint="eastAsia"/>
          <w:lang w:eastAsia="zh-CN"/>
        </w:rPr>
      </w:pPr>
      <w:bookmarkStart w:id="0" w:name="_GoBack"/>
      <w:bookmarkEnd w:id="0"/>
    </w:p>
    <w:p w14:paraId="4C8FAB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lang w:val="en-US" w:eastAsia="zh-CN"/>
        </w:rPr>
        <w:t>二、</w:t>
      </w:r>
      <w:r>
        <w:rPr>
          <w:rFonts w:hint="eastAsia" w:ascii="宋体" w:hAnsi="宋体" w:eastAsia="宋体" w:cs="宋体"/>
          <w:b/>
          <w:bCs/>
          <w:i w:val="0"/>
          <w:iCs w:val="0"/>
          <w:caps w:val="0"/>
          <w:color w:val="333333"/>
          <w:spacing w:val="0"/>
          <w:sz w:val="24"/>
          <w:szCs w:val="24"/>
          <w:shd w:val="clear" w:fill="FFFFFF"/>
        </w:rPr>
        <w:t>特殊资格审查</w:t>
      </w:r>
    </w:p>
    <w:p w14:paraId="7D95CDAA">
      <w:pPr>
        <w:pStyle w:val="10"/>
        <w:widowControl w:val="0"/>
        <w:numPr>
          <w:ilvl w:val="0"/>
          <w:numId w:val="0"/>
        </w:numPr>
        <w:jc w:val="both"/>
        <w:rPr>
          <w:rFonts w:hint="eastAsia"/>
          <w:lang w:eastAsia="zh-CN"/>
        </w:rPr>
      </w:pPr>
    </w:p>
    <w:p w14:paraId="3DCD8087">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 xml:space="preserve">法定代表人/负责人授权书或身份证明 ：法定代表人直接参加磋商的，须提供法定代表人身份证明及身份证；法定代表人授权他人参加的，须提供法定代表人授权书（附法定代表人、被授权人身份证复印件）。 供应商需在项目电子化交易系统中按要求上传相应证明文件并进行电子签章。 </w:t>
      </w:r>
    </w:p>
    <w:p w14:paraId="6650C85A">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line="600" w:lineRule="exact"/>
        <w:ind w:firstLine="210" w:firstLineChars="100"/>
        <w:jc w:val="left"/>
        <w:textAlignment w:val="baseline"/>
        <w:rPr>
          <w:rFonts w:hint="eastAsia"/>
          <w:lang w:val="en-US" w:eastAsia="zh-CN"/>
        </w:rPr>
      </w:pPr>
      <w:r>
        <w:rPr>
          <w:rFonts w:hint="eastAsia"/>
          <w:lang w:val="en-US" w:eastAsia="zh-CN"/>
        </w:rPr>
        <w:t>2.信誉要求 ：通过“信用中国”网站（www.creditchina.gov.cn）查询供应商信用记录，被列入失信被执行人、重大税收违法失信主体、中国政府采购网（www.ccgp.gov.cn）查询政府采购严重违法失信行为记录名单的单位将被拒绝参与本项目；</w:t>
      </w:r>
    </w:p>
    <w:p w14:paraId="2C51DE7E">
      <w:pPr>
        <w:keepNext w:val="0"/>
        <w:keepLines w:val="0"/>
        <w:pageBreakBefore w:val="0"/>
        <w:widowControl/>
        <w:numPr>
          <w:ilvl w:val="0"/>
          <w:numId w:val="2"/>
        </w:numPr>
        <w:suppressLineNumbers w:val="0"/>
        <w:kinsoku w:val="0"/>
        <w:wordWrap/>
        <w:overflowPunct/>
        <w:topLinePunct w:val="0"/>
        <w:autoSpaceDE w:val="0"/>
        <w:autoSpaceDN w:val="0"/>
        <w:bidi w:val="0"/>
        <w:adjustRightInd w:val="0"/>
        <w:snapToGrid w:val="0"/>
        <w:spacing w:line="600" w:lineRule="exact"/>
        <w:jc w:val="left"/>
        <w:textAlignment w:val="baseline"/>
        <w:rPr>
          <w:rFonts w:hint="eastAsia"/>
          <w:lang w:val="en-US" w:eastAsia="zh-CN"/>
        </w:rPr>
      </w:pPr>
      <w:r>
        <w:rPr>
          <w:rFonts w:hint="eastAsia"/>
          <w:lang w:val="en-US" w:eastAsia="zh-CN"/>
        </w:rPr>
        <w:t>.提供网页查询结果截图并加盖公章</w:t>
      </w:r>
    </w:p>
    <w:p w14:paraId="0359901B">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line="600" w:lineRule="exact"/>
        <w:jc w:val="left"/>
        <w:textAlignment w:val="baseline"/>
        <w:rPr>
          <w:rFonts w:hint="eastAsia"/>
          <w:lang w:val="en-US" w:eastAsia="zh-CN"/>
        </w:rPr>
      </w:pPr>
      <w:r>
        <w:rPr>
          <w:rFonts w:hint="eastAsia"/>
          <w:lang w:val="en-US" w:eastAsia="zh-CN"/>
        </w:rPr>
        <w:t xml:space="preserve">（2）.查询截图时间为报名之日起至投标截止时间前） </w:t>
      </w:r>
    </w:p>
    <w:p w14:paraId="5AA0561D">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3..本项目不接受联合体磋商（提供非联合体磋商承诺书）</w:t>
      </w:r>
    </w:p>
    <w:p w14:paraId="10D76BFD">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r>
        <w:rPr>
          <w:rFonts w:hint="eastAsia"/>
          <w:lang w:val="en-US" w:eastAsia="zh-CN"/>
        </w:rPr>
        <w:t>4.缴纳保证金凭证及开户行信息</w:t>
      </w:r>
    </w:p>
    <w:p w14:paraId="17FE9895">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lang w:val="en-US" w:eastAsia="zh-CN"/>
        </w:rPr>
      </w:pPr>
    </w:p>
    <w:p w14:paraId="453ACB18">
      <w:pPr>
        <w:pStyle w:val="10"/>
        <w:numPr>
          <w:ilvl w:val="0"/>
          <w:numId w:val="0"/>
        </w:numPr>
        <w:rPr>
          <w:rFonts w:hint="default" w:eastAsia="宋体"/>
          <w:lang w:val="en-US" w:eastAsia="zh-CN"/>
        </w:rPr>
      </w:pPr>
    </w:p>
    <w:p w14:paraId="132E4374">
      <w:pPr>
        <w:keepNext w:val="0"/>
        <w:keepLines w:val="0"/>
        <w:widowControl/>
        <w:suppressLineNumbers w:val="0"/>
        <w:jc w:val="left"/>
      </w:pPr>
    </w:p>
    <w:p w14:paraId="3D3347F8">
      <w:pPr>
        <w:pStyle w:val="10"/>
        <w:widowControl w:val="0"/>
        <w:numPr>
          <w:ilvl w:val="0"/>
          <w:numId w:val="0"/>
        </w:numPr>
        <w:jc w:val="both"/>
        <w:rPr>
          <w:rFonts w:hint="default"/>
          <w:lang w:val="en-US" w:eastAsia="zh-CN"/>
        </w:rPr>
      </w:pPr>
    </w:p>
    <w:p w14:paraId="5AEE98BB">
      <w:pPr>
        <w:pStyle w:val="10"/>
        <w:widowControl w:val="0"/>
        <w:numPr>
          <w:ilvl w:val="0"/>
          <w:numId w:val="0"/>
        </w:numPr>
        <w:jc w:val="both"/>
        <w:rPr>
          <w:rFonts w:hint="eastAsia"/>
          <w:lang w:eastAsia="zh-CN"/>
        </w:rPr>
      </w:pPr>
    </w:p>
    <w:p w14:paraId="5A370B22">
      <w:pPr>
        <w:pStyle w:val="10"/>
        <w:widowControl w:val="0"/>
        <w:numPr>
          <w:ilvl w:val="0"/>
          <w:numId w:val="0"/>
        </w:numPr>
        <w:jc w:val="both"/>
        <w:rPr>
          <w:rFonts w:hint="eastAsia"/>
          <w:lang w:eastAsia="zh-CN"/>
        </w:rPr>
      </w:pPr>
    </w:p>
    <w:p w14:paraId="0442BE1D">
      <w:pPr>
        <w:pStyle w:val="10"/>
        <w:widowControl w:val="0"/>
        <w:numPr>
          <w:ilvl w:val="0"/>
          <w:numId w:val="0"/>
        </w:numPr>
        <w:jc w:val="both"/>
        <w:rPr>
          <w:rFonts w:hint="eastAsia"/>
          <w:lang w:eastAsia="zh-CN"/>
        </w:rPr>
      </w:pPr>
    </w:p>
    <w:p w14:paraId="726E6802">
      <w:pPr>
        <w:pStyle w:val="10"/>
        <w:widowControl w:val="0"/>
        <w:numPr>
          <w:ilvl w:val="0"/>
          <w:numId w:val="0"/>
        </w:numPr>
        <w:jc w:val="both"/>
        <w:rPr>
          <w:rFonts w:hint="eastAsia"/>
          <w:lang w:eastAsia="zh-CN"/>
        </w:rPr>
      </w:pPr>
    </w:p>
    <w:p w14:paraId="6A0D18AB">
      <w:pPr>
        <w:pStyle w:val="10"/>
        <w:widowControl w:val="0"/>
        <w:numPr>
          <w:ilvl w:val="0"/>
          <w:numId w:val="0"/>
        </w:numPr>
        <w:jc w:val="both"/>
        <w:rPr>
          <w:rFonts w:hint="eastAsia"/>
          <w:lang w:eastAsia="zh-CN"/>
        </w:rPr>
      </w:pPr>
    </w:p>
    <w:p w14:paraId="0B7B45E3">
      <w:pPr>
        <w:pStyle w:val="10"/>
        <w:widowControl w:val="0"/>
        <w:numPr>
          <w:ilvl w:val="0"/>
          <w:numId w:val="0"/>
        </w:numPr>
        <w:jc w:val="both"/>
        <w:rPr>
          <w:rFonts w:hint="eastAsia"/>
          <w:lang w:eastAsia="zh-CN"/>
        </w:rPr>
      </w:pPr>
    </w:p>
    <w:p w14:paraId="28E503E7">
      <w:pPr>
        <w:pStyle w:val="10"/>
        <w:widowControl w:val="0"/>
        <w:numPr>
          <w:ilvl w:val="0"/>
          <w:numId w:val="0"/>
        </w:numPr>
        <w:jc w:val="both"/>
        <w:rPr>
          <w:rFonts w:hint="eastAsia"/>
          <w:lang w:eastAsia="zh-CN"/>
        </w:rPr>
      </w:pPr>
    </w:p>
    <w:p w14:paraId="55657CB5">
      <w:pPr>
        <w:pStyle w:val="10"/>
        <w:widowControl w:val="0"/>
        <w:numPr>
          <w:ilvl w:val="0"/>
          <w:numId w:val="0"/>
        </w:numPr>
        <w:jc w:val="both"/>
        <w:rPr>
          <w:rFonts w:hint="eastAsia"/>
          <w:lang w:eastAsia="zh-CN"/>
        </w:rPr>
      </w:pPr>
    </w:p>
    <w:p w14:paraId="1312BC78">
      <w:pPr>
        <w:pStyle w:val="10"/>
        <w:widowControl w:val="0"/>
        <w:numPr>
          <w:ilvl w:val="0"/>
          <w:numId w:val="0"/>
        </w:numPr>
        <w:jc w:val="both"/>
        <w:rPr>
          <w:rFonts w:hint="eastAsia"/>
          <w:lang w:eastAsia="zh-CN"/>
        </w:rPr>
      </w:pPr>
    </w:p>
    <w:p w14:paraId="6B29308D">
      <w:pPr>
        <w:pStyle w:val="10"/>
        <w:widowControl w:val="0"/>
        <w:numPr>
          <w:ilvl w:val="0"/>
          <w:numId w:val="0"/>
        </w:numPr>
        <w:jc w:val="both"/>
        <w:rPr>
          <w:rFonts w:hint="eastAsia"/>
          <w:lang w:eastAsia="zh-CN"/>
        </w:rPr>
      </w:pPr>
    </w:p>
    <w:p w14:paraId="2B749560">
      <w:pPr>
        <w:pStyle w:val="10"/>
        <w:widowControl w:val="0"/>
        <w:numPr>
          <w:ilvl w:val="0"/>
          <w:numId w:val="0"/>
        </w:numPr>
        <w:jc w:val="both"/>
        <w:rPr>
          <w:rFonts w:hint="eastAsia"/>
          <w:lang w:eastAsia="zh-CN"/>
        </w:rPr>
      </w:pPr>
    </w:p>
    <w:p w14:paraId="17802514">
      <w:pPr>
        <w:pStyle w:val="10"/>
        <w:widowControl w:val="0"/>
        <w:numPr>
          <w:ilvl w:val="0"/>
          <w:numId w:val="0"/>
        </w:numPr>
        <w:jc w:val="both"/>
        <w:rPr>
          <w:rFonts w:hint="eastAsia"/>
          <w:lang w:eastAsia="zh-CN"/>
        </w:rPr>
      </w:pPr>
    </w:p>
    <w:p w14:paraId="3324433C">
      <w:pPr>
        <w:pStyle w:val="10"/>
        <w:widowControl w:val="0"/>
        <w:numPr>
          <w:ilvl w:val="0"/>
          <w:numId w:val="0"/>
        </w:numPr>
        <w:jc w:val="both"/>
        <w:rPr>
          <w:rFonts w:hint="eastAsia"/>
          <w:lang w:eastAsia="zh-CN"/>
        </w:rPr>
      </w:pPr>
    </w:p>
    <w:p w14:paraId="254BAB7B">
      <w:pPr>
        <w:pStyle w:val="10"/>
        <w:widowControl w:val="0"/>
        <w:numPr>
          <w:ilvl w:val="0"/>
          <w:numId w:val="0"/>
        </w:numPr>
        <w:jc w:val="both"/>
        <w:rPr>
          <w:rFonts w:hint="eastAsia"/>
          <w:lang w:eastAsia="zh-CN"/>
        </w:rPr>
      </w:pPr>
    </w:p>
    <w:p w14:paraId="5096568C">
      <w:pPr>
        <w:pStyle w:val="10"/>
        <w:widowControl w:val="0"/>
        <w:numPr>
          <w:ilvl w:val="0"/>
          <w:numId w:val="0"/>
        </w:numPr>
        <w:jc w:val="both"/>
        <w:rPr>
          <w:rFonts w:hint="eastAsia"/>
          <w:lang w:eastAsia="zh-CN"/>
        </w:rPr>
      </w:pPr>
    </w:p>
    <w:p w14:paraId="5240B74E">
      <w:pPr>
        <w:pStyle w:val="10"/>
        <w:widowControl w:val="0"/>
        <w:numPr>
          <w:ilvl w:val="0"/>
          <w:numId w:val="0"/>
        </w:numPr>
        <w:jc w:val="both"/>
        <w:rPr>
          <w:rFonts w:hint="eastAsia"/>
          <w:lang w:eastAsia="zh-CN"/>
        </w:rPr>
      </w:pPr>
    </w:p>
    <w:p w14:paraId="19FF4D5D">
      <w:pPr>
        <w:bidi w:val="0"/>
        <w:jc w:val="center"/>
        <w:rPr>
          <w:rFonts w:hint="eastAsia" w:ascii="宋体" w:hAnsi="宋体" w:eastAsia="宋体" w:cs="宋体"/>
          <w:sz w:val="32"/>
          <w:szCs w:val="32"/>
        </w:rPr>
      </w:pPr>
      <w:r>
        <w:rPr>
          <w:rFonts w:hint="eastAsia" w:ascii="宋体" w:hAnsi="宋体" w:eastAsia="宋体" w:cs="宋体"/>
          <w:b/>
          <w:sz w:val="32"/>
          <w:szCs w:val="32"/>
          <w:lang w:eastAsia="zh-CN"/>
        </w:rPr>
        <w:t>（</w:t>
      </w:r>
      <w:r>
        <w:rPr>
          <w:rFonts w:hint="eastAsia" w:ascii="宋体" w:hAnsi="宋体" w:eastAsia="宋体" w:cs="宋体"/>
          <w:b/>
          <w:sz w:val="32"/>
          <w:szCs w:val="32"/>
          <w:lang w:val="en-US" w:eastAsia="zh-CN"/>
        </w:rPr>
        <w:t>一</w:t>
      </w:r>
      <w:r>
        <w:rPr>
          <w:rFonts w:hint="eastAsia" w:ascii="宋体" w:hAnsi="宋体" w:eastAsia="宋体" w:cs="宋体"/>
          <w:b/>
          <w:sz w:val="32"/>
          <w:szCs w:val="32"/>
          <w:lang w:eastAsia="zh-CN"/>
        </w:rPr>
        <w:t>）</w:t>
      </w:r>
      <w:r>
        <w:rPr>
          <w:rFonts w:hint="eastAsia" w:ascii="宋体" w:hAnsi="宋体" w:eastAsia="宋体" w:cs="宋体"/>
          <w:b/>
          <w:spacing w:val="4"/>
          <w:sz w:val="32"/>
          <w:szCs w:val="32"/>
        </w:rPr>
        <w:t>供应商基本信息表</w:t>
      </w:r>
    </w:p>
    <w:tbl>
      <w:tblPr>
        <w:tblStyle w:val="11"/>
        <w:tblW w:w="94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5"/>
        <w:gridCol w:w="914"/>
        <w:gridCol w:w="1441"/>
        <w:gridCol w:w="1560"/>
        <w:gridCol w:w="794"/>
        <w:gridCol w:w="2295"/>
      </w:tblGrid>
      <w:tr w14:paraId="0A28B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475" w:type="dxa"/>
            <w:noWrap w:val="0"/>
            <w:vAlign w:val="center"/>
          </w:tcPr>
          <w:p w14:paraId="33D0D33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供应商全称</w:t>
            </w:r>
          </w:p>
        </w:tc>
        <w:tc>
          <w:tcPr>
            <w:tcW w:w="7004" w:type="dxa"/>
            <w:gridSpan w:val="5"/>
            <w:noWrap w:val="0"/>
            <w:vAlign w:val="center"/>
          </w:tcPr>
          <w:p w14:paraId="6981969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193C7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475" w:type="dxa"/>
            <w:noWrap w:val="0"/>
            <w:vAlign w:val="center"/>
          </w:tcPr>
          <w:p w14:paraId="367C1D4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9"/>
                <w:sz w:val="24"/>
                <w:szCs w:val="24"/>
              </w:rPr>
              <w:t>注</w:t>
            </w:r>
            <w:r>
              <w:rPr>
                <w:rFonts w:hint="eastAsia" w:ascii="宋体" w:hAnsi="宋体" w:eastAsia="宋体" w:cs="宋体"/>
                <w:spacing w:val="7"/>
                <w:sz w:val="24"/>
                <w:szCs w:val="24"/>
              </w:rPr>
              <w:t>册地址</w:t>
            </w:r>
          </w:p>
        </w:tc>
        <w:tc>
          <w:tcPr>
            <w:tcW w:w="2355" w:type="dxa"/>
            <w:gridSpan w:val="2"/>
            <w:noWrap w:val="0"/>
            <w:vAlign w:val="center"/>
          </w:tcPr>
          <w:p w14:paraId="51F3A5E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560" w:type="dxa"/>
            <w:noWrap w:val="0"/>
            <w:vAlign w:val="center"/>
          </w:tcPr>
          <w:p w14:paraId="222B0D0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成立时间</w:t>
            </w:r>
          </w:p>
        </w:tc>
        <w:tc>
          <w:tcPr>
            <w:tcW w:w="3089" w:type="dxa"/>
            <w:gridSpan w:val="2"/>
            <w:noWrap w:val="0"/>
            <w:vAlign w:val="center"/>
          </w:tcPr>
          <w:p w14:paraId="36C7A8A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1101B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2475" w:type="dxa"/>
            <w:noWrap w:val="0"/>
            <w:vAlign w:val="center"/>
          </w:tcPr>
          <w:p w14:paraId="70DA1C9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42"/>
                <w:sz w:val="24"/>
                <w:szCs w:val="24"/>
              </w:rPr>
              <w:t>统</w:t>
            </w:r>
            <w:r>
              <w:rPr>
                <w:rFonts w:hint="eastAsia" w:ascii="宋体" w:hAnsi="宋体" w:eastAsia="宋体" w:cs="宋体"/>
                <w:spacing w:val="38"/>
                <w:sz w:val="24"/>
                <w:szCs w:val="24"/>
              </w:rPr>
              <w:t>一社会信用代</w:t>
            </w:r>
            <w:r>
              <w:rPr>
                <w:rFonts w:hint="eastAsia" w:ascii="宋体" w:hAnsi="宋体" w:eastAsia="宋体" w:cs="宋体"/>
                <w:spacing w:val="1"/>
                <w:sz w:val="24"/>
                <w:szCs w:val="24"/>
              </w:rPr>
              <w:t>码</w:t>
            </w:r>
          </w:p>
        </w:tc>
        <w:tc>
          <w:tcPr>
            <w:tcW w:w="2355" w:type="dxa"/>
            <w:gridSpan w:val="2"/>
            <w:noWrap w:val="0"/>
            <w:vAlign w:val="center"/>
          </w:tcPr>
          <w:p w14:paraId="42DB85C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560" w:type="dxa"/>
            <w:noWrap w:val="0"/>
            <w:vAlign w:val="center"/>
          </w:tcPr>
          <w:p w14:paraId="59AD339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单位性质</w:t>
            </w:r>
          </w:p>
        </w:tc>
        <w:tc>
          <w:tcPr>
            <w:tcW w:w="3089" w:type="dxa"/>
            <w:gridSpan w:val="2"/>
            <w:noWrap w:val="0"/>
            <w:vAlign w:val="center"/>
          </w:tcPr>
          <w:p w14:paraId="52DDE58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28006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jc w:val="center"/>
        </w:trPr>
        <w:tc>
          <w:tcPr>
            <w:tcW w:w="2475" w:type="dxa"/>
            <w:noWrap w:val="0"/>
            <w:vAlign w:val="center"/>
          </w:tcPr>
          <w:p w14:paraId="78F71FD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法定代表</w:t>
            </w:r>
            <w:r>
              <w:rPr>
                <w:rFonts w:hint="eastAsia" w:ascii="宋体" w:hAnsi="宋体" w:eastAsia="宋体" w:cs="宋体"/>
                <w:spacing w:val="7"/>
                <w:sz w:val="24"/>
                <w:szCs w:val="24"/>
              </w:rPr>
              <w:t>人</w:t>
            </w:r>
          </w:p>
          <w:p w14:paraId="71E83D3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20"/>
                <w:sz w:val="24"/>
                <w:szCs w:val="24"/>
              </w:rPr>
              <w:t>主要负责人)</w:t>
            </w:r>
          </w:p>
        </w:tc>
        <w:tc>
          <w:tcPr>
            <w:tcW w:w="2355" w:type="dxa"/>
            <w:gridSpan w:val="2"/>
            <w:noWrap w:val="0"/>
            <w:vAlign w:val="center"/>
          </w:tcPr>
          <w:p w14:paraId="2CE71C4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560" w:type="dxa"/>
            <w:noWrap w:val="0"/>
            <w:vAlign w:val="center"/>
          </w:tcPr>
          <w:p w14:paraId="078A139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9"/>
                <w:sz w:val="24"/>
                <w:szCs w:val="24"/>
              </w:rPr>
              <w:t>所</w:t>
            </w:r>
            <w:r>
              <w:rPr>
                <w:rFonts w:hint="eastAsia" w:ascii="宋体" w:hAnsi="宋体" w:eastAsia="宋体" w:cs="宋体"/>
                <w:spacing w:val="7"/>
                <w:sz w:val="24"/>
                <w:szCs w:val="24"/>
              </w:rPr>
              <w:t>属行业</w:t>
            </w:r>
          </w:p>
        </w:tc>
        <w:tc>
          <w:tcPr>
            <w:tcW w:w="3089" w:type="dxa"/>
            <w:gridSpan w:val="2"/>
            <w:noWrap w:val="0"/>
            <w:vAlign w:val="center"/>
          </w:tcPr>
          <w:p w14:paraId="27461B7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618B0A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jc w:val="center"/>
        </w:trPr>
        <w:tc>
          <w:tcPr>
            <w:tcW w:w="2475" w:type="dxa"/>
            <w:noWrap w:val="0"/>
            <w:vAlign w:val="center"/>
          </w:tcPr>
          <w:p w14:paraId="7BD75E7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基本存款账户</w:t>
            </w:r>
          </w:p>
          <w:p w14:paraId="4B4C4FE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开户银行</w:t>
            </w:r>
          </w:p>
        </w:tc>
        <w:tc>
          <w:tcPr>
            <w:tcW w:w="2355" w:type="dxa"/>
            <w:gridSpan w:val="2"/>
            <w:noWrap w:val="0"/>
            <w:vAlign w:val="center"/>
          </w:tcPr>
          <w:p w14:paraId="3CEB6FF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560" w:type="dxa"/>
            <w:noWrap w:val="0"/>
            <w:vAlign w:val="center"/>
          </w:tcPr>
          <w:p w14:paraId="26A7F21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基本存款</w:t>
            </w:r>
          </w:p>
          <w:p w14:paraId="1F115E4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账户账号</w:t>
            </w:r>
          </w:p>
        </w:tc>
        <w:tc>
          <w:tcPr>
            <w:tcW w:w="3089" w:type="dxa"/>
            <w:gridSpan w:val="2"/>
            <w:noWrap w:val="0"/>
            <w:vAlign w:val="center"/>
          </w:tcPr>
          <w:p w14:paraId="5BE043D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4AC58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2475" w:type="dxa"/>
            <w:noWrap w:val="0"/>
            <w:vAlign w:val="center"/>
          </w:tcPr>
          <w:p w14:paraId="0475255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4"/>
                <w:szCs w:val="24"/>
              </w:rPr>
            </w:pPr>
            <w:r>
              <w:rPr>
                <w:rFonts w:hint="eastAsia" w:ascii="宋体" w:hAnsi="宋体" w:eastAsia="宋体" w:cs="宋体"/>
                <w:spacing w:val="20"/>
                <w:sz w:val="24"/>
                <w:szCs w:val="24"/>
              </w:rPr>
              <w:t>上年度</w:t>
            </w:r>
          </w:p>
          <w:p w14:paraId="4F1DDAD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营业收入</w:t>
            </w:r>
          </w:p>
        </w:tc>
        <w:tc>
          <w:tcPr>
            <w:tcW w:w="2355" w:type="dxa"/>
            <w:gridSpan w:val="2"/>
            <w:noWrap w:val="0"/>
            <w:vAlign w:val="center"/>
          </w:tcPr>
          <w:p w14:paraId="49914C5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560" w:type="dxa"/>
            <w:noWrap w:val="0"/>
            <w:vAlign w:val="center"/>
          </w:tcPr>
          <w:p w14:paraId="3DCE6C2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5"/>
                <w:sz w:val="24"/>
                <w:szCs w:val="24"/>
              </w:rPr>
              <w:t>资产总额</w:t>
            </w:r>
          </w:p>
        </w:tc>
        <w:tc>
          <w:tcPr>
            <w:tcW w:w="3089" w:type="dxa"/>
            <w:gridSpan w:val="2"/>
            <w:noWrap w:val="0"/>
            <w:vAlign w:val="center"/>
          </w:tcPr>
          <w:p w14:paraId="6D2FFB7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17EBA8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475" w:type="dxa"/>
            <w:noWrap w:val="0"/>
            <w:vAlign w:val="center"/>
          </w:tcPr>
          <w:p w14:paraId="4A30FF7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经营范围</w:t>
            </w:r>
          </w:p>
        </w:tc>
        <w:tc>
          <w:tcPr>
            <w:tcW w:w="7004" w:type="dxa"/>
            <w:gridSpan w:val="5"/>
            <w:noWrap w:val="0"/>
            <w:vAlign w:val="center"/>
          </w:tcPr>
          <w:p w14:paraId="527B6A1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2E8AF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jc w:val="center"/>
        </w:trPr>
        <w:tc>
          <w:tcPr>
            <w:tcW w:w="9479" w:type="dxa"/>
            <w:gridSpan w:val="6"/>
            <w:tcBorders>
              <w:bottom w:val="single" w:color="auto" w:sz="4" w:space="0"/>
            </w:tcBorders>
            <w:noWrap w:val="0"/>
            <w:vAlign w:val="center"/>
          </w:tcPr>
          <w:p w14:paraId="11A23F6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从业人员情</w:t>
            </w:r>
            <w:r>
              <w:rPr>
                <w:rFonts w:hint="eastAsia" w:ascii="宋体" w:hAnsi="宋体" w:eastAsia="宋体" w:cs="宋体"/>
                <w:spacing w:val="7"/>
                <w:sz w:val="24"/>
                <w:szCs w:val="24"/>
              </w:rPr>
              <w:t>况</w:t>
            </w:r>
          </w:p>
        </w:tc>
      </w:tr>
      <w:tr w14:paraId="1FCDC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6" w:hRule="atLeast"/>
          <w:jc w:val="center"/>
        </w:trPr>
        <w:tc>
          <w:tcPr>
            <w:tcW w:w="2475" w:type="dxa"/>
            <w:tcBorders>
              <w:top w:val="single" w:color="auto" w:sz="4" w:space="0"/>
              <w:left w:val="single" w:color="auto" w:sz="4" w:space="0"/>
              <w:bottom w:val="single" w:color="auto" w:sz="4" w:space="0"/>
              <w:right w:val="single" w:color="auto" w:sz="4" w:space="0"/>
            </w:tcBorders>
            <w:noWrap w:val="0"/>
            <w:vAlign w:val="center"/>
          </w:tcPr>
          <w:p w14:paraId="5A68CC5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从业人员总</w:t>
            </w:r>
            <w:r>
              <w:rPr>
                <w:rFonts w:hint="eastAsia" w:ascii="宋体" w:hAnsi="宋体" w:eastAsia="宋体" w:cs="宋体"/>
                <w:spacing w:val="7"/>
                <w:sz w:val="24"/>
                <w:szCs w:val="24"/>
              </w:rPr>
              <w:t>数</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33DB3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1441" w:type="dxa"/>
            <w:tcBorders>
              <w:top w:val="single" w:color="auto" w:sz="4" w:space="0"/>
              <w:left w:val="single" w:color="auto" w:sz="4" w:space="0"/>
              <w:bottom w:val="single" w:color="auto" w:sz="4" w:space="0"/>
              <w:right w:val="single" w:color="auto" w:sz="4" w:space="0"/>
            </w:tcBorders>
            <w:noWrap w:val="0"/>
            <w:vAlign w:val="center"/>
          </w:tcPr>
          <w:p w14:paraId="7E487BA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6"/>
                <w:position w:val="4"/>
                <w:sz w:val="24"/>
                <w:szCs w:val="24"/>
              </w:rPr>
              <w:t>管理人员</w:t>
            </w:r>
          </w:p>
          <w:p w14:paraId="42A7EDD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数量</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505770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c>
          <w:tcPr>
            <w:tcW w:w="794" w:type="dxa"/>
            <w:tcBorders>
              <w:top w:val="single" w:color="auto" w:sz="4" w:space="0"/>
              <w:left w:val="single" w:color="auto" w:sz="4" w:space="0"/>
              <w:bottom w:val="single" w:color="auto" w:sz="4" w:space="0"/>
              <w:right w:val="single" w:color="auto" w:sz="4" w:space="0"/>
            </w:tcBorders>
            <w:noWrap w:val="0"/>
            <w:vAlign w:val="center"/>
          </w:tcPr>
          <w:p w14:paraId="1AF8755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position w:val="5"/>
                <w:sz w:val="24"/>
                <w:szCs w:val="24"/>
              </w:rPr>
              <w:t>专</w:t>
            </w:r>
            <w:r>
              <w:rPr>
                <w:rFonts w:hint="eastAsia" w:ascii="宋体" w:hAnsi="宋体" w:eastAsia="宋体" w:cs="宋体"/>
                <w:spacing w:val="7"/>
                <w:position w:val="5"/>
                <w:sz w:val="24"/>
                <w:szCs w:val="24"/>
              </w:rPr>
              <w:t>业技术</w:t>
            </w:r>
          </w:p>
          <w:p w14:paraId="0EB70E7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人员数量</w:t>
            </w:r>
          </w:p>
        </w:tc>
        <w:tc>
          <w:tcPr>
            <w:tcW w:w="2295" w:type="dxa"/>
            <w:tcBorders>
              <w:top w:val="single" w:color="auto" w:sz="4" w:space="0"/>
              <w:left w:val="single" w:color="auto" w:sz="4" w:space="0"/>
              <w:bottom w:val="single" w:color="auto" w:sz="4" w:space="0"/>
              <w:right w:val="single" w:color="auto" w:sz="4" w:space="0"/>
            </w:tcBorders>
            <w:noWrap w:val="0"/>
            <w:vAlign w:val="center"/>
          </w:tcPr>
          <w:p w14:paraId="39537E0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p>
        </w:tc>
      </w:tr>
      <w:tr w14:paraId="0915A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jc w:val="center"/>
        </w:trPr>
        <w:tc>
          <w:tcPr>
            <w:tcW w:w="2475" w:type="dxa"/>
            <w:tcBorders>
              <w:top w:val="single" w:color="auto" w:sz="4" w:space="0"/>
            </w:tcBorders>
            <w:noWrap w:val="0"/>
            <w:vAlign w:val="center"/>
          </w:tcPr>
          <w:p w14:paraId="74E29BBF">
            <w:pPr>
              <w:keepNext w:val="0"/>
              <w:keepLines w:val="0"/>
              <w:pageBreakBefore w:val="0"/>
              <w:widowControl/>
              <w:kinsoku w:val="0"/>
              <w:wordWrap/>
              <w:overflowPunct/>
              <w:topLinePunct w:val="0"/>
              <w:autoSpaceDE w:val="0"/>
              <w:autoSpaceDN w:val="0"/>
              <w:bidi w:val="0"/>
              <w:adjustRightInd w:val="0"/>
              <w:snapToGrid w:val="0"/>
              <w:spacing w:line="240" w:lineRule="auto"/>
              <w:ind w:left="0" w:right="107" w:firstLine="3"/>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是否为联合体参加投标</w:t>
            </w:r>
          </w:p>
        </w:tc>
        <w:tc>
          <w:tcPr>
            <w:tcW w:w="7004" w:type="dxa"/>
            <w:gridSpan w:val="5"/>
            <w:tcBorders>
              <w:top w:val="single" w:color="auto" w:sz="4" w:space="0"/>
            </w:tcBorders>
            <w:noWrap w:val="0"/>
            <w:vAlign w:val="center"/>
          </w:tcPr>
          <w:p w14:paraId="55C3617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填写“是”或“否”</w:t>
            </w:r>
            <w:r>
              <w:rPr>
                <w:rFonts w:hint="eastAsia" w:ascii="宋体" w:hAnsi="宋体" w:eastAsia="宋体" w:cs="宋体"/>
                <w:spacing w:val="6"/>
                <w:sz w:val="24"/>
                <w:szCs w:val="24"/>
              </w:rPr>
              <w:t>，</w:t>
            </w:r>
          </w:p>
          <w:p w14:paraId="6B27162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18"/>
                <w:sz w:val="24"/>
                <w:szCs w:val="24"/>
              </w:rPr>
              <w:t>若</w:t>
            </w:r>
            <w:r>
              <w:rPr>
                <w:rFonts w:hint="eastAsia" w:ascii="宋体" w:hAnsi="宋体" w:eastAsia="宋体" w:cs="宋体"/>
                <w:spacing w:val="10"/>
                <w:sz w:val="24"/>
                <w:szCs w:val="24"/>
              </w:rPr>
              <w:t>为</w:t>
            </w:r>
            <w:r>
              <w:rPr>
                <w:rFonts w:hint="eastAsia" w:ascii="宋体" w:hAnsi="宋体" w:eastAsia="宋体" w:cs="宋体"/>
                <w:spacing w:val="9"/>
                <w:sz w:val="24"/>
                <w:szCs w:val="24"/>
              </w:rPr>
              <w:t>联合体投标则应填写联合体成员信息并在此表后附联合体协议书</w:t>
            </w:r>
          </w:p>
        </w:tc>
      </w:tr>
      <w:tr w14:paraId="0AAF1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jc w:val="center"/>
        </w:trPr>
        <w:tc>
          <w:tcPr>
            <w:tcW w:w="2475" w:type="dxa"/>
            <w:noWrap w:val="0"/>
            <w:vAlign w:val="center"/>
          </w:tcPr>
          <w:p w14:paraId="58AC557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说</w:t>
            </w:r>
            <w:r>
              <w:rPr>
                <w:rFonts w:hint="eastAsia" w:ascii="宋体" w:hAnsi="宋体" w:eastAsia="宋体" w:cs="宋体"/>
                <w:spacing w:val="3"/>
                <w:sz w:val="24"/>
                <w:szCs w:val="24"/>
              </w:rPr>
              <w:t>明</w:t>
            </w:r>
          </w:p>
        </w:tc>
        <w:tc>
          <w:tcPr>
            <w:tcW w:w="7004" w:type="dxa"/>
            <w:gridSpan w:val="5"/>
            <w:noWrap w:val="0"/>
            <w:vAlign w:val="center"/>
          </w:tcPr>
          <w:p w14:paraId="528DDCA8">
            <w:pPr>
              <w:keepNext w:val="0"/>
              <w:keepLines w:val="0"/>
              <w:pageBreakBefore w:val="0"/>
              <w:widowControl/>
              <w:kinsoku w:val="0"/>
              <w:wordWrap/>
              <w:overflowPunct/>
              <w:topLinePunct w:val="0"/>
              <w:autoSpaceDE w:val="0"/>
              <w:autoSpaceDN w:val="0"/>
              <w:bidi w:val="0"/>
              <w:adjustRightInd w:val="0"/>
              <w:snapToGrid w:val="0"/>
              <w:spacing w:line="240" w:lineRule="auto"/>
              <w:ind w:left="0" w:right="108" w:firstLine="9"/>
              <w:jc w:val="left"/>
              <w:textAlignment w:val="baseline"/>
              <w:rPr>
                <w:rFonts w:hint="eastAsia" w:ascii="宋体" w:hAnsi="宋体" w:eastAsia="宋体" w:cs="宋体"/>
                <w:sz w:val="24"/>
                <w:szCs w:val="24"/>
              </w:rPr>
            </w:pPr>
            <w:r>
              <w:rPr>
                <w:rFonts w:hint="eastAsia" w:ascii="宋体" w:hAnsi="宋体" w:eastAsia="宋体" w:cs="宋体"/>
                <w:spacing w:val="16"/>
                <w:sz w:val="24"/>
                <w:szCs w:val="24"/>
              </w:rPr>
              <w:t>1.</w:t>
            </w:r>
            <w:r>
              <w:rPr>
                <w:rFonts w:hint="eastAsia" w:ascii="宋体" w:hAnsi="宋体" w:eastAsia="宋体" w:cs="宋体"/>
                <w:spacing w:val="11"/>
                <w:sz w:val="24"/>
                <w:szCs w:val="24"/>
              </w:rPr>
              <w:t>成</w:t>
            </w:r>
            <w:r>
              <w:rPr>
                <w:rFonts w:hint="eastAsia" w:ascii="宋体" w:hAnsi="宋体" w:eastAsia="宋体" w:cs="宋体"/>
                <w:spacing w:val="8"/>
                <w:sz w:val="24"/>
                <w:szCs w:val="24"/>
              </w:rPr>
              <w:t>立时间至提交投标文件截止时间不足一年的可不填写“上年度营业</w:t>
            </w:r>
            <w:r>
              <w:rPr>
                <w:rFonts w:hint="eastAsia" w:ascii="宋体" w:hAnsi="宋体" w:eastAsia="宋体" w:cs="宋体"/>
                <w:spacing w:val="3"/>
                <w:sz w:val="24"/>
                <w:szCs w:val="24"/>
              </w:rPr>
              <w:t>收入”；</w:t>
            </w:r>
          </w:p>
          <w:p w14:paraId="089631B5">
            <w:pPr>
              <w:keepNext w:val="0"/>
              <w:keepLines w:val="0"/>
              <w:pageBreakBefore w:val="0"/>
              <w:widowControl/>
              <w:kinsoku w:val="0"/>
              <w:wordWrap/>
              <w:overflowPunct/>
              <w:topLinePunct w:val="0"/>
              <w:autoSpaceDE w:val="0"/>
              <w:autoSpaceDN w:val="0"/>
              <w:bidi w:val="0"/>
              <w:adjustRightInd w:val="0"/>
              <w:snapToGrid w:val="0"/>
              <w:spacing w:line="240" w:lineRule="auto"/>
              <w:ind w:left="0"/>
              <w:jc w:val="left"/>
              <w:textAlignment w:val="baseline"/>
              <w:rPr>
                <w:rFonts w:hint="eastAsia" w:ascii="宋体" w:hAnsi="宋体" w:eastAsia="宋体" w:cs="宋体"/>
                <w:sz w:val="24"/>
                <w:szCs w:val="24"/>
              </w:rPr>
            </w:pPr>
            <w:r>
              <w:rPr>
                <w:rFonts w:hint="eastAsia" w:ascii="宋体" w:hAnsi="宋体" w:eastAsia="宋体" w:cs="宋体"/>
                <w:spacing w:val="16"/>
                <w:position w:val="1"/>
                <w:sz w:val="24"/>
                <w:szCs w:val="24"/>
              </w:rPr>
              <w:t>2</w:t>
            </w:r>
            <w:r>
              <w:rPr>
                <w:rFonts w:hint="eastAsia" w:ascii="宋体" w:hAnsi="宋体" w:eastAsia="宋体" w:cs="宋体"/>
                <w:spacing w:val="13"/>
                <w:position w:val="1"/>
                <w:sz w:val="24"/>
                <w:szCs w:val="24"/>
              </w:rPr>
              <w:t>.</w:t>
            </w:r>
            <w:r>
              <w:rPr>
                <w:rFonts w:hint="eastAsia" w:ascii="宋体" w:hAnsi="宋体" w:eastAsia="宋体" w:cs="宋体"/>
                <w:spacing w:val="8"/>
                <w:position w:val="1"/>
                <w:sz w:val="24"/>
                <w:szCs w:val="24"/>
              </w:rPr>
              <w:t>招标文件接受联合体的，联合体各方均应提供；</w:t>
            </w:r>
          </w:p>
          <w:p w14:paraId="0F5879AB">
            <w:pPr>
              <w:keepNext w:val="0"/>
              <w:keepLines w:val="0"/>
              <w:pageBreakBefore w:val="0"/>
              <w:widowControl/>
              <w:kinsoku w:val="0"/>
              <w:wordWrap/>
              <w:overflowPunct/>
              <w:topLinePunct w:val="0"/>
              <w:autoSpaceDE w:val="0"/>
              <w:autoSpaceDN w:val="0"/>
              <w:bidi w:val="0"/>
              <w:adjustRightInd w:val="0"/>
              <w:snapToGrid w:val="0"/>
              <w:spacing w:line="240" w:lineRule="auto"/>
              <w:ind w:left="0"/>
              <w:jc w:val="left"/>
              <w:textAlignment w:val="baseline"/>
              <w:rPr>
                <w:rFonts w:hint="eastAsia" w:ascii="宋体" w:hAnsi="宋体" w:eastAsia="宋体" w:cs="宋体"/>
                <w:sz w:val="24"/>
                <w:szCs w:val="24"/>
              </w:rPr>
            </w:pPr>
            <w:r>
              <w:rPr>
                <w:rFonts w:hint="eastAsia" w:ascii="宋体" w:hAnsi="宋体" w:eastAsia="宋体" w:cs="宋体"/>
                <w:spacing w:val="8"/>
                <w:sz w:val="24"/>
                <w:szCs w:val="24"/>
              </w:rPr>
              <w:t>3.表格空间不足时，请自行扩展</w:t>
            </w:r>
            <w:r>
              <w:rPr>
                <w:rFonts w:hint="eastAsia" w:ascii="宋体" w:hAnsi="宋体" w:eastAsia="宋体" w:cs="宋体"/>
                <w:spacing w:val="5"/>
                <w:sz w:val="24"/>
                <w:szCs w:val="24"/>
              </w:rPr>
              <w:t>。</w:t>
            </w:r>
          </w:p>
        </w:tc>
      </w:tr>
    </w:tbl>
    <w:p w14:paraId="7C2D250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7"/>
          <w:sz w:val="24"/>
          <w:szCs w:val="24"/>
        </w:rPr>
      </w:pPr>
    </w:p>
    <w:p w14:paraId="0631FFD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r>
        <w:rPr>
          <w:rFonts w:hint="eastAsia" w:ascii="宋体" w:hAnsi="宋体" w:eastAsia="宋体" w:cs="宋体"/>
          <w:spacing w:val="7"/>
          <w:sz w:val="24"/>
          <w:szCs w:val="24"/>
        </w:rPr>
        <w:t>供应商</w:t>
      </w:r>
      <w:r>
        <w:rPr>
          <w:rFonts w:hint="eastAsia" w:ascii="宋体" w:hAnsi="宋体" w:eastAsia="宋体" w:cs="宋体"/>
          <w:spacing w:val="7"/>
          <w:sz w:val="24"/>
          <w:szCs w:val="24"/>
          <w:lang w:val="en-US" w:eastAsia="zh-CN"/>
        </w:rPr>
        <w:t>名称</w:t>
      </w:r>
      <w:r>
        <w:rPr>
          <w:rFonts w:hint="eastAsia" w:ascii="宋体" w:hAnsi="宋体" w:eastAsia="宋体" w:cs="宋体"/>
          <w:spacing w:val="7"/>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公</w:t>
      </w:r>
      <w:r>
        <w:rPr>
          <w:rFonts w:hint="eastAsia" w:ascii="宋体" w:hAnsi="宋体" w:eastAsia="宋体" w:cs="宋体"/>
          <w:spacing w:val="7"/>
          <w:sz w:val="24"/>
          <w:szCs w:val="24"/>
        </w:rPr>
        <w:t>章)</w:t>
      </w:r>
    </w:p>
    <w:p w14:paraId="2509101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p>
    <w:p w14:paraId="2E3C983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r>
        <w:rPr>
          <w:rFonts w:hint="eastAsia" w:ascii="宋体" w:hAnsi="宋体" w:eastAsia="宋体" w:cs="宋体"/>
          <w:spacing w:val="10"/>
          <w:sz w:val="24"/>
          <w:szCs w:val="24"/>
        </w:rPr>
        <w:t>法</w:t>
      </w:r>
      <w:r>
        <w:rPr>
          <w:rFonts w:hint="eastAsia" w:ascii="宋体" w:hAnsi="宋体" w:eastAsia="宋体" w:cs="宋体"/>
          <w:spacing w:val="8"/>
          <w:sz w:val="24"/>
          <w:szCs w:val="24"/>
        </w:rPr>
        <w:t>定代表人或</w:t>
      </w:r>
      <w:r>
        <w:rPr>
          <w:rFonts w:hint="eastAsia" w:ascii="宋体" w:hAnsi="宋体" w:eastAsia="宋体" w:cs="宋体"/>
          <w:spacing w:val="4"/>
          <w:kern w:val="2"/>
          <w:sz w:val="24"/>
          <w:szCs w:val="24"/>
          <w:lang w:val="en-US" w:eastAsia="zh-CN" w:bidi="ar-SA"/>
        </w:rPr>
        <w:t>授权代表</w:t>
      </w:r>
      <w:r>
        <w:rPr>
          <w:rFonts w:hint="eastAsia" w:ascii="宋体" w:hAnsi="宋体" w:eastAsia="宋体" w:cs="宋体"/>
          <w:spacing w:val="8"/>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8"/>
          <w:sz w:val="24"/>
          <w:szCs w:val="24"/>
        </w:rPr>
        <w:t>(签字或盖章)</w:t>
      </w:r>
    </w:p>
    <w:p w14:paraId="2F023F3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p>
    <w:p w14:paraId="48B263D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pacing w:val="-23"/>
          <w:sz w:val="24"/>
          <w:szCs w:val="24"/>
        </w:rPr>
        <w:t>日</w:t>
      </w:r>
      <w:r>
        <w:rPr>
          <w:rFonts w:hint="eastAsia" w:ascii="宋体" w:hAnsi="宋体" w:eastAsia="宋体" w:cs="宋体"/>
          <w:spacing w:val="-22"/>
          <w:sz w:val="24"/>
          <w:szCs w:val="24"/>
        </w:rPr>
        <w:t xml:space="preserve">  期 ：</w:t>
      </w:r>
      <w:r>
        <w:rPr>
          <w:rFonts w:hint="eastAsia" w:ascii="宋体" w:hAnsi="宋体" w:eastAsia="宋体" w:cs="宋体"/>
          <w:spacing w:val="-22"/>
          <w:sz w:val="24"/>
          <w:szCs w:val="24"/>
          <w:lang w:val="en-US" w:eastAsia="zh-CN"/>
        </w:rPr>
        <w:t xml:space="preserve">        年           月         日</w:t>
      </w:r>
    </w:p>
    <w:p w14:paraId="35CE6DA0">
      <w:pPr>
        <w:bidi w:val="0"/>
        <w:jc w:val="center"/>
        <w:rPr>
          <w:rFonts w:hint="eastAsia" w:ascii="宋体" w:hAnsi="宋体" w:eastAsia="宋体" w:cs="宋体"/>
          <w:sz w:val="28"/>
          <w:szCs w:val="28"/>
        </w:rPr>
      </w:pPr>
      <w:r>
        <w:rPr>
          <w:rFonts w:hint="eastAsia" w:ascii="宋体" w:hAnsi="宋体" w:eastAsia="宋体" w:cs="宋体"/>
          <w:b/>
          <w:spacing w:val="4"/>
          <w:sz w:val="32"/>
          <w:szCs w:val="32"/>
          <w:lang w:eastAsia="zh-CN"/>
        </w:rPr>
        <w:br w:type="page"/>
      </w:r>
      <w:r>
        <w:rPr>
          <w:rFonts w:hint="eastAsia" w:ascii="宋体" w:hAnsi="宋体" w:eastAsia="宋体" w:cs="宋体"/>
          <w:b/>
          <w:spacing w:val="4"/>
          <w:sz w:val="32"/>
          <w:szCs w:val="32"/>
          <w:lang w:eastAsia="zh-CN"/>
        </w:rPr>
        <w:t>（</w:t>
      </w:r>
      <w:r>
        <w:rPr>
          <w:rFonts w:hint="eastAsia" w:ascii="宋体" w:hAnsi="宋体" w:eastAsia="宋体" w:cs="宋体"/>
          <w:b/>
          <w:spacing w:val="4"/>
          <w:sz w:val="32"/>
          <w:szCs w:val="32"/>
          <w:lang w:val="en-US" w:eastAsia="zh-CN"/>
        </w:rPr>
        <w:t>二</w:t>
      </w:r>
      <w:r>
        <w:rPr>
          <w:rFonts w:hint="eastAsia" w:ascii="宋体" w:hAnsi="宋体" w:eastAsia="宋体" w:cs="宋体"/>
          <w:b/>
          <w:spacing w:val="4"/>
          <w:sz w:val="32"/>
          <w:szCs w:val="32"/>
          <w:lang w:eastAsia="zh-CN"/>
        </w:rPr>
        <w:t>）</w:t>
      </w:r>
      <w:r>
        <w:rPr>
          <w:rFonts w:hint="eastAsia" w:ascii="宋体" w:hAnsi="宋体" w:eastAsia="宋体" w:cs="宋体"/>
          <w:b/>
          <w:spacing w:val="4"/>
          <w:sz w:val="32"/>
          <w:szCs w:val="32"/>
        </w:rPr>
        <w:t>法定代表人身份证明</w:t>
      </w:r>
    </w:p>
    <w:p w14:paraId="77200322">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pacing w:val="-1"/>
          <w:sz w:val="24"/>
          <w:szCs w:val="24"/>
          <w:u w:val="single" w:color="auto"/>
        </w:rPr>
      </w:pPr>
      <w:r>
        <w:rPr>
          <w:rFonts w:hint="eastAsia" w:ascii="宋体" w:hAnsi="宋体" w:eastAsia="宋体" w:cs="宋体"/>
          <w:spacing w:val="-6"/>
          <w:sz w:val="24"/>
          <w:szCs w:val="24"/>
        </w:rPr>
        <w:t>供 应 商 ：</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2"/>
          <w:sz w:val="24"/>
          <w:szCs w:val="24"/>
        </w:rPr>
        <w:t>单位性质：</w:t>
      </w:r>
      <w:r>
        <w:rPr>
          <w:rFonts w:hint="eastAsia" w:ascii="宋体" w:hAnsi="宋体" w:eastAsia="宋体" w:cs="宋体"/>
          <w:spacing w:val="-2"/>
          <w:sz w:val="24"/>
          <w:szCs w:val="24"/>
          <w:u w:val="single" w:color="auto"/>
        </w:rPr>
        <w:t xml:space="preserve">               </w:t>
      </w:r>
    </w:p>
    <w:p w14:paraId="5D27AC80">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6"/>
          <w:sz w:val="24"/>
          <w:szCs w:val="24"/>
        </w:rPr>
        <w:t>地    址</w:t>
      </w:r>
      <w:r>
        <w:rPr>
          <w:rFonts w:hint="eastAsia" w:ascii="宋体" w:hAnsi="宋体" w:eastAsia="宋体" w:cs="宋体"/>
          <w:spacing w:val="-4"/>
          <w:sz w:val="24"/>
          <w:szCs w:val="24"/>
        </w:rPr>
        <w:t xml:space="preserve"> </w:t>
      </w:r>
      <w:r>
        <w:rPr>
          <w:rFonts w:hint="eastAsia" w:ascii="宋体" w:hAnsi="宋体" w:eastAsia="宋体" w:cs="宋体"/>
          <w:spacing w:val="-3"/>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z w:val="24"/>
          <w:szCs w:val="24"/>
        </w:rPr>
        <w:t xml:space="preserve"> </w:t>
      </w:r>
    </w:p>
    <w:p w14:paraId="52F3754E">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u w:val="none" w:color="auto"/>
          <w:lang w:val="en-US" w:eastAsia="zh-CN"/>
        </w:rPr>
      </w:pPr>
      <w:r>
        <w:rPr>
          <w:rFonts w:hint="eastAsia" w:ascii="宋体" w:hAnsi="宋体" w:eastAsia="宋体" w:cs="宋体"/>
          <w:spacing w:val="-2"/>
          <w:sz w:val="24"/>
          <w:szCs w:val="24"/>
        </w:rPr>
        <w:t>成立时间：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年</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w:t>
      </w:r>
      <w:r>
        <w:rPr>
          <w:rFonts w:hint="eastAsia" w:ascii="宋体" w:hAnsi="宋体" w:eastAsia="宋体" w:cs="宋体"/>
          <w:sz w:val="24"/>
          <w:szCs w:val="24"/>
        </w:rPr>
        <w:t xml:space="preserve"> </w:t>
      </w:r>
      <w:r>
        <w:rPr>
          <w:rFonts w:hint="eastAsia" w:ascii="宋体" w:hAnsi="宋体" w:eastAsia="宋体" w:cs="宋体"/>
          <w:spacing w:val="6"/>
          <w:sz w:val="24"/>
          <w:szCs w:val="24"/>
        </w:rPr>
        <w:t>经营期限：</w:t>
      </w:r>
      <w:r>
        <w:rPr>
          <w:rFonts w:hint="eastAsia" w:ascii="宋体" w:hAnsi="宋体" w:eastAsia="宋体" w:cs="宋体"/>
          <w:sz w:val="24"/>
          <w:szCs w:val="24"/>
          <w:u w:val="single" w:color="auto"/>
        </w:rPr>
        <w:t xml:space="preserve">              </w:t>
      </w:r>
    </w:p>
    <w:p w14:paraId="7FA3927E">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z w:val="24"/>
          <w:szCs w:val="24"/>
          <w:u w:val="none" w:color="auto"/>
          <w:lang w:val="en-US" w:eastAsia="zh-CN"/>
        </w:rPr>
      </w:pPr>
      <w:r>
        <w:rPr>
          <w:rFonts w:hint="eastAsia" w:ascii="宋体" w:hAnsi="宋体" w:eastAsia="宋体" w:cs="宋体"/>
          <w:sz w:val="24"/>
          <w:szCs w:val="24"/>
          <w:u w:val="none" w:color="auto"/>
          <w:lang w:val="en-US" w:eastAsia="zh-CN"/>
        </w:rPr>
        <w:t>姓名：</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 xml:space="preserve"> 性别：</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年龄：</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 xml:space="preserve"> </w:t>
      </w:r>
    </w:p>
    <w:p w14:paraId="7F37EF9A">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z w:val="24"/>
          <w:szCs w:val="24"/>
        </w:rPr>
      </w:pPr>
      <w:r>
        <w:rPr>
          <w:rFonts w:hint="eastAsia" w:ascii="宋体" w:hAnsi="宋体" w:eastAsia="宋体" w:cs="宋体"/>
          <w:sz w:val="24"/>
          <w:szCs w:val="24"/>
          <w:u w:val="none" w:color="auto"/>
          <w:lang w:val="en-US" w:eastAsia="zh-CN"/>
        </w:rPr>
        <w:t>职务：</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pacing w:val="4"/>
          <w:sz w:val="24"/>
          <w:szCs w:val="24"/>
        </w:rPr>
        <w:t>系</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(供应商名称) 的法定代表人。</w:t>
      </w:r>
      <w:r>
        <w:rPr>
          <w:rFonts w:hint="eastAsia" w:ascii="宋体" w:hAnsi="宋体" w:eastAsia="宋体" w:cs="宋体"/>
          <w:sz w:val="24"/>
          <w:szCs w:val="24"/>
        </w:rPr>
        <w:t xml:space="preserve"> </w:t>
      </w:r>
    </w:p>
    <w:p w14:paraId="28360428">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z w:val="24"/>
          <w:szCs w:val="24"/>
        </w:rPr>
      </w:pPr>
    </w:p>
    <w:p w14:paraId="4695D3E9">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6"/>
          <w:sz w:val="24"/>
          <w:szCs w:val="24"/>
          <w:lang w:eastAsia="zh-CN"/>
        </w:rPr>
      </w:pPr>
      <w:r>
        <w:rPr>
          <w:rFonts w:hint="eastAsia" w:ascii="宋体" w:hAnsi="宋体" w:eastAsia="宋体" w:cs="宋体"/>
          <w:spacing w:val="6"/>
          <w:sz w:val="24"/>
          <w:szCs w:val="24"/>
        </w:rPr>
        <w:t>特此证明</w:t>
      </w:r>
      <w:r>
        <w:rPr>
          <w:rFonts w:hint="eastAsia" w:ascii="宋体" w:hAnsi="宋体" w:eastAsia="宋体" w:cs="宋体"/>
          <w:spacing w:val="6"/>
          <w:sz w:val="24"/>
          <w:szCs w:val="24"/>
          <w:lang w:eastAsia="zh-CN"/>
        </w:rPr>
        <w:t>！</w:t>
      </w:r>
    </w:p>
    <w:p w14:paraId="59D4969F">
      <w:pPr>
        <w:pStyle w:val="7"/>
        <w:rPr>
          <w:rFonts w:hint="eastAsia" w:ascii="宋体" w:hAnsi="宋体" w:eastAsia="宋体" w:cs="宋体"/>
        </w:rPr>
      </w:pPr>
    </w:p>
    <w:p w14:paraId="7E6931F1">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8"/>
          <w:sz w:val="24"/>
          <w:szCs w:val="24"/>
        </w:rPr>
        <w:t>附：法定代表人身份证复印件或扫描件</w:t>
      </w:r>
      <w:r>
        <w:rPr>
          <w:rFonts w:hint="eastAsia" w:ascii="宋体" w:hAnsi="宋体" w:eastAsia="宋体" w:cs="宋体"/>
          <w:spacing w:val="5"/>
          <w:sz w:val="24"/>
          <w:szCs w:val="24"/>
        </w:rPr>
        <w:t>。</w:t>
      </w:r>
    </w:p>
    <w:tbl>
      <w:tblPr>
        <w:tblStyle w:val="11"/>
        <w:tblW w:w="7240" w:type="dxa"/>
        <w:tblInd w:w="53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240"/>
      </w:tblGrid>
      <w:tr w14:paraId="7A012A8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731" w:hRule="atLeast"/>
        </w:trPr>
        <w:tc>
          <w:tcPr>
            <w:tcW w:w="7240" w:type="dxa"/>
            <w:noWrap w:val="0"/>
            <w:vAlign w:val="top"/>
          </w:tcPr>
          <w:p w14:paraId="6F8D448A">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spacing w:val="9"/>
                <w:sz w:val="24"/>
                <w:szCs w:val="24"/>
              </w:rPr>
            </w:pPr>
          </w:p>
          <w:p w14:paraId="2D8C24B2">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spacing w:val="9"/>
                <w:sz w:val="24"/>
                <w:szCs w:val="24"/>
              </w:rPr>
            </w:pPr>
            <w:r>
              <w:rPr>
                <w:rFonts w:hint="eastAsia" w:ascii="宋体" w:hAnsi="宋体" w:eastAsia="宋体" w:cs="宋体"/>
                <w:spacing w:val="9"/>
                <w:sz w:val="24"/>
                <w:szCs w:val="24"/>
              </w:rPr>
              <w:t>法定代表人身份证</w:t>
            </w:r>
          </w:p>
          <w:p w14:paraId="66946464">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sz w:val="24"/>
                <w:szCs w:val="24"/>
                <w:lang w:val="en-US" w:eastAsia="zh-CN"/>
              </w:rPr>
            </w:pPr>
            <w:r>
              <w:rPr>
                <w:rFonts w:hint="eastAsia" w:ascii="宋体" w:hAnsi="宋体" w:eastAsia="宋体" w:cs="宋体"/>
                <w:spacing w:val="9"/>
                <w:sz w:val="24"/>
                <w:szCs w:val="24"/>
              </w:rPr>
              <w:t>正反面</w:t>
            </w:r>
            <w:r>
              <w:rPr>
                <w:rFonts w:hint="eastAsia" w:ascii="宋体" w:hAnsi="宋体" w:eastAsia="宋体" w:cs="宋体"/>
                <w:spacing w:val="9"/>
                <w:sz w:val="24"/>
                <w:szCs w:val="24"/>
                <w:lang w:val="en-US" w:eastAsia="zh-CN"/>
              </w:rPr>
              <w:t>复印件</w:t>
            </w:r>
          </w:p>
          <w:p w14:paraId="51BF4B20">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3C35AF1A">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67B39AE1">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138CC3A7">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595B853B">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tc>
      </w:tr>
    </w:tbl>
    <w:p w14:paraId="6DF3DD48">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328AF257">
      <w:pPr>
        <w:pStyle w:val="7"/>
        <w:rPr>
          <w:rFonts w:hint="eastAsia" w:ascii="宋体" w:hAnsi="宋体" w:eastAsia="宋体" w:cs="宋体"/>
        </w:rPr>
      </w:pPr>
    </w:p>
    <w:p w14:paraId="7D33565E">
      <w:pPr>
        <w:keepNext w:val="0"/>
        <w:keepLines w:val="0"/>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spacing w:val="4"/>
          <w:sz w:val="24"/>
          <w:szCs w:val="24"/>
        </w:rPr>
      </w:pPr>
    </w:p>
    <w:p w14:paraId="4535440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r>
        <w:rPr>
          <w:rFonts w:hint="eastAsia" w:ascii="宋体" w:hAnsi="宋体" w:eastAsia="宋体" w:cs="宋体"/>
          <w:spacing w:val="7"/>
          <w:sz w:val="24"/>
          <w:szCs w:val="24"/>
        </w:rPr>
        <w:t>供应商</w:t>
      </w:r>
      <w:r>
        <w:rPr>
          <w:rFonts w:hint="eastAsia" w:ascii="宋体" w:hAnsi="宋体" w:eastAsia="宋体" w:cs="宋体"/>
          <w:spacing w:val="7"/>
          <w:sz w:val="24"/>
          <w:szCs w:val="24"/>
          <w:lang w:val="en-US" w:eastAsia="zh-CN"/>
        </w:rPr>
        <w:t>名称</w:t>
      </w:r>
      <w:r>
        <w:rPr>
          <w:rFonts w:hint="eastAsia" w:ascii="宋体" w:hAnsi="宋体" w:eastAsia="宋体" w:cs="宋体"/>
          <w:spacing w:val="7"/>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公</w:t>
      </w:r>
      <w:r>
        <w:rPr>
          <w:rFonts w:hint="eastAsia" w:ascii="宋体" w:hAnsi="宋体" w:eastAsia="宋体" w:cs="宋体"/>
          <w:spacing w:val="7"/>
          <w:sz w:val="24"/>
          <w:szCs w:val="24"/>
        </w:rPr>
        <w:t>章)</w:t>
      </w:r>
    </w:p>
    <w:p w14:paraId="07CBF7A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p>
    <w:p w14:paraId="34EFF9D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r>
        <w:rPr>
          <w:rFonts w:hint="eastAsia" w:ascii="宋体" w:hAnsi="宋体" w:eastAsia="宋体" w:cs="宋体"/>
          <w:spacing w:val="10"/>
          <w:sz w:val="24"/>
          <w:szCs w:val="24"/>
        </w:rPr>
        <w:t>法</w:t>
      </w:r>
      <w:r>
        <w:rPr>
          <w:rFonts w:hint="eastAsia" w:ascii="宋体" w:hAnsi="宋体" w:eastAsia="宋体" w:cs="宋体"/>
          <w:spacing w:val="8"/>
          <w:sz w:val="24"/>
          <w:szCs w:val="24"/>
        </w:rPr>
        <w:t>定代表人或</w:t>
      </w:r>
      <w:r>
        <w:rPr>
          <w:rFonts w:hint="eastAsia" w:ascii="宋体" w:hAnsi="宋体" w:eastAsia="宋体" w:cs="宋体"/>
          <w:spacing w:val="4"/>
          <w:kern w:val="2"/>
          <w:sz w:val="24"/>
          <w:szCs w:val="24"/>
          <w:lang w:val="en-US" w:eastAsia="zh-CN" w:bidi="ar-SA"/>
        </w:rPr>
        <w:t>授权代表</w:t>
      </w:r>
      <w:r>
        <w:rPr>
          <w:rFonts w:hint="eastAsia" w:ascii="宋体" w:hAnsi="宋体" w:eastAsia="宋体" w:cs="宋体"/>
          <w:spacing w:val="8"/>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8"/>
          <w:sz w:val="24"/>
          <w:szCs w:val="24"/>
        </w:rPr>
        <w:t>(签字或盖章)</w:t>
      </w:r>
    </w:p>
    <w:p w14:paraId="6C3D33A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p>
    <w:p w14:paraId="538B0C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pacing w:val="-23"/>
          <w:sz w:val="24"/>
          <w:szCs w:val="24"/>
        </w:rPr>
        <w:t>日</w:t>
      </w:r>
      <w:r>
        <w:rPr>
          <w:rFonts w:hint="eastAsia" w:ascii="宋体" w:hAnsi="宋体" w:eastAsia="宋体" w:cs="宋体"/>
          <w:spacing w:val="-22"/>
          <w:sz w:val="24"/>
          <w:szCs w:val="24"/>
        </w:rPr>
        <w:t xml:space="preserve">  期 ：</w:t>
      </w:r>
      <w:r>
        <w:rPr>
          <w:rFonts w:hint="eastAsia" w:ascii="宋体" w:hAnsi="宋体" w:eastAsia="宋体" w:cs="宋体"/>
          <w:spacing w:val="-22"/>
          <w:sz w:val="24"/>
          <w:szCs w:val="24"/>
          <w:lang w:val="en-US" w:eastAsia="zh-CN"/>
        </w:rPr>
        <w:t xml:space="preserve">        年           月          日</w:t>
      </w:r>
    </w:p>
    <w:p w14:paraId="609CB889">
      <w:pPr>
        <w:tabs>
          <w:tab w:val="left" w:pos="420"/>
        </w:tabs>
        <w:spacing w:line="360" w:lineRule="auto"/>
        <w:jc w:val="center"/>
        <w:rPr>
          <w:rFonts w:hint="eastAsia" w:ascii="宋体" w:hAnsi="宋体" w:eastAsia="宋体" w:cs="宋体"/>
          <w:b/>
          <w:spacing w:val="4"/>
          <w:sz w:val="32"/>
          <w:szCs w:val="32"/>
        </w:rPr>
      </w:pPr>
      <w:r>
        <w:rPr>
          <w:rFonts w:hint="eastAsia" w:ascii="宋体" w:hAnsi="宋体" w:eastAsia="宋体" w:cs="宋体"/>
          <w:b/>
          <w:sz w:val="28"/>
          <w:lang w:val="en-US" w:eastAsia="zh-CN"/>
        </w:rPr>
        <w:br w:type="page"/>
      </w:r>
      <w:r>
        <w:rPr>
          <w:rFonts w:hint="eastAsia" w:ascii="宋体" w:hAnsi="宋体" w:eastAsia="宋体" w:cs="宋体"/>
          <w:b/>
          <w:sz w:val="28"/>
          <w:lang w:val="en-US" w:eastAsia="zh-CN"/>
        </w:rPr>
        <w:t>（三）</w:t>
      </w:r>
      <w:r>
        <w:rPr>
          <w:rFonts w:hint="eastAsia" w:ascii="宋体" w:hAnsi="宋体" w:eastAsia="宋体" w:cs="宋体"/>
          <w:b/>
          <w:spacing w:val="4"/>
          <w:sz w:val="32"/>
          <w:szCs w:val="32"/>
        </w:rPr>
        <w:t>法定代表人（或单位负责人）授权书</w:t>
      </w:r>
    </w:p>
    <w:p w14:paraId="1F2435D4">
      <w:pPr>
        <w:spacing w:line="360" w:lineRule="auto"/>
        <w:ind w:left="-359" w:leftChars="-171" w:firstLine="496" w:firstLineChars="200"/>
        <w:jc w:val="center"/>
        <w:rPr>
          <w:rFonts w:hint="eastAsia" w:ascii="宋体" w:hAnsi="宋体" w:eastAsia="宋体" w:cs="宋体"/>
          <w:b/>
          <w:bCs/>
          <w:spacing w:val="4"/>
          <w:sz w:val="24"/>
          <w:szCs w:val="32"/>
        </w:rPr>
      </w:pPr>
      <w:r>
        <w:rPr>
          <w:rFonts w:hint="eastAsia" w:ascii="宋体" w:hAnsi="宋体" w:eastAsia="宋体" w:cs="宋体"/>
          <w:spacing w:val="4"/>
          <w:sz w:val="24"/>
        </w:rPr>
        <w:t xml:space="preserve">      </w:t>
      </w:r>
      <w:r>
        <w:rPr>
          <w:rFonts w:hint="eastAsia" w:ascii="宋体" w:hAnsi="宋体" w:eastAsia="宋体" w:cs="宋体"/>
          <w:spacing w:val="4"/>
          <w:sz w:val="24"/>
          <w:szCs w:val="32"/>
        </w:rPr>
        <w:t xml:space="preserve"> </w:t>
      </w:r>
    </w:p>
    <w:p w14:paraId="5E09883B">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366146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23113196">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3A5884D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eastAsia="宋体" w:cs="宋体"/>
          <w:sz w:val="24"/>
          <w:szCs w:val="24"/>
          <w:lang w:val="en-US" w:eastAsia="zh-CN"/>
        </w:rPr>
        <w:t>磋商截止之日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eastAsia="宋体" w:cs="宋体"/>
          <w:sz w:val="24"/>
          <w:szCs w:val="24"/>
          <w:lang w:eastAsia="zh-CN"/>
        </w:rPr>
        <w:t>天</w:t>
      </w:r>
      <w:r>
        <w:rPr>
          <w:rFonts w:hint="eastAsia" w:ascii="宋体" w:hAnsi="宋体" w:eastAsia="宋体" w:cs="宋体"/>
          <w:sz w:val="24"/>
          <w:szCs w:val="24"/>
        </w:rPr>
        <w:t>。</w:t>
      </w:r>
    </w:p>
    <w:p w14:paraId="1E828CA6">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eastAsia="宋体" w:cs="宋体"/>
          <w:sz w:val="24"/>
          <w:szCs w:val="24"/>
          <w:lang w:val="en-US" w:eastAsia="zh-CN"/>
        </w:rPr>
        <w:t>磋商截止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日历天</w:t>
      </w:r>
      <w:r>
        <w:rPr>
          <w:rFonts w:hint="eastAsia" w:ascii="宋体" w:hAnsi="宋体" w:eastAsia="宋体" w:cs="宋体"/>
          <w:sz w:val="24"/>
          <w:szCs w:val="24"/>
          <w:lang w:val="zh-CN"/>
        </w:rPr>
        <w:t>），仅限授权代表参加投标时提供。</w:t>
      </w:r>
    </w:p>
    <w:p w14:paraId="2CB73F65">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3678C4E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6E7A453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7E5ACB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8DC51D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237A4EAD">
      <w:pPr>
        <w:spacing w:line="360" w:lineRule="auto"/>
        <w:ind w:firstLine="600" w:firstLineChars="250"/>
        <w:jc w:val="right"/>
        <w:rPr>
          <w:rFonts w:hint="eastAsia" w:ascii="宋体" w:hAnsi="宋体" w:eastAsia="宋体" w:cs="宋体"/>
          <w:spacing w:val="4"/>
          <w:sz w:val="24"/>
          <w:szCs w:val="30"/>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5271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5B300C7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3C60884">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0DE1E09">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12A742D1">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64300C62">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b/>
          <w:sz w:val="32"/>
          <w:szCs w:val="32"/>
        </w:rPr>
      </w:pPr>
    </w:p>
    <w:p w14:paraId="6FE4FBEE">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b/>
          <w:sz w:val="32"/>
          <w:szCs w:val="32"/>
        </w:rPr>
      </w:pPr>
    </w:p>
    <w:p w14:paraId="2F25C9A6">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p>
    <w:p w14:paraId="2F06A1C1">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pacing w:val="4"/>
          <w:sz w:val="24"/>
          <w:szCs w:val="24"/>
        </w:rPr>
      </w:pPr>
      <w:r>
        <w:rPr>
          <w:rFonts w:hint="eastAsia" w:ascii="宋体" w:hAnsi="宋体" w:eastAsia="宋体" w:cs="宋体"/>
          <w:b/>
          <w:sz w:val="32"/>
          <w:szCs w:val="32"/>
        </w:rPr>
        <w:t xml:space="preserve">附件1： </w:t>
      </w:r>
    </w:p>
    <w:p w14:paraId="43803D11">
      <w:pPr>
        <w:spacing w:line="360" w:lineRule="auto"/>
        <w:ind w:left="1"/>
        <w:jc w:val="center"/>
        <w:rPr>
          <w:rFonts w:hint="eastAsia" w:ascii="宋体" w:hAnsi="宋体" w:eastAsia="宋体" w:cs="宋体"/>
          <w:b/>
          <w:sz w:val="32"/>
          <w:szCs w:val="32"/>
        </w:rPr>
      </w:pPr>
      <w:r>
        <w:rPr>
          <w:rFonts w:hint="eastAsia" w:ascii="宋体" w:hAnsi="宋体" w:eastAsia="宋体" w:cs="宋体"/>
          <w:b/>
          <w:sz w:val="32"/>
          <w:szCs w:val="32"/>
        </w:rPr>
        <w:t>承诺书</w:t>
      </w:r>
    </w:p>
    <w:p w14:paraId="70F32C30">
      <w:pPr>
        <w:spacing w:line="390" w:lineRule="auto"/>
        <w:rPr>
          <w:rFonts w:hint="eastAsia" w:ascii="宋体" w:hAnsi="宋体" w:eastAsia="宋体" w:cs="宋体"/>
          <w:sz w:val="21"/>
        </w:rPr>
      </w:pPr>
    </w:p>
    <w:p w14:paraId="331A5EF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6"/>
          <w:szCs w:val="36"/>
        </w:rPr>
      </w:pPr>
      <w:r>
        <w:rPr>
          <w:rFonts w:hint="eastAsia" w:ascii="宋体" w:hAnsi="宋体" w:eastAsia="宋体" w:cs="宋体"/>
          <w:b/>
          <w:bCs/>
          <w:sz w:val="36"/>
          <w:szCs w:val="36"/>
        </w:rPr>
        <w:t>基本资格条件承诺函</w:t>
      </w:r>
    </w:p>
    <w:p w14:paraId="392ECBE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B52728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致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(采购代理机构名称):</w:t>
      </w:r>
    </w:p>
    <w:p w14:paraId="5499C0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(投标人名称)郑重承诺：</w:t>
      </w:r>
    </w:p>
    <w:p w14:paraId="06AC54E1">
      <w:pPr>
        <w:keepNext w:val="0"/>
        <w:keepLines w:val="0"/>
        <w:pageBreakBefore w:val="0"/>
        <w:widowControl/>
        <w:kinsoku/>
        <w:wordWrap w:val="0"/>
        <w:overflowPunct/>
        <w:topLinePunct/>
        <w:autoSpaceDE/>
        <w:autoSpaceDN/>
        <w:bidi w:val="0"/>
        <w:adjustRightInd w:val="0"/>
        <w:snapToGrid w:val="0"/>
        <w:spacing w:after="0" w:line="48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我方具有良好的商业信誉和健全的财务会计制度，具有履行合同所必需的设备和专业技术能力，具有依法缴纳税收和社会保障资金的良好记录，参加本项目采购活动前三年内在经营活动中无重大违法记录。</w:t>
      </w:r>
    </w:p>
    <w:p w14:paraId="4C4C150D">
      <w:pPr>
        <w:keepNext w:val="0"/>
        <w:keepLines w:val="0"/>
        <w:pageBreakBefore w:val="0"/>
        <w:widowControl/>
        <w:kinsoku/>
        <w:wordWrap w:val="0"/>
        <w:overflowPunct/>
        <w:topLinePunct/>
        <w:autoSpaceDE/>
        <w:autoSpaceDN/>
        <w:bidi w:val="0"/>
        <w:adjustRightInd w:val="0"/>
        <w:snapToGrid w:val="0"/>
        <w:spacing w:after="0" w:line="48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我方未列入在信用中国网站(www.creditchina.gov.cn) “失信被执行人”、“重大税收违法案件当事人名单”中，也未列入中国政府采购网 (www.ccgp.gov.cn) “政府采购严重违法失信行为记录名单”中。</w:t>
      </w:r>
    </w:p>
    <w:p w14:paraId="3C954ACB">
      <w:pPr>
        <w:keepNext w:val="0"/>
        <w:keepLines w:val="0"/>
        <w:pageBreakBefore w:val="0"/>
        <w:widowControl/>
        <w:kinsoku/>
        <w:wordWrap w:val="0"/>
        <w:overflowPunct/>
        <w:topLinePunct/>
        <w:autoSpaceDE/>
        <w:autoSpaceDN/>
        <w:bidi w:val="0"/>
        <w:adjustRightInd w:val="0"/>
        <w:snapToGrid w:val="0"/>
        <w:spacing w:after="0" w:line="48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52011847">
      <w:pPr>
        <w:keepNext w:val="0"/>
        <w:keepLines w:val="0"/>
        <w:pageBreakBefore w:val="0"/>
        <w:widowControl/>
        <w:kinsoku/>
        <w:wordWrap w:val="0"/>
        <w:overflowPunct/>
        <w:topLinePunct/>
        <w:autoSpaceDE/>
        <w:autoSpaceDN/>
        <w:bidi w:val="0"/>
        <w:adjustRightInd w:val="0"/>
        <w:snapToGrid w:val="0"/>
        <w:spacing w:after="0" w:line="48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1E9B9880">
      <w:pPr>
        <w:keepNext w:val="0"/>
        <w:keepLines w:val="0"/>
        <w:pageBreakBefore w:val="0"/>
        <w:widowControl/>
        <w:kinsoku/>
        <w:wordWrap w:val="0"/>
        <w:overflowPunct/>
        <w:topLinePunct/>
        <w:autoSpaceDE/>
        <w:autoSpaceDN/>
        <w:bidi w:val="0"/>
        <w:adjustRightInd w:val="0"/>
        <w:snapToGrid w:val="0"/>
        <w:spacing w:after="0" w:line="48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特此承诺。</w:t>
      </w:r>
    </w:p>
    <w:p w14:paraId="30CB64F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300FB5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44593BA9">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名称(盖章):</w:t>
      </w:r>
      <w:r>
        <w:rPr>
          <w:rFonts w:hint="eastAsia" w:ascii="宋体" w:hAnsi="宋体" w:eastAsia="宋体" w:cs="宋体"/>
          <w:sz w:val="24"/>
          <w:szCs w:val="24"/>
          <w:lang w:val="en-US" w:eastAsia="zh-CN"/>
        </w:rPr>
        <w:t xml:space="preserve"> </w:t>
      </w:r>
    </w:p>
    <w:p w14:paraId="294BF43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CA706BE">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23AC7C6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p>
    <w:p w14:paraId="71E2500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pacing w:val="-23"/>
          <w:sz w:val="24"/>
          <w:szCs w:val="24"/>
          <w:lang w:val="en-US" w:eastAsia="zh-CN"/>
        </w:rPr>
        <w:t xml:space="preserve">                           </w:t>
      </w:r>
      <w:r>
        <w:rPr>
          <w:rFonts w:hint="eastAsia" w:ascii="宋体" w:hAnsi="宋体" w:eastAsia="宋体" w:cs="宋体"/>
          <w:spacing w:val="-23"/>
          <w:sz w:val="24"/>
          <w:szCs w:val="24"/>
        </w:rPr>
        <w:t>日</w:t>
      </w:r>
      <w:r>
        <w:rPr>
          <w:rFonts w:hint="eastAsia" w:ascii="宋体" w:hAnsi="宋体" w:eastAsia="宋体" w:cs="宋体"/>
          <w:spacing w:val="-22"/>
          <w:sz w:val="24"/>
          <w:szCs w:val="24"/>
        </w:rPr>
        <w:t xml:space="preserve">  期 ：</w:t>
      </w:r>
      <w:r>
        <w:rPr>
          <w:rFonts w:hint="eastAsia" w:ascii="宋体" w:hAnsi="宋体" w:eastAsia="宋体" w:cs="宋体"/>
          <w:spacing w:val="-22"/>
          <w:sz w:val="24"/>
          <w:szCs w:val="24"/>
          <w:lang w:val="en-US" w:eastAsia="zh-CN"/>
        </w:rPr>
        <w:t xml:space="preserve">        年           月         日</w:t>
      </w:r>
    </w:p>
    <w:p w14:paraId="0B6645F6">
      <w:pPr>
        <w:spacing w:line="360" w:lineRule="auto"/>
        <w:ind w:left="1"/>
        <w:jc w:val="left"/>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p>
    <w:p w14:paraId="7494DA7F">
      <w:pPr>
        <w:spacing w:line="360" w:lineRule="auto"/>
        <w:ind w:left="1"/>
        <w:jc w:val="left"/>
        <w:rPr>
          <w:rFonts w:hint="eastAsia" w:ascii="宋体" w:hAnsi="宋体" w:eastAsia="宋体" w:cs="宋体"/>
          <w:b/>
          <w:sz w:val="32"/>
          <w:szCs w:val="32"/>
        </w:rPr>
      </w:pPr>
      <w:r>
        <w:rPr>
          <w:rFonts w:hint="eastAsia" w:ascii="宋体" w:hAnsi="宋体" w:eastAsia="宋体" w:cs="宋体"/>
          <w:b/>
          <w:sz w:val="32"/>
          <w:szCs w:val="32"/>
        </w:rPr>
        <w:t>附件</w:t>
      </w:r>
      <w:r>
        <w:rPr>
          <w:rFonts w:hint="eastAsia" w:ascii="宋体" w:hAnsi="宋体" w:eastAsia="宋体" w:cs="宋体"/>
          <w:b/>
          <w:sz w:val="32"/>
          <w:szCs w:val="32"/>
          <w:lang w:val="en-US" w:eastAsia="zh-CN"/>
        </w:rPr>
        <w:t>2</w:t>
      </w:r>
      <w:r>
        <w:rPr>
          <w:rFonts w:hint="eastAsia" w:ascii="宋体" w:hAnsi="宋体" w:eastAsia="宋体" w:cs="宋体"/>
          <w:b/>
          <w:sz w:val="32"/>
          <w:szCs w:val="32"/>
        </w:rPr>
        <w:t>：</w:t>
      </w:r>
    </w:p>
    <w:p w14:paraId="5ADB28EA">
      <w:pPr>
        <w:spacing w:line="360" w:lineRule="auto"/>
        <w:ind w:left="1"/>
        <w:jc w:val="center"/>
        <w:rPr>
          <w:rFonts w:hint="eastAsia" w:ascii="宋体" w:hAnsi="宋体" w:eastAsia="宋体" w:cs="宋体"/>
          <w:b/>
          <w:sz w:val="32"/>
          <w:szCs w:val="32"/>
          <w:lang w:val="en-US"/>
        </w:rPr>
      </w:pPr>
      <w:r>
        <w:rPr>
          <w:rFonts w:hint="eastAsia" w:ascii="宋体" w:hAnsi="宋体" w:eastAsia="宋体" w:cs="宋体"/>
          <w:b/>
          <w:sz w:val="32"/>
          <w:szCs w:val="32"/>
          <w:lang w:val="en-US" w:eastAsia="zh-CN"/>
        </w:rPr>
        <w:t>非联合体承诺书</w:t>
      </w:r>
    </w:p>
    <w:p w14:paraId="39000DC6">
      <w:pPr>
        <w:spacing w:line="360" w:lineRule="auto"/>
        <w:ind w:left="1"/>
        <w:jc w:val="left"/>
        <w:rPr>
          <w:rFonts w:hint="eastAsia" w:ascii="宋体" w:hAnsi="宋体" w:eastAsia="宋体" w:cs="宋体"/>
          <w:b/>
          <w:sz w:val="32"/>
          <w:szCs w:val="32"/>
        </w:rPr>
      </w:pPr>
    </w:p>
    <w:p w14:paraId="48633A3D">
      <w:pPr>
        <w:pStyle w:val="6"/>
        <w:spacing w:before="183" w:line="312" w:lineRule="auto"/>
        <w:ind w:left="23" w:right="18" w:firstLine="502"/>
        <w:rPr>
          <w:sz w:val="24"/>
          <w:szCs w:val="24"/>
        </w:rPr>
      </w:pPr>
      <w:r>
        <w:rPr>
          <w:spacing w:val="-4"/>
          <w:sz w:val="24"/>
          <w:szCs w:val="24"/>
        </w:rPr>
        <w:t>本公司保证本项目并非联合体投标，本项目由本公司独立承担。本公司</w:t>
      </w:r>
      <w:r>
        <w:rPr>
          <w:spacing w:val="-2"/>
          <w:sz w:val="24"/>
          <w:szCs w:val="24"/>
        </w:rPr>
        <w:t>违反上述保证，或本声明陈述与事实不符，经查实，本公司愿意接受公开通报，</w:t>
      </w:r>
      <w:r>
        <w:rPr>
          <w:spacing w:val="-1"/>
          <w:sz w:val="24"/>
          <w:szCs w:val="24"/>
        </w:rPr>
        <w:t>承担由此带来的法律后果，并自愿停止参加招标投标活动三个月。</w:t>
      </w:r>
    </w:p>
    <w:p w14:paraId="0804780F">
      <w:pPr>
        <w:spacing w:line="272" w:lineRule="auto"/>
        <w:rPr>
          <w:rFonts w:ascii="Arial"/>
          <w:sz w:val="24"/>
          <w:szCs w:val="24"/>
        </w:rPr>
      </w:pPr>
    </w:p>
    <w:p w14:paraId="06CB4823">
      <w:pPr>
        <w:spacing w:line="272" w:lineRule="auto"/>
        <w:rPr>
          <w:rFonts w:ascii="Arial"/>
          <w:sz w:val="24"/>
          <w:szCs w:val="24"/>
        </w:rPr>
      </w:pPr>
    </w:p>
    <w:p w14:paraId="363D6439">
      <w:pPr>
        <w:pStyle w:val="6"/>
        <w:spacing w:before="78" w:line="219" w:lineRule="auto"/>
        <w:ind w:left="527"/>
        <w:rPr>
          <w:sz w:val="24"/>
          <w:szCs w:val="24"/>
        </w:rPr>
      </w:pPr>
      <w:r>
        <w:rPr>
          <w:spacing w:val="-5"/>
          <w:sz w:val="24"/>
          <w:szCs w:val="24"/>
        </w:rPr>
        <w:t>特此声明！</w:t>
      </w:r>
    </w:p>
    <w:p w14:paraId="59AFDDEA">
      <w:pPr>
        <w:spacing w:line="257" w:lineRule="auto"/>
        <w:rPr>
          <w:rFonts w:ascii="Arial"/>
          <w:sz w:val="21"/>
        </w:rPr>
      </w:pPr>
    </w:p>
    <w:p w14:paraId="383D8339">
      <w:pPr>
        <w:spacing w:line="257" w:lineRule="auto"/>
        <w:rPr>
          <w:rFonts w:ascii="Arial"/>
          <w:sz w:val="21"/>
        </w:rPr>
      </w:pPr>
    </w:p>
    <w:p w14:paraId="686BCD19">
      <w:pPr>
        <w:spacing w:before="312" w:beforeLines="100" w:after="156" w:afterLines="50" w:line="360" w:lineRule="auto"/>
        <w:jc w:val="left"/>
        <w:rPr>
          <w:rFonts w:hint="eastAsia" w:ascii="宋体" w:hAnsi="宋体" w:eastAsia="宋体" w:cs="宋体"/>
          <w:spacing w:val="4"/>
          <w:sz w:val="24"/>
        </w:rPr>
      </w:pPr>
    </w:p>
    <w:p w14:paraId="60ECF21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r>
        <w:rPr>
          <w:rFonts w:hint="eastAsia" w:ascii="宋体" w:hAnsi="宋体" w:eastAsia="宋体" w:cs="宋体"/>
          <w:spacing w:val="7"/>
          <w:sz w:val="24"/>
          <w:szCs w:val="24"/>
        </w:rPr>
        <w:t>供应商</w:t>
      </w:r>
      <w:r>
        <w:rPr>
          <w:rFonts w:hint="eastAsia" w:ascii="宋体" w:hAnsi="宋体" w:eastAsia="宋体" w:cs="宋体"/>
          <w:spacing w:val="7"/>
          <w:sz w:val="24"/>
          <w:szCs w:val="24"/>
          <w:lang w:val="en-US" w:eastAsia="zh-CN"/>
        </w:rPr>
        <w:t>名称</w:t>
      </w:r>
      <w:r>
        <w:rPr>
          <w:rFonts w:hint="eastAsia" w:ascii="宋体" w:hAnsi="宋体" w:eastAsia="宋体" w:cs="宋体"/>
          <w:spacing w:val="7"/>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公</w:t>
      </w:r>
      <w:r>
        <w:rPr>
          <w:rFonts w:hint="eastAsia" w:ascii="宋体" w:hAnsi="宋体" w:eastAsia="宋体" w:cs="宋体"/>
          <w:spacing w:val="7"/>
          <w:sz w:val="24"/>
          <w:szCs w:val="24"/>
        </w:rPr>
        <w:t>章)</w:t>
      </w:r>
    </w:p>
    <w:p w14:paraId="0089D08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p>
    <w:p w14:paraId="56FD006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r>
        <w:rPr>
          <w:rFonts w:hint="eastAsia" w:ascii="宋体" w:hAnsi="宋体" w:eastAsia="宋体" w:cs="宋体"/>
          <w:spacing w:val="10"/>
          <w:sz w:val="24"/>
          <w:szCs w:val="24"/>
        </w:rPr>
        <w:t>法</w:t>
      </w:r>
      <w:r>
        <w:rPr>
          <w:rFonts w:hint="eastAsia" w:ascii="宋体" w:hAnsi="宋体" w:eastAsia="宋体" w:cs="宋体"/>
          <w:spacing w:val="8"/>
          <w:sz w:val="24"/>
          <w:szCs w:val="24"/>
        </w:rPr>
        <w:t>定代表人或授权代表：</w:t>
      </w:r>
      <w:r>
        <w:rPr>
          <w:rFonts w:hint="eastAsia" w:ascii="宋体" w:hAnsi="宋体" w:eastAsia="宋体" w:cs="宋体"/>
          <w:sz w:val="24"/>
          <w:szCs w:val="24"/>
          <w:u w:val="single" w:color="auto"/>
        </w:rPr>
        <w:t xml:space="preserve">                            </w:t>
      </w:r>
      <w:r>
        <w:rPr>
          <w:rFonts w:hint="eastAsia" w:ascii="宋体" w:hAnsi="宋体" w:eastAsia="宋体" w:cs="宋体"/>
          <w:spacing w:val="8"/>
          <w:sz w:val="24"/>
          <w:szCs w:val="24"/>
        </w:rPr>
        <w:t>(签字或盖章)</w:t>
      </w:r>
    </w:p>
    <w:p w14:paraId="695FC67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p>
    <w:p w14:paraId="6AD2082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pacing w:val="-23"/>
          <w:sz w:val="24"/>
          <w:szCs w:val="24"/>
        </w:rPr>
        <w:t>日</w:t>
      </w:r>
      <w:r>
        <w:rPr>
          <w:rFonts w:hint="eastAsia" w:ascii="宋体" w:hAnsi="宋体" w:eastAsia="宋体" w:cs="宋体"/>
          <w:spacing w:val="-22"/>
          <w:sz w:val="24"/>
          <w:szCs w:val="24"/>
        </w:rPr>
        <w:t xml:space="preserve">  期 ：</w:t>
      </w:r>
      <w:r>
        <w:rPr>
          <w:rFonts w:hint="eastAsia" w:ascii="宋体" w:hAnsi="宋体" w:eastAsia="宋体" w:cs="宋体"/>
          <w:spacing w:val="-22"/>
          <w:sz w:val="24"/>
          <w:szCs w:val="24"/>
          <w:lang w:val="en-US" w:eastAsia="zh-CN"/>
        </w:rPr>
        <w:t xml:space="preserve">        年           月         日</w:t>
      </w:r>
    </w:p>
    <w:p w14:paraId="676DBA90">
      <w:pPr>
        <w:spacing w:line="360" w:lineRule="auto"/>
        <w:ind w:left="1"/>
        <w:jc w:val="left"/>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附件</w:t>
      </w:r>
      <w:r>
        <w:rPr>
          <w:rFonts w:hint="eastAsia" w:ascii="宋体" w:hAnsi="宋体" w:eastAsia="宋体" w:cs="宋体"/>
          <w:b/>
          <w:sz w:val="32"/>
          <w:szCs w:val="32"/>
          <w:lang w:val="en-US" w:eastAsia="zh-CN"/>
        </w:rPr>
        <w:t>3</w:t>
      </w:r>
      <w:r>
        <w:rPr>
          <w:rFonts w:hint="eastAsia" w:ascii="宋体" w:hAnsi="宋体" w:eastAsia="宋体" w:cs="宋体"/>
          <w:b/>
          <w:sz w:val="32"/>
          <w:szCs w:val="32"/>
        </w:rPr>
        <w:t>：</w:t>
      </w:r>
    </w:p>
    <w:p w14:paraId="0D654FCA">
      <w:pPr>
        <w:spacing w:line="360" w:lineRule="auto"/>
        <w:ind w:left="1"/>
        <w:jc w:val="center"/>
        <w:rPr>
          <w:rFonts w:hint="eastAsia" w:ascii="宋体" w:hAnsi="宋体" w:eastAsia="宋体" w:cs="宋体"/>
          <w:b/>
          <w:sz w:val="32"/>
          <w:szCs w:val="32"/>
        </w:rPr>
      </w:pPr>
      <w:r>
        <w:rPr>
          <w:rFonts w:hint="eastAsia" w:ascii="宋体" w:hAnsi="宋体" w:eastAsia="宋体" w:cs="宋体"/>
          <w:b/>
          <w:sz w:val="32"/>
          <w:szCs w:val="32"/>
        </w:rPr>
        <w:t>供应商无重大违法记录的书面声明格式</w:t>
      </w:r>
    </w:p>
    <w:p w14:paraId="3C553924">
      <w:pPr>
        <w:spacing w:line="360" w:lineRule="auto"/>
        <w:rPr>
          <w:rFonts w:hint="eastAsia" w:ascii="宋体" w:hAnsi="宋体" w:eastAsia="宋体" w:cs="宋体"/>
          <w:b/>
          <w:spacing w:val="4"/>
          <w:sz w:val="30"/>
          <w:szCs w:val="30"/>
          <w:u w:val="single"/>
        </w:rPr>
      </w:pPr>
    </w:p>
    <w:p w14:paraId="32CCEB94">
      <w:pPr>
        <w:spacing w:line="360" w:lineRule="auto"/>
        <w:jc w:val="left"/>
        <w:rPr>
          <w:rFonts w:hint="eastAsia" w:ascii="宋体" w:hAnsi="宋体" w:eastAsia="宋体" w:cs="宋体"/>
          <w:spacing w:val="4"/>
          <w:sz w:val="24"/>
          <w:szCs w:val="24"/>
          <w:u w:val="single"/>
          <w:lang w:val="en-US" w:eastAsia="zh-CN"/>
        </w:rPr>
      </w:pPr>
      <w:r>
        <w:rPr>
          <w:rFonts w:hint="eastAsia" w:ascii="宋体" w:hAnsi="宋体" w:eastAsia="宋体" w:cs="宋体"/>
          <w:spacing w:val="4"/>
          <w:sz w:val="24"/>
          <w:szCs w:val="24"/>
          <w:u w:val="single"/>
        </w:rPr>
        <w:t>致：（采购</w:t>
      </w:r>
      <w:r>
        <w:rPr>
          <w:rFonts w:hint="eastAsia" w:ascii="宋体" w:hAnsi="宋体" w:eastAsia="宋体" w:cs="宋体"/>
          <w:spacing w:val="4"/>
          <w:sz w:val="24"/>
          <w:szCs w:val="24"/>
          <w:u w:val="single"/>
          <w:lang w:val="en-US" w:eastAsia="zh-CN"/>
        </w:rPr>
        <w:t>人</w:t>
      </w:r>
      <w:r>
        <w:rPr>
          <w:rFonts w:hint="eastAsia" w:ascii="宋体" w:hAnsi="宋体" w:eastAsia="宋体" w:cs="宋体"/>
          <w:spacing w:val="4"/>
          <w:sz w:val="24"/>
          <w:szCs w:val="24"/>
          <w:u w:val="single"/>
        </w:rPr>
        <w:t>名称）</w:t>
      </w:r>
      <w:r>
        <w:rPr>
          <w:rFonts w:hint="eastAsia" w:ascii="宋体" w:hAnsi="宋体" w:eastAsia="宋体" w:cs="宋体"/>
          <w:spacing w:val="4"/>
          <w:sz w:val="24"/>
          <w:szCs w:val="24"/>
          <w:u w:val="single"/>
          <w:lang w:val="en-US" w:eastAsia="zh-CN"/>
        </w:rPr>
        <w:t xml:space="preserve">   </w:t>
      </w:r>
    </w:p>
    <w:p w14:paraId="5705EE97">
      <w:pPr>
        <w:spacing w:line="360" w:lineRule="auto"/>
        <w:ind w:firstLine="496" w:firstLineChars="200"/>
        <w:jc w:val="left"/>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rPr>
        <w:t>为在中华人民共和国境内合法注册并经营的机构。在此郑重声明，我公司在参与本次政府采购活动前3年内在经营活动中没有重大违法记录。</w:t>
      </w:r>
    </w:p>
    <w:p w14:paraId="411C67BF">
      <w:pPr>
        <w:spacing w:before="312" w:beforeLines="100" w:after="156" w:afterLines="50" w:line="360" w:lineRule="auto"/>
        <w:ind w:firstLine="170"/>
        <w:jc w:val="left"/>
        <w:rPr>
          <w:rFonts w:hint="eastAsia" w:ascii="宋体" w:hAnsi="宋体" w:eastAsia="宋体" w:cs="宋体"/>
          <w:spacing w:val="4"/>
          <w:sz w:val="24"/>
          <w:szCs w:val="24"/>
        </w:rPr>
      </w:pPr>
    </w:p>
    <w:p w14:paraId="3F482100">
      <w:pPr>
        <w:spacing w:before="312" w:beforeLines="100" w:after="156" w:afterLines="50" w:line="360" w:lineRule="auto"/>
        <w:ind w:firstLine="170"/>
        <w:rPr>
          <w:rFonts w:hint="eastAsia" w:ascii="宋体" w:hAnsi="宋体" w:eastAsia="宋体" w:cs="宋体"/>
          <w:spacing w:val="4"/>
          <w:sz w:val="24"/>
          <w:szCs w:val="24"/>
        </w:rPr>
      </w:pPr>
    </w:p>
    <w:p w14:paraId="1641522D">
      <w:pPr>
        <w:spacing w:before="312" w:beforeLines="100" w:after="156" w:afterLines="50" w:line="360" w:lineRule="auto"/>
        <w:ind w:firstLine="170"/>
        <w:rPr>
          <w:rFonts w:hint="eastAsia" w:ascii="宋体" w:hAnsi="宋体" w:eastAsia="宋体" w:cs="宋体"/>
          <w:spacing w:val="4"/>
          <w:sz w:val="24"/>
          <w:szCs w:val="24"/>
        </w:rPr>
      </w:pPr>
    </w:p>
    <w:p w14:paraId="7672FB7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r>
        <w:rPr>
          <w:rFonts w:hint="eastAsia" w:ascii="宋体" w:hAnsi="宋体" w:eastAsia="宋体" w:cs="宋体"/>
          <w:spacing w:val="7"/>
          <w:sz w:val="24"/>
          <w:szCs w:val="24"/>
        </w:rPr>
        <w:t>供应商</w:t>
      </w:r>
      <w:r>
        <w:rPr>
          <w:rFonts w:hint="eastAsia" w:ascii="宋体" w:hAnsi="宋体" w:eastAsia="宋体" w:cs="宋体"/>
          <w:spacing w:val="7"/>
          <w:sz w:val="24"/>
          <w:szCs w:val="24"/>
          <w:lang w:val="en-US" w:eastAsia="zh-CN"/>
        </w:rPr>
        <w:t>名称</w:t>
      </w:r>
      <w:r>
        <w:rPr>
          <w:rFonts w:hint="eastAsia" w:ascii="宋体" w:hAnsi="宋体" w:eastAsia="宋体" w:cs="宋体"/>
          <w:spacing w:val="7"/>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公</w:t>
      </w:r>
      <w:r>
        <w:rPr>
          <w:rFonts w:hint="eastAsia" w:ascii="宋体" w:hAnsi="宋体" w:eastAsia="宋体" w:cs="宋体"/>
          <w:spacing w:val="7"/>
          <w:sz w:val="24"/>
          <w:szCs w:val="24"/>
        </w:rPr>
        <w:t>章)</w:t>
      </w:r>
    </w:p>
    <w:p w14:paraId="4B08F30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p>
    <w:p w14:paraId="497BE91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r>
        <w:rPr>
          <w:rFonts w:hint="eastAsia" w:ascii="宋体" w:hAnsi="宋体" w:eastAsia="宋体" w:cs="宋体"/>
          <w:spacing w:val="10"/>
          <w:sz w:val="24"/>
          <w:szCs w:val="24"/>
        </w:rPr>
        <w:t>法</w:t>
      </w:r>
      <w:r>
        <w:rPr>
          <w:rFonts w:hint="eastAsia" w:ascii="宋体" w:hAnsi="宋体" w:eastAsia="宋体" w:cs="宋体"/>
          <w:spacing w:val="8"/>
          <w:sz w:val="24"/>
          <w:szCs w:val="24"/>
        </w:rPr>
        <w:t>定代表人或授权代表：</w:t>
      </w:r>
      <w:r>
        <w:rPr>
          <w:rFonts w:hint="eastAsia" w:ascii="宋体" w:hAnsi="宋体" w:eastAsia="宋体" w:cs="宋体"/>
          <w:sz w:val="24"/>
          <w:szCs w:val="24"/>
          <w:u w:val="single" w:color="auto"/>
        </w:rPr>
        <w:t xml:space="preserve">                            </w:t>
      </w:r>
      <w:r>
        <w:rPr>
          <w:rFonts w:hint="eastAsia" w:ascii="宋体" w:hAnsi="宋体" w:eastAsia="宋体" w:cs="宋体"/>
          <w:spacing w:val="8"/>
          <w:sz w:val="24"/>
          <w:szCs w:val="24"/>
        </w:rPr>
        <w:t>(签字或盖章)</w:t>
      </w:r>
    </w:p>
    <w:p w14:paraId="71B6295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p>
    <w:p w14:paraId="5E20830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pacing w:val="-23"/>
          <w:sz w:val="24"/>
          <w:szCs w:val="24"/>
        </w:rPr>
        <w:t>日</w:t>
      </w:r>
      <w:r>
        <w:rPr>
          <w:rFonts w:hint="eastAsia" w:ascii="宋体" w:hAnsi="宋体" w:eastAsia="宋体" w:cs="宋体"/>
          <w:spacing w:val="-22"/>
          <w:sz w:val="24"/>
          <w:szCs w:val="24"/>
        </w:rPr>
        <w:t xml:space="preserve">  期 ：</w:t>
      </w:r>
      <w:r>
        <w:rPr>
          <w:rFonts w:hint="eastAsia" w:ascii="宋体" w:hAnsi="宋体" w:eastAsia="宋体" w:cs="宋体"/>
          <w:spacing w:val="-22"/>
          <w:sz w:val="24"/>
          <w:szCs w:val="24"/>
          <w:lang w:val="en-US" w:eastAsia="zh-CN"/>
        </w:rPr>
        <w:t xml:space="preserve">        年           月         日</w:t>
      </w:r>
    </w:p>
    <w:p w14:paraId="775B46F3">
      <w:pPr>
        <w:spacing w:line="360" w:lineRule="auto"/>
        <w:jc w:val="left"/>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p>
    <w:p w14:paraId="5A1D1B32">
      <w:pPr>
        <w:spacing w:after="120"/>
        <w:rPr>
          <w:rFonts w:hint="eastAsia" w:ascii="宋体" w:hAnsi="宋体" w:eastAsia="宋体" w:cs="宋体"/>
          <w:b/>
          <w:sz w:val="32"/>
          <w:szCs w:val="32"/>
          <w:lang w:val="en-US" w:eastAsia="zh-CN"/>
        </w:rPr>
      </w:pPr>
      <w:r>
        <w:rPr>
          <w:rFonts w:hint="eastAsia" w:ascii="宋体" w:hAnsi="宋体" w:eastAsia="宋体" w:cs="宋体"/>
          <w:b/>
          <w:sz w:val="32"/>
          <w:szCs w:val="32"/>
        </w:rPr>
        <w:t>附件</w:t>
      </w:r>
      <w:r>
        <w:rPr>
          <w:rFonts w:hint="eastAsia" w:ascii="宋体" w:hAnsi="宋体" w:eastAsia="宋体" w:cs="宋体"/>
          <w:b/>
          <w:sz w:val="32"/>
          <w:szCs w:val="32"/>
          <w:lang w:val="en-US" w:eastAsia="zh-CN"/>
        </w:rPr>
        <w:t>4：</w:t>
      </w:r>
    </w:p>
    <w:p w14:paraId="3ED9F41F">
      <w:pPr>
        <w:pStyle w:val="10"/>
        <w:jc w:val="center"/>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履行合同所需要的设备和专业技术能力的承诺函</w:t>
      </w:r>
    </w:p>
    <w:p w14:paraId="4F63E6C6">
      <w:pPr>
        <w:spacing w:line="360" w:lineRule="auto"/>
        <w:rPr>
          <w:rFonts w:hint="eastAsia" w:ascii="宋体" w:hAnsi="宋体" w:eastAsia="宋体" w:cs="宋体"/>
          <w:sz w:val="24"/>
        </w:rPr>
      </w:pPr>
    </w:p>
    <w:p w14:paraId="155F6E4B">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u w:val="single"/>
          <w:lang w:val="en-US" w:eastAsia="zh-CN"/>
        </w:rPr>
      </w:pPr>
      <w:r>
        <w:rPr>
          <w:rFonts w:hint="eastAsia" w:ascii="宋体" w:hAnsi="宋体" w:eastAsia="宋体" w:cs="宋体"/>
          <w:spacing w:val="4"/>
          <w:sz w:val="24"/>
          <w:szCs w:val="24"/>
          <w:u w:val="single"/>
        </w:rPr>
        <w:t>致：（采购</w:t>
      </w:r>
      <w:r>
        <w:rPr>
          <w:rFonts w:hint="eastAsia" w:ascii="宋体" w:hAnsi="宋体" w:eastAsia="宋体" w:cs="宋体"/>
          <w:spacing w:val="4"/>
          <w:sz w:val="24"/>
          <w:szCs w:val="24"/>
          <w:u w:val="single"/>
          <w:lang w:val="en-US" w:eastAsia="zh-CN"/>
        </w:rPr>
        <w:t>人</w:t>
      </w:r>
      <w:r>
        <w:rPr>
          <w:rFonts w:hint="eastAsia" w:ascii="宋体" w:hAnsi="宋体" w:eastAsia="宋体" w:cs="宋体"/>
          <w:spacing w:val="4"/>
          <w:sz w:val="24"/>
          <w:szCs w:val="24"/>
          <w:u w:val="single"/>
        </w:rPr>
        <w:t>名称）</w:t>
      </w:r>
      <w:r>
        <w:rPr>
          <w:rFonts w:hint="eastAsia" w:ascii="宋体" w:hAnsi="宋体" w:eastAsia="宋体" w:cs="宋体"/>
          <w:spacing w:val="4"/>
          <w:sz w:val="24"/>
          <w:szCs w:val="24"/>
          <w:u w:val="single"/>
          <w:lang w:val="en-US" w:eastAsia="zh-CN"/>
        </w:rPr>
        <w:t xml:space="preserve">   </w:t>
      </w:r>
    </w:p>
    <w:p w14:paraId="43057E36">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我单位参与你单位组织的</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（项目名称）采购项目，我单位对履行合同所必须的设备和专业技术能力承诺如下：</w:t>
      </w:r>
    </w:p>
    <w:p w14:paraId="10AB8B4E">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1.我单位具有履行合同所必需的设备和专业技术能力；</w:t>
      </w:r>
    </w:p>
    <w:p w14:paraId="45AAD5D2">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2.若我单位中标，在</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项目名称）采购项目实施及服务过程中，我单位承诺完全按照投标文件中履行合同所必须的设备和专业技术能力的配备情况配置人员及设备，同时根据项目实施情况及采购人要求增补相关人员及设备以保障项目顺利实施。</w:t>
      </w:r>
    </w:p>
    <w:p w14:paraId="7ED77383">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特此承诺！</w:t>
      </w:r>
    </w:p>
    <w:p w14:paraId="0F75CE10">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lang w:val="en-US" w:eastAsia="zh-CN"/>
        </w:rPr>
      </w:pPr>
    </w:p>
    <w:p w14:paraId="595ADCFA">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lang w:val="en-US" w:eastAsia="zh-CN"/>
        </w:rPr>
      </w:pPr>
    </w:p>
    <w:p w14:paraId="7904023F">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lang w:val="en-US" w:eastAsia="zh-CN"/>
        </w:rPr>
      </w:pPr>
    </w:p>
    <w:p w14:paraId="7240AD92">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lang w:val="en-US" w:eastAsia="zh-CN"/>
        </w:rPr>
      </w:pPr>
    </w:p>
    <w:p w14:paraId="201DF964">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名称(盖章):</w:t>
      </w:r>
      <w:r>
        <w:rPr>
          <w:rFonts w:hint="eastAsia" w:ascii="宋体" w:hAnsi="宋体" w:eastAsia="宋体" w:cs="宋体"/>
          <w:sz w:val="24"/>
          <w:szCs w:val="24"/>
          <w:lang w:val="en-US" w:eastAsia="zh-CN"/>
        </w:rPr>
        <w:t xml:space="preserve"> </w:t>
      </w:r>
    </w:p>
    <w:p w14:paraId="0DF11C8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3C512387">
      <w:pPr>
        <w:keepNext w:val="0"/>
        <w:keepLines w:val="0"/>
        <w:pageBreakBefore w:val="0"/>
        <w:widowControl/>
        <w:kinsoku w:val="0"/>
        <w:wordWrap/>
        <w:overflowPunct/>
        <w:topLinePunct w:val="0"/>
        <w:autoSpaceDE w:val="0"/>
        <w:autoSpaceDN w:val="0"/>
        <w:bidi w:val="0"/>
        <w:adjustRightInd w:val="0"/>
        <w:snapToGrid w:val="0"/>
        <w:spacing w:line="360" w:lineRule="auto"/>
        <w:ind w:firstLine="3360" w:firstLineChars="14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1FAF16D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p>
    <w:p w14:paraId="6C53E1C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r>
        <w:rPr>
          <w:rFonts w:hint="eastAsia" w:ascii="宋体" w:hAnsi="宋体" w:eastAsia="宋体" w:cs="宋体"/>
          <w:spacing w:val="-23"/>
          <w:sz w:val="24"/>
          <w:szCs w:val="24"/>
          <w:lang w:val="en-US" w:eastAsia="zh-CN"/>
        </w:rPr>
        <w:t xml:space="preserve">                           </w:t>
      </w:r>
      <w:r>
        <w:rPr>
          <w:rFonts w:hint="eastAsia" w:ascii="宋体" w:hAnsi="宋体" w:eastAsia="宋体" w:cs="宋体"/>
          <w:spacing w:val="-23"/>
          <w:sz w:val="24"/>
          <w:szCs w:val="24"/>
        </w:rPr>
        <w:t>日</w:t>
      </w:r>
      <w:r>
        <w:rPr>
          <w:rFonts w:hint="eastAsia" w:ascii="宋体" w:hAnsi="宋体" w:eastAsia="宋体" w:cs="宋体"/>
          <w:spacing w:val="-22"/>
          <w:sz w:val="24"/>
          <w:szCs w:val="24"/>
        </w:rPr>
        <w:t xml:space="preserve">  期 ：</w:t>
      </w:r>
      <w:r>
        <w:rPr>
          <w:rFonts w:hint="eastAsia" w:ascii="宋体" w:hAnsi="宋体" w:eastAsia="宋体" w:cs="宋体"/>
          <w:spacing w:val="-22"/>
          <w:sz w:val="24"/>
          <w:szCs w:val="24"/>
          <w:lang w:val="en-US" w:eastAsia="zh-CN"/>
        </w:rPr>
        <w:t xml:space="preserve">        年           月         日</w:t>
      </w:r>
    </w:p>
    <w:p w14:paraId="6518B17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D29929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49CAD0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B38103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9443F9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27FAD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4DF4F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ED60B8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5BF6BFB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3F3B6E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1F39DD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9DFCB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D9DCFB4">
      <w:pPr>
        <w:spacing w:after="120"/>
        <w:rPr>
          <w:rFonts w:hint="eastAsia" w:ascii="宋体" w:hAnsi="宋体" w:eastAsia="宋体" w:cs="宋体"/>
          <w:b/>
          <w:sz w:val="32"/>
          <w:szCs w:val="32"/>
          <w:lang w:val="en-US" w:eastAsia="zh-CN"/>
        </w:rPr>
      </w:pPr>
      <w:r>
        <w:rPr>
          <w:rFonts w:hint="eastAsia" w:ascii="宋体" w:hAnsi="宋体" w:eastAsia="宋体" w:cs="宋体"/>
          <w:b/>
          <w:sz w:val="32"/>
          <w:szCs w:val="32"/>
        </w:rPr>
        <w:t>附件</w:t>
      </w:r>
      <w:r>
        <w:rPr>
          <w:rFonts w:hint="eastAsia" w:ascii="宋体" w:hAnsi="宋体" w:cs="宋体"/>
          <w:b/>
          <w:sz w:val="32"/>
          <w:szCs w:val="32"/>
          <w:lang w:val="en-US" w:eastAsia="zh-CN"/>
        </w:rPr>
        <w:t>5</w:t>
      </w:r>
      <w:r>
        <w:rPr>
          <w:rFonts w:hint="eastAsia" w:ascii="宋体" w:hAnsi="宋体" w:eastAsia="宋体" w:cs="宋体"/>
          <w:b/>
          <w:sz w:val="32"/>
          <w:szCs w:val="32"/>
          <w:lang w:val="en-US" w:eastAsia="zh-CN"/>
        </w:rPr>
        <w:t>：</w:t>
      </w:r>
    </w:p>
    <w:p w14:paraId="0525A40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5870FAF">
      <w:pPr>
        <w:pStyle w:val="10"/>
        <w:jc w:val="center"/>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供应商关联关系声明函</w:t>
      </w:r>
    </w:p>
    <w:p w14:paraId="5275FE4F">
      <w:pPr>
        <w:spacing w:line="242" w:lineRule="auto"/>
        <w:rPr>
          <w:rFonts w:ascii="Arial"/>
          <w:sz w:val="21"/>
        </w:rPr>
      </w:pPr>
    </w:p>
    <w:p w14:paraId="196CCC56">
      <w:pPr>
        <w:spacing w:line="242" w:lineRule="auto"/>
        <w:rPr>
          <w:rFonts w:ascii="Arial"/>
          <w:sz w:val="21"/>
        </w:rPr>
      </w:pPr>
    </w:p>
    <w:p w14:paraId="4D03EE78">
      <w:pPr>
        <w:spacing w:line="243" w:lineRule="auto"/>
        <w:rPr>
          <w:rFonts w:ascii="Arial"/>
          <w:sz w:val="21"/>
        </w:rPr>
      </w:pPr>
    </w:p>
    <w:p w14:paraId="2FFAC6E1">
      <w:pPr>
        <w:pStyle w:val="6"/>
        <w:spacing w:before="78" w:line="350" w:lineRule="auto"/>
        <w:ind w:left="43" w:firstLine="490"/>
        <w:rPr>
          <w:sz w:val="24"/>
          <w:szCs w:val="24"/>
        </w:rPr>
      </w:pPr>
      <w:r>
        <w:rPr>
          <w:spacing w:val="-10"/>
          <w:sz w:val="24"/>
          <w:szCs w:val="24"/>
        </w:rPr>
        <w:t>1、供应商在本项目投标中，不存在与其它供应商负</w:t>
      </w:r>
      <w:r>
        <w:rPr>
          <w:spacing w:val="-11"/>
          <w:sz w:val="24"/>
          <w:szCs w:val="24"/>
        </w:rPr>
        <w:t>责人为同一人，有控股、管</w:t>
      </w:r>
      <w:r>
        <w:rPr>
          <w:spacing w:val="-5"/>
          <w:sz w:val="24"/>
          <w:szCs w:val="24"/>
        </w:rPr>
        <w:t>理等关联关系承诺。</w:t>
      </w:r>
    </w:p>
    <w:p w14:paraId="4AD04CAE">
      <w:pPr>
        <w:pStyle w:val="6"/>
        <w:spacing w:line="219" w:lineRule="auto"/>
        <w:ind w:left="536"/>
        <w:rPr>
          <w:sz w:val="24"/>
          <w:szCs w:val="24"/>
        </w:rPr>
      </w:pPr>
      <w:r>
        <w:rPr>
          <w:spacing w:val="-7"/>
          <w:sz w:val="24"/>
          <w:szCs w:val="24"/>
        </w:rPr>
        <w:t>（1）管理关系说明：</w:t>
      </w:r>
    </w:p>
    <w:p w14:paraId="425106E4">
      <w:pPr>
        <w:pStyle w:val="6"/>
        <w:spacing w:before="180" w:line="219" w:lineRule="auto"/>
        <w:ind w:left="517"/>
        <w:rPr>
          <w:sz w:val="24"/>
          <w:szCs w:val="24"/>
        </w:rPr>
      </w:pPr>
      <w:r>
        <w:rPr>
          <w:spacing w:val="-1"/>
          <w:sz w:val="24"/>
          <w:szCs w:val="24"/>
        </w:rPr>
        <w:t>我单位管理的具有独立法人的下属单位有：</w:t>
      </w:r>
      <w:r>
        <w:rPr>
          <w:spacing w:val="6"/>
          <w:sz w:val="24"/>
          <w:szCs w:val="24"/>
          <w:u w:val="single" w:color="auto"/>
        </w:rPr>
        <w:t xml:space="preserve">                </w:t>
      </w:r>
      <w:r>
        <w:rPr>
          <w:spacing w:val="-1"/>
          <w:sz w:val="24"/>
          <w:szCs w:val="24"/>
        </w:rPr>
        <w:t>。</w:t>
      </w:r>
    </w:p>
    <w:p w14:paraId="58AA91C5">
      <w:pPr>
        <w:pStyle w:val="6"/>
        <w:spacing w:before="183" w:line="219" w:lineRule="auto"/>
        <w:ind w:left="517"/>
        <w:rPr>
          <w:sz w:val="24"/>
          <w:szCs w:val="24"/>
        </w:rPr>
      </w:pPr>
      <w:r>
        <w:rPr>
          <w:spacing w:val="-3"/>
          <w:sz w:val="24"/>
          <w:szCs w:val="24"/>
        </w:rPr>
        <w:t>我单位的上级管理单位有</w:t>
      </w:r>
      <w:r>
        <w:rPr>
          <w:spacing w:val="7"/>
          <w:sz w:val="24"/>
          <w:szCs w:val="24"/>
          <w:u w:val="single" w:color="auto"/>
        </w:rPr>
        <w:t xml:space="preserve">             </w:t>
      </w:r>
      <w:r>
        <w:rPr>
          <w:spacing w:val="-3"/>
          <w:sz w:val="24"/>
          <w:szCs w:val="24"/>
        </w:rPr>
        <w:t>。</w:t>
      </w:r>
    </w:p>
    <w:p w14:paraId="1DFD52B9">
      <w:pPr>
        <w:pStyle w:val="6"/>
        <w:spacing w:before="179" w:line="219" w:lineRule="auto"/>
        <w:ind w:left="536"/>
        <w:rPr>
          <w:sz w:val="24"/>
          <w:szCs w:val="24"/>
        </w:rPr>
      </w:pPr>
      <w:r>
        <w:rPr>
          <w:spacing w:val="-7"/>
          <w:sz w:val="24"/>
          <w:szCs w:val="24"/>
        </w:rPr>
        <w:t>（2）股权关系说明：</w:t>
      </w:r>
    </w:p>
    <w:p w14:paraId="482068BA">
      <w:pPr>
        <w:pStyle w:val="6"/>
        <w:spacing w:before="183" w:line="220" w:lineRule="auto"/>
        <w:ind w:left="517"/>
        <w:rPr>
          <w:sz w:val="24"/>
          <w:szCs w:val="24"/>
        </w:rPr>
      </w:pPr>
      <w:r>
        <w:rPr>
          <w:spacing w:val="-3"/>
          <w:sz w:val="24"/>
          <w:szCs w:val="24"/>
        </w:rPr>
        <w:t>我单位控股的单位有</w:t>
      </w:r>
      <w:r>
        <w:rPr>
          <w:spacing w:val="9"/>
          <w:sz w:val="24"/>
          <w:szCs w:val="24"/>
          <w:u w:val="single" w:color="auto"/>
        </w:rPr>
        <w:t xml:space="preserve">          </w:t>
      </w:r>
      <w:r>
        <w:rPr>
          <w:spacing w:val="-3"/>
          <w:sz w:val="24"/>
          <w:szCs w:val="24"/>
        </w:rPr>
        <w:t>。</w:t>
      </w:r>
    </w:p>
    <w:p w14:paraId="48832D4E">
      <w:pPr>
        <w:pStyle w:val="6"/>
        <w:spacing w:before="177" w:line="219" w:lineRule="auto"/>
        <w:ind w:left="517"/>
        <w:rPr>
          <w:sz w:val="24"/>
          <w:szCs w:val="24"/>
        </w:rPr>
      </w:pPr>
      <w:r>
        <w:rPr>
          <w:spacing w:val="-5"/>
          <w:sz w:val="24"/>
          <w:szCs w:val="24"/>
        </w:rPr>
        <w:t>我单位被</w:t>
      </w:r>
      <w:r>
        <w:rPr>
          <w:spacing w:val="7"/>
          <w:sz w:val="24"/>
          <w:szCs w:val="24"/>
          <w:u w:val="single" w:color="auto"/>
        </w:rPr>
        <w:t xml:space="preserve">             </w:t>
      </w:r>
      <w:r>
        <w:rPr>
          <w:spacing w:val="-102"/>
          <w:sz w:val="24"/>
          <w:szCs w:val="24"/>
        </w:rPr>
        <w:t xml:space="preserve"> </w:t>
      </w:r>
      <w:r>
        <w:rPr>
          <w:spacing w:val="-5"/>
          <w:sz w:val="24"/>
          <w:szCs w:val="24"/>
        </w:rPr>
        <w:t>单位控股。</w:t>
      </w:r>
    </w:p>
    <w:p w14:paraId="60648F34">
      <w:pPr>
        <w:pStyle w:val="6"/>
        <w:spacing w:before="184" w:line="219" w:lineRule="auto"/>
        <w:ind w:left="536"/>
        <w:rPr>
          <w:sz w:val="24"/>
          <w:szCs w:val="24"/>
        </w:rPr>
      </w:pPr>
      <w:r>
        <w:rPr>
          <w:spacing w:val="-8"/>
          <w:sz w:val="24"/>
          <w:szCs w:val="24"/>
        </w:rPr>
        <w:t>（3）单位负责人：</w:t>
      </w:r>
      <w:r>
        <w:rPr>
          <w:sz w:val="24"/>
          <w:szCs w:val="24"/>
          <w:u w:val="single" w:color="auto"/>
        </w:rPr>
        <w:t xml:space="preserve">           </w:t>
      </w:r>
    </w:p>
    <w:p w14:paraId="270031D0">
      <w:pPr>
        <w:pStyle w:val="6"/>
        <w:spacing w:before="204" w:line="349" w:lineRule="auto"/>
        <w:ind w:left="84" w:right="9" w:firstLine="436"/>
        <w:rPr>
          <w:sz w:val="24"/>
          <w:szCs w:val="24"/>
        </w:rPr>
      </w:pPr>
      <w:r>
        <w:rPr>
          <w:spacing w:val="-4"/>
          <w:sz w:val="24"/>
          <w:szCs w:val="24"/>
        </w:rPr>
        <w:t>2、</w:t>
      </w:r>
      <w:r>
        <w:rPr>
          <w:spacing w:val="8"/>
          <w:sz w:val="24"/>
          <w:szCs w:val="24"/>
          <w:u w:val="single" w:color="auto"/>
        </w:rPr>
        <w:t xml:space="preserve">            </w:t>
      </w:r>
      <w:r>
        <w:rPr>
          <w:spacing w:val="-4"/>
          <w:sz w:val="24"/>
          <w:szCs w:val="24"/>
          <w:u w:val="single" w:color="auto"/>
        </w:rPr>
        <w:t xml:space="preserve">（是或否） </w:t>
      </w:r>
      <w:r>
        <w:rPr>
          <w:spacing w:val="-103"/>
          <w:sz w:val="24"/>
          <w:szCs w:val="24"/>
        </w:rPr>
        <w:t xml:space="preserve"> </w:t>
      </w:r>
      <w:r>
        <w:rPr>
          <w:spacing w:val="-4"/>
          <w:sz w:val="24"/>
          <w:szCs w:val="24"/>
        </w:rPr>
        <w:t>为采购项目提供整体设计、规范编制或者项目</w:t>
      </w:r>
      <w:r>
        <w:rPr>
          <w:spacing w:val="-8"/>
          <w:sz w:val="24"/>
          <w:szCs w:val="24"/>
        </w:rPr>
        <w:t>管理、监理、检测等服务的供应商。</w:t>
      </w:r>
    </w:p>
    <w:p w14:paraId="096B5974">
      <w:pPr>
        <w:pStyle w:val="6"/>
        <w:spacing w:before="1" w:line="218" w:lineRule="auto"/>
        <w:ind w:left="517"/>
        <w:outlineLvl w:val="0"/>
        <w:rPr>
          <w:sz w:val="24"/>
          <w:szCs w:val="24"/>
        </w:rPr>
      </w:pPr>
      <w:r>
        <w:rPr>
          <w:spacing w:val="-1"/>
          <w:sz w:val="24"/>
          <w:szCs w:val="24"/>
        </w:rPr>
        <w:t>3、其他与本项目有关的利害关系说明：</w:t>
      </w:r>
      <w:r>
        <w:rPr>
          <w:spacing w:val="6"/>
          <w:sz w:val="24"/>
          <w:szCs w:val="24"/>
          <w:u w:val="single" w:color="auto"/>
        </w:rPr>
        <w:t xml:space="preserve">               </w:t>
      </w:r>
      <w:r>
        <w:rPr>
          <w:spacing w:val="-1"/>
          <w:sz w:val="24"/>
          <w:szCs w:val="24"/>
        </w:rPr>
        <w:t>。</w:t>
      </w:r>
    </w:p>
    <w:p w14:paraId="36D75F16">
      <w:pPr>
        <w:pStyle w:val="6"/>
        <w:spacing w:before="183" w:line="219" w:lineRule="auto"/>
        <w:ind w:left="486"/>
        <w:rPr>
          <w:sz w:val="24"/>
          <w:szCs w:val="24"/>
        </w:rPr>
      </w:pPr>
      <w:r>
        <w:rPr>
          <w:spacing w:val="-3"/>
          <w:sz w:val="24"/>
          <w:szCs w:val="24"/>
        </w:rPr>
        <w:t>我单位承诺以上说明真实有效，无虚假内容或隐瞒。</w:t>
      </w:r>
    </w:p>
    <w:p w14:paraId="2DAFBA78">
      <w:pPr>
        <w:spacing w:line="249" w:lineRule="auto"/>
        <w:rPr>
          <w:rFonts w:ascii="Arial"/>
          <w:sz w:val="24"/>
          <w:szCs w:val="24"/>
        </w:rPr>
      </w:pPr>
    </w:p>
    <w:p w14:paraId="4A57B27A">
      <w:pPr>
        <w:spacing w:line="250" w:lineRule="auto"/>
        <w:rPr>
          <w:rFonts w:ascii="Arial"/>
          <w:sz w:val="24"/>
          <w:szCs w:val="24"/>
        </w:rPr>
      </w:pPr>
    </w:p>
    <w:p w14:paraId="04B4166D">
      <w:pPr>
        <w:spacing w:line="250" w:lineRule="auto"/>
        <w:rPr>
          <w:rFonts w:ascii="Arial"/>
          <w:sz w:val="24"/>
          <w:szCs w:val="24"/>
        </w:rPr>
      </w:pPr>
    </w:p>
    <w:p w14:paraId="56C27483">
      <w:pPr>
        <w:spacing w:line="250" w:lineRule="auto"/>
        <w:rPr>
          <w:rFonts w:ascii="Arial"/>
          <w:sz w:val="24"/>
          <w:szCs w:val="24"/>
        </w:rPr>
      </w:pPr>
    </w:p>
    <w:p w14:paraId="2C5AF459">
      <w:pPr>
        <w:pStyle w:val="6"/>
        <w:spacing w:before="79" w:line="369" w:lineRule="auto"/>
        <w:ind w:left="2695" w:right="134" w:hanging="22"/>
        <w:rPr>
          <w:sz w:val="24"/>
          <w:szCs w:val="24"/>
        </w:rPr>
      </w:pPr>
      <w:r>
        <w:rPr>
          <w:spacing w:val="-3"/>
          <w:sz w:val="24"/>
          <w:szCs w:val="24"/>
        </w:rPr>
        <w:t>供应商（单位名称及公章</w:t>
      </w:r>
      <w:r>
        <w:rPr>
          <w:sz w:val="24"/>
          <w:szCs w:val="24"/>
        </w:rPr>
        <w:t>）：</w:t>
      </w:r>
      <w:r>
        <w:rPr>
          <w:spacing w:val="1"/>
          <w:sz w:val="24"/>
          <w:szCs w:val="24"/>
        </w:rPr>
        <w:t xml:space="preserve"> </w:t>
      </w:r>
      <w:r>
        <w:rPr>
          <w:spacing w:val="1"/>
          <w:sz w:val="24"/>
          <w:szCs w:val="24"/>
          <w:u w:val="single" w:color="auto"/>
        </w:rPr>
        <w:t xml:space="preserve">                    </w:t>
      </w:r>
      <w:r>
        <w:rPr>
          <w:spacing w:val="1"/>
          <w:sz w:val="24"/>
          <w:szCs w:val="24"/>
        </w:rPr>
        <w:t>法定代表人或被授权人</w:t>
      </w:r>
      <w:r>
        <w:rPr>
          <w:spacing w:val="-29"/>
          <w:sz w:val="24"/>
          <w:szCs w:val="24"/>
        </w:rPr>
        <w:t>：</w:t>
      </w:r>
      <w:r>
        <w:rPr>
          <w:sz w:val="24"/>
          <w:szCs w:val="24"/>
          <w:u w:val="single" w:color="auto"/>
        </w:rPr>
        <w:t xml:space="preserve">           </w:t>
      </w:r>
      <w:r>
        <w:rPr>
          <w:spacing w:val="-29"/>
          <w:sz w:val="24"/>
          <w:szCs w:val="24"/>
        </w:rPr>
        <w:t>（</w:t>
      </w:r>
      <w:r>
        <w:rPr>
          <w:spacing w:val="1"/>
          <w:sz w:val="24"/>
          <w:szCs w:val="24"/>
        </w:rPr>
        <w:t>签字或盖章）</w:t>
      </w:r>
    </w:p>
    <w:p w14:paraId="6F77AB39">
      <w:pPr>
        <w:pStyle w:val="6"/>
        <w:spacing w:before="77" w:line="219" w:lineRule="auto"/>
        <w:ind w:left="2824"/>
        <w:rPr>
          <w:sz w:val="24"/>
          <w:szCs w:val="24"/>
        </w:rPr>
      </w:pPr>
      <w:r>
        <w:rPr>
          <w:spacing w:val="-20"/>
          <w:sz w:val="24"/>
          <w:szCs w:val="24"/>
        </w:rPr>
        <w:t>日</w:t>
      </w:r>
      <w:r>
        <w:rPr>
          <w:spacing w:val="1"/>
          <w:sz w:val="24"/>
          <w:szCs w:val="24"/>
        </w:rPr>
        <w:t xml:space="preserve">      </w:t>
      </w:r>
      <w:r>
        <w:rPr>
          <w:spacing w:val="-20"/>
          <w:sz w:val="24"/>
          <w:szCs w:val="24"/>
        </w:rPr>
        <w:t>期：</w:t>
      </w:r>
      <w:r>
        <w:rPr>
          <w:sz w:val="24"/>
          <w:szCs w:val="24"/>
          <w:u w:val="single" w:color="auto"/>
        </w:rPr>
        <w:t xml:space="preserve">     </w:t>
      </w:r>
      <w:r>
        <w:rPr>
          <w:spacing w:val="-107"/>
          <w:sz w:val="24"/>
          <w:szCs w:val="24"/>
        </w:rPr>
        <w:t xml:space="preserve"> </w:t>
      </w:r>
      <w:r>
        <w:rPr>
          <w:spacing w:val="-20"/>
          <w:sz w:val="24"/>
          <w:szCs w:val="24"/>
        </w:rPr>
        <w:t>年</w:t>
      </w:r>
      <w:r>
        <w:rPr>
          <w:spacing w:val="29"/>
          <w:sz w:val="24"/>
          <w:szCs w:val="24"/>
          <w:u w:val="single" w:color="auto"/>
        </w:rPr>
        <w:t xml:space="preserve">   </w:t>
      </w:r>
      <w:r>
        <w:rPr>
          <w:spacing w:val="-103"/>
          <w:sz w:val="24"/>
          <w:szCs w:val="24"/>
        </w:rPr>
        <w:t xml:space="preserve"> </w:t>
      </w:r>
      <w:r>
        <w:rPr>
          <w:spacing w:val="-20"/>
          <w:sz w:val="24"/>
          <w:szCs w:val="24"/>
        </w:rPr>
        <w:t>月</w:t>
      </w:r>
      <w:r>
        <w:rPr>
          <w:spacing w:val="-20"/>
          <w:sz w:val="24"/>
          <w:szCs w:val="24"/>
          <w:u w:val="single" w:color="auto"/>
        </w:rPr>
        <w:t xml:space="preserve">   </w:t>
      </w:r>
      <w:r>
        <w:rPr>
          <w:spacing w:val="-69"/>
          <w:sz w:val="24"/>
          <w:szCs w:val="24"/>
        </w:rPr>
        <w:t xml:space="preserve"> </w:t>
      </w:r>
      <w:r>
        <w:rPr>
          <w:spacing w:val="-20"/>
          <w:sz w:val="24"/>
          <w:szCs w:val="24"/>
        </w:rPr>
        <w:t>日</w:t>
      </w:r>
    </w:p>
    <w:p w14:paraId="16AD6E25">
      <w:pPr>
        <w:spacing w:line="219" w:lineRule="auto"/>
        <w:rPr>
          <w:sz w:val="24"/>
          <w:szCs w:val="24"/>
        </w:rPr>
        <w:sectPr>
          <w:pgSz w:w="11906" w:h="16840"/>
          <w:pgMar w:top="1431" w:right="1667" w:bottom="0" w:left="1785" w:header="0" w:footer="0" w:gutter="0"/>
          <w:cols w:space="720" w:num="1"/>
        </w:sectPr>
      </w:pPr>
    </w:p>
    <w:p w14:paraId="7CF5C9D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08B0B80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6065447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4520ACE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3A737C9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CD212D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6DACA5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E23FF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580677"/>
    <w:multiLevelType w:val="singleLevel"/>
    <w:tmpl w:val="E7580677"/>
    <w:lvl w:ilvl="0" w:tentative="0">
      <w:start w:val="1"/>
      <w:numFmt w:val="decimal"/>
      <w:suff w:val="space"/>
      <w:lvlText w:val="%1."/>
      <w:lvlJc w:val="left"/>
    </w:lvl>
  </w:abstractNum>
  <w:abstractNum w:abstractNumId="1">
    <w:nsid w:val="F6AAB250"/>
    <w:multiLevelType w:val="singleLevel"/>
    <w:tmpl w:val="F6AAB250"/>
    <w:lvl w:ilvl="0" w:tentative="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ZjljNTUyMGM2ZDhkN2YyMzU1Nzk2MDQwOTVmZjkifQ=="/>
  </w:docVars>
  <w:rsids>
    <w:rsidRoot w:val="145253BD"/>
    <w:rsid w:val="00B32474"/>
    <w:rsid w:val="02445A7A"/>
    <w:rsid w:val="085D4D5A"/>
    <w:rsid w:val="0B8E7D66"/>
    <w:rsid w:val="0BDB6A1A"/>
    <w:rsid w:val="0C155E3B"/>
    <w:rsid w:val="1142587A"/>
    <w:rsid w:val="145253BD"/>
    <w:rsid w:val="15947BBF"/>
    <w:rsid w:val="17563E2E"/>
    <w:rsid w:val="1DAB065A"/>
    <w:rsid w:val="21C359FD"/>
    <w:rsid w:val="24E24F53"/>
    <w:rsid w:val="28F463E5"/>
    <w:rsid w:val="295A047A"/>
    <w:rsid w:val="2C8E72AF"/>
    <w:rsid w:val="35337105"/>
    <w:rsid w:val="36C3270A"/>
    <w:rsid w:val="37715827"/>
    <w:rsid w:val="378123A9"/>
    <w:rsid w:val="3E0B48D9"/>
    <w:rsid w:val="43291B47"/>
    <w:rsid w:val="466C4AEB"/>
    <w:rsid w:val="477C68EF"/>
    <w:rsid w:val="47B73BC5"/>
    <w:rsid w:val="47FC5A7C"/>
    <w:rsid w:val="4A445D00"/>
    <w:rsid w:val="4B977F95"/>
    <w:rsid w:val="50603403"/>
    <w:rsid w:val="533B38FC"/>
    <w:rsid w:val="53D8739D"/>
    <w:rsid w:val="546E1AAF"/>
    <w:rsid w:val="56F37C7C"/>
    <w:rsid w:val="59510EDC"/>
    <w:rsid w:val="5CDC07BF"/>
    <w:rsid w:val="60D94755"/>
    <w:rsid w:val="64616F3B"/>
    <w:rsid w:val="65662279"/>
    <w:rsid w:val="676D31DB"/>
    <w:rsid w:val="6B7115D6"/>
    <w:rsid w:val="6E310B8E"/>
    <w:rsid w:val="71C823A7"/>
    <w:rsid w:val="74FE2F95"/>
    <w:rsid w:val="76A21419"/>
    <w:rsid w:val="780D6DA0"/>
    <w:rsid w:val="78627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style>
  <w:style w:type="paragraph" w:styleId="5">
    <w:name w:val="toc 4"/>
    <w:basedOn w:val="1"/>
    <w:next w:val="1"/>
    <w:unhideWhenUsed/>
    <w:qFormat/>
    <w:uiPriority w:val="39"/>
  </w:style>
  <w:style w:type="paragraph" w:styleId="6">
    <w:name w:val="Body Text"/>
    <w:basedOn w:val="1"/>
    <w:unhideWhenUsed/>
    <w:qFormat/>
    <w:uiPriority w:val="99"/>
    <w:pPr>
      <w:spacing w:after="120"/>
    </w:pPr>
  </w:style>
  <w:style w:type="paragraph" w:styleId="7">
    <w:name w:val="toc 1"/>
    <w:basedOn w:val="1"/>
    <w:next w:val="1"/>
    <w:qFormat/>
    <w:uiPriority w:val="1"/>
    <w:pPr>
      <w:spacing w:before="124"/>
      <w:ind w:left="356"/>
    </w:pPr>
    <w:rPr>
      <w:rFonts w:ascii="仿宋" w:hAnsi="仿宋" w:eastAsia="仿宋" w:cs="仿宋"/>
      <w:b/>
      <w:bCs/>
      <w:sz w:val="22"/>
      <w:szCs w:val="22"/>
      <w:lang w:val="zh-CN" w:eastAsia="zh-CN" w:bidi="zh-CN"/>
    </w:rPr>
  </w:style>
  <w:style w:type="paragraph" w:customStyle="1" w:styleId="10">
    <w:name w:val="首行缩进"/>
    <w:basedOn w:val="1"/>
    <w:qFormat/>
    <w:uiPriority w:val="99"/>
    <w:pPr>
      <w:ind w:firstLine="480" w:firstLineChars="200"/>
    </w:pPr>
    <w:rPr>
      <w:lang w:val="zh-CN"/>
    </w:rPr>
  </w:style>
  <w:style w:type="table" w:customStyle="1" w:styleId="11">
    <w:name w:val="Table Normal"/>
    <w:unhideWhenUsed/>
    <w:qFormat/>
    <w:uiPriority w:val="0"/>
    <w:tblPr>
      <w:tblCellMar>
        <w:top w:w="0" w:type="dxa"/>
        <w:left w:w="0" w:type="dxa"/>
        <w:bottom w:w="0" w:type="dxa"/>
        <w:right w:w="0" w:type="dxa"/>
      </w:tblCellMar>
    </w:tbl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2663</Words>
  <Characters>2765</Characters>
  <Lines>0</Lines>
  <Paragraphs>0</Paragraphs>
  <TotalTime>1</TotalTime>
  <ScaleCrop>false</ScaleCrop>
  <LinksUpToDate>false</LinksUpToDate>
  <CharactersWithSpaces>3962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2024-06-28T07:05:00Z</dcterms:created>
  <dc:creator>哎呦</dc:creator>
  <cp:lastModifiedBy>Administrator</cp:lastModifiedBy>
  <dcterms:modified xsi:type="dcterms:W3CDTF">2026-05-14T07:09:44Z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80C71D592C4540F1AAE59FD623E7B1EF_11</vt:lpwstr>
  </property>
  <property fmtid="{D5CDD505-2E9C-101B-9397-08002B2CF9AE}" pid="4" name="KSOTemplateDocerSaveRecord">
    <vt:lpwstr>eyJoZGlkIjoiNjU1N2UwZjJkMGFlOTdlYzQ5NGZkYmFmYzIwMWQwZjEiLCJ1c2VySWQiOiIyNTM1ODQ0NjAifQ==</vt:lpwstr>
  </property>
</Properties>
</file>