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AF942">
      <w:r>
        <w:drawing>
          <wp:inline distT="0" distB="0" distL="114300" distR="114300">
            <wp:extent cx="5269230" cy="1301750"/>
            <wp:effectExtent l="0" t="0" r="762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B1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2026-06-18T06:46:27Z</dcterms:created>
  <dc:creator>Administrator</dc:creator>
  <cp:lastModifiedBy>WPS_1587452374</cp:lastModifiedBy>
  <dcterms:modified xsi:type="dcterms:W3CDTF">2026-06-18T06:46:32Z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eyJoZGlkIjoiMDkwNzAwMjM0N2RkYTU3ZWU0OWE0YzgyZDNmNTA1YWMiLCJ1c2VySWQiOiI5NTk2ODIxNDQifQ==</vt:lpwstr>
  </property>
  <property fmtid="{D5CDD505-2E9C-101B-9397-08002B2CF9AE}" pid="4" name="ICV">
    <vt:lpwstr>AE36CFC640BB4C769B0D5AB3FBC11890_12</vt:lpwstr>
  </property>
</Properties>
</file>