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5AF910">
      <w:pPr>
        <w:keepNext w:val="0"/>
        <w:keepLines w:val="0"/>
        <w:widowControl/>
        <w:suppressLineNumbers w:val="0"/>
        <w:jc w:val="left"/>
        <w:rPr>
          <w:rFonts w:hint="default" w:ascii="仿宋_GB2312" w:hAnsi="仿宋_GB2312" w:eastAsia="仿宋_GB2312" w:cs="仿宋_GB2312"/>
          <w:b/>
          <w:bCs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lang w:val="en-US" w:eastAsia="zh-CN"/>
        </w:rPr>
        <w:t>一、技术参数与性能指标（</w:t>
      </w:r>
      <w:r>
        <w:rPr>
          <w:rFonts w:hint="eastAsia" w:ascii="仿宋" w:hAnsi="仿宋" w:eastAsia="仿宋" w:cs="仿宋"/>
          <w:color w:val="auto"/>
          <w:kern w:val="0"/>
          <w:sz w:val="20"/>
          <w:szCs w:val="20"/>
          <w:highlight w:val="none"/>
          <w:lang w:val="en-US" w:eastAsia="zh-CN" w:bidi="ar"/>
        </w:rPr>
        <w:t>#-核心产品；▲-一类参数；■-二类参数；未标号-三类参数）</w:t>
      </w:r>
    </w:p>
    <w:tbl>
      <w:tblPr>
        <w:tblStyle w:val="2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2"/>
        <w:gridCol w:w="836"/>
        <w:gridCol w:w="1063"/>
        <w:gridCol w:w="624"/>
        <w:gridCol w:w="5488"/>
      </w:tblGrid>
      <w:tr w14:paraId="02B8D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3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5EA3E9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0"/>
                <w:szCs w:val="20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48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1016EA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0"/>
                <w:szCs w:val="20"/>
                <w:highlight w:val="none"/>
                <w:lang w:val="en-US" w:eastAsia="zh-CN" w:bidi="ar"/>
              </w:rPr>
              <w:t>设备名称</w:t>
            </w:r>
          </w:p>
        </w:tc>
        <w:tc>
          <w:tcPr>
            <w:tcW w:w="62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B9E760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0"/>
                <w:szCs w:val="20"/>
                <w:highlight w:val="none"/>
                <w:lang w:val="en-US" w:eastAsia="zh-CN" w:bidi="ar"/>
              </w:rPr>
              <w:t>数量</w:t>
            </w:r>
          </w:p>
        </w:tc>
        <w:tc>
          <w:tcPr>
            <w:tcW w:w="3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37EC64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0"/>
                <w:szCs w:val="20"/>
                <w:highlight w:val="none"/>
                <w:lang w:val="en-US" w:eastAsia="zh-CN" w:bidi="ar"/>
              </w:rPr>
              <w:t>单位</w:t>
            </w:r>
          </w:p>
        </w:tc>
        <w:tc>
          <w:tcPr>
            <w:tcW w:w="32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4B858CB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b/>
                <w:bCs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0"/>
                <w:szCs w:val="20"/>
                <w:highlight w:val="none"/>
                <w:lang w:val="en-US" w:eastAsia="zh-CN" w:bidi="ar"/>
              </w:rPr>
              <w:t>技术参数</w:t>
            </w:r>
          </w:p>
        </w:tc>
      </w:tr>
      <w:tr w14:paraId="05F95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3074E3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</w:t>
            </w:r>
          </w:p>
        </w:tc>
        <w:tc>
          <w:tcPr>
            <w:tcW w:w="48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0A1686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#超高清摄像机</w:t>
            </w:r>
          </w:p>
        </w:tc>
        <w:tc>
          <w:tcPr>
            <w:tcW w:w="62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EE0AC2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</w:t>
            </w:r>
          </w:p>
        </w:tc>
        <w:tc>
          <w:tcPr>
            <w:tcW w:w="3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86B8C0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32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DA3904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（一）须符合国家广播电视总局GY/T 425-2025《广播级超高清摄像机技术要求和测量方法》广播电视和网络视听行业标准的要求。</w:t>
            </w:r>
          </w:p>
          <w:p w14:paraId="7B3BB8C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（二）性能指标：</w:t>
            </w:r>
          </w:p>
          <w:p w14:paraId="54767D2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1.光学镜头：焦距范围：3.7 mm 至 92.5 mm</w:t>
            </w:r>
          </w:p>
          <w:p w14:paraId="6B57E7D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2.光圈：不小于F1.6</w:t>
            </w:r>
          </w:p>
          <w:p w14:paraId="71744DE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 xml:space="preserve">▲3.传感器：≥ 1/3英寸  3CMOS </w:t>
            </w:r>
          </w:p>
          <w:p w14:paraId="5676BB9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▲4.有效像素：≥3840x 2160</w:t>
            </w:r>
          </w:p>
          <w:p w14:paraId="583CD54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■5.灵敏度：不低于F11（2000 lx，89.9%）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■6.信噪比：≥57 dB b</w:t>
            </w:r>
          </w:p>
          <w:p w14:paraId="28586D7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 xml:space="preserve">■7.最低照度：≤0.01lx </w:t>
            </w:r>
          </w:p>
          <w:p w14:paraId="33ACA66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■8.水平分辨率：≥1,000 TVL</w:t>
            </w:r>
          </w:p>
          <w:p w14:paraId="7056E5F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 xml:space="preserve">9.记录格式： 支持 XAVC MPEG等主流视频格式 </w:t>
            </w:r>
          </w:p>
          <w:p w14:paraId="3FAA176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10.记录介质：MS/SD(1)，SD(1)</w:t>
            </w:r>
          </w:p>
          <w:p w14:paraId="1C2BB98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11.流传输：支持AVC、 RTMP 、RTMPS等</w:t>
            </w:r>
          </w:p>
          <w:p w14:paraId="1531C05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12.接口：具有SDI（标清/高清）、时间码（输入/输出）、HDMI、USB、耳机等接口</w:t>
            </w:r>
          </w:p>
          <w:p w14:paraId="25E9592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13.网络接口：具有RJ-45 (x1)，1000BASE-T，100BASE-T，10BASE-T</w:t>
            </w:r>
          </w:p>
          <w:p w14:paraId="0D47EE4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14.Wi-Fi/NFC： IEEE 802.11 a/b/g/n/ac</w:t>
            </w:r>
          </w:p>
          <w:p w14:paraId="1B347FE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15.话筒接口：XLR 型 3 针(x 2)</w:t>
            </w:r>
          </w:p>
          <w:p w14:paraId="09B4A06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16.寻像器：像素≥220万</w:t>
            </w:r>
          </w:p>
          <w:p w14:paraId="38B66AD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17.液晶显示屏：屏幕像素≥156万，支持多角度翻转</w:t>
            </w:r>
          </w:p>
          <w:p w14:paraId="078F11E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）配件：</w:t>
            </w:r>
          </w:p>
          <w:p w14:paraId="682C9B4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1.128G存储卡2张</w:t>
            </w:r>
          </w:p>
          <w:p w14:paraId="6268E4C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2.原装电池5块</w:t>
            </w:r>
          </w:p>
          <w:p w14:paraId="72173BF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3.三合一读卡器2个</w:t>
            </w:r>
          </w:p>
          <w:p w14:paraId="149A22B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4.无线领夹麦克风1个</w:t>
            </w:r>
          </w:p>
          <w:p w14:paraId="5ABF6C8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5.双充充电适配器1个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。</w:t>
            </w:r>
          </w:p>
          <w:p w14:paraId="6739BF3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6.全套附件包含但不限于：镜头遮光罩 、EVF 眼罩 电池包 、交流电适配器/充电器 、电源线 、USB 电缆、保修手册、CDROM“操作说明”等。</w:t>
            </w:r>
          </w:p>
        </w:tc>
      </w:tr>
      <w:tr w14:paraId="74D80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8594C8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</w:t>
            </w:r>
          </w:p>
        </w:tc>
        <w:tc>
          <w:tcPr>
            <w:tcW w:w="48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46EBA5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高清微单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相机配套镜头</w:t>
            </w:r>
          </w:p>
        </w:tc>
        <w:tc>
          <w:tcPr>
            <w:tcW w:w="62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66134F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</w:t>
            </w:r>
          </w:p>
        </w:tc>
        <w:tc>
          <w:tcPr>
            <w:tcW w:w="3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CB82E8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套</w:t>
            </w:r>
          </w:p>
        </w:tc>
        <w:tc>
          <w:tcPr>
            <w:tcW w:w="32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62217A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（一）相机主机性能要求</w:t>
            </w:r>
          </w:p>
          <w:p w14:paraId="07B0766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1、感光元件：</w:t>
            </w:r>
          </w:p>
          <w:p w14:paraId="246A8C2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▲①全画幅CMOS传感器（≥35×23mm或等效面积）</w:t>
            </w:r>
          </w:p>
          <w:p w14:paraId="7F3688D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▲②有效像素：≥3000万像素</w:t>
            </w:r>
          </w:p>
          <w:p w14:paraId="29D664E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2、防抖系统：</w:t>
            </w:r>
          </w:p>
          <w:p w14:paraId="4B30F0D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①5轴机身防抖</w:t>
            </w:r>
          </w:p>
          <w:p w14:paraId="6A2308F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②防抖补偿效果：≥5.5级快门速度补偿</w:t>
            </w:r>
          </w:p>
          <w:p w14:paraId="18B91A8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3、连拍性能：</w:t>
            </w:r>
          </w:p>
          <w:p w14:paraId="146C99E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①机械快门连拍速度：≥10张/秒</w:t>
            </w:r>
          </w:p>
          <w:p w14:paraId="3D70B57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②电子快门连拍速度：≥20张/秒（静音拍摄模式）</w:t>
            </w:r>
          </w:p>
          <w:p w14:paraId="576F9BC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③连拍续航：RAW格式≥100张，JPEG格式≥200张</w:t>
            </w:r>
          </w:p>
          <w:p w14:paraId="6B44AD1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4、视频拍摄规格：</w:t>
            </w:r>
          </w:p>
          <w:p w14:paraId="35FEF92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■①最高分辨率：支持4K（3840×2160）@60p超高清拍摄</w:t>
            </w:r>
          </w:p>
          <w:p w14:paraId="5727AA9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②向下兼容：4K@30p、1080p@120p慢动作</w:t>
            </w:r>
          </w:p>
          <w:p w14:paraId="3642B4F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③支持10-bit色深录制</w:t>
            </w:r>
          </w:p>
          <w:p w14:paraId="15B8756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5、对焦系统：</w:t>
            </w:r>
          </w:p>
          <w:p w14:paraId="42809D5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①相位检测自动对焦点：≥650点</w:t>
            </w:r>
          </w:p>
          <w:p w14:paraId="5B52874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②低光照对焦能力：≤-3EV</w:t>
            </w:r>
          </w:p>
          <w:p w14:paraId="2255337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6、眼部/人物追踪：</w:t>
            </w:r>
          </w:p>
          <w:p w14:paraId="5FB8EFE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①支持实时眼部对焦</w:t>
            </w:r>
          </w:p>
          <w:p w14:paraId="00D4A35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②支持鸟眼/动物眼部追踪</w:t>
            </w:r>
          </w:p>
          <w:p w14:paraId="5F3D7C2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■7、低噪点高感：ISO感光度范围：100-51200（可扩展至50-204800）</w:t>
            </w:r>
          </w:p>
          <w:p w14:paraId="5CCA79E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（二）大三元镜头配置要求</w:t>
            </w:r>
          </w:p>
          <w:p w14:paraId="59D1A03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1、变焦镜头1：</w:t>
            </w:r>
          </w:p>
          <w:p w14:paraId="1D68412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▲①焦段：16-35mm 或 14-24mm（全画幅等效焦距）</w:t>
            </w:r>
          </w:p>
          <w:p w14:paraId="1120F31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▲②恒定光圈：F2.8（全焦段）</w:t>
            </w:r>
          </w:p>
          <w:p w14:paraId="51EBB82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③镜片结构：包含≥2片非球面镜片、≥1片ED低色散镜片</w:t>
            </w:r>
          </w:p>
          <w:p w14:paraId="73422AD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④对焦方式：内置线性马达，支持全时手动对焦</w:t>
            </w:r>
          </w:p>
          <w:p w14:paraId="09609D4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⑤支持防尘防滴溅</w:t>
            </w:r>
          </w:p>
          <w:p w14:paraId="00E3D3C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2、变焦镜头2：</w:t>
            </w:r>
          </w:p>
          <w:p w14:paraId="674A372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▲①焦段：24-70mm（全画幅等效焦距）</w:t>
            </w:r>
          </w:p>
          <w:p w14:paraId="3A79900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▲②恒定光圈：F2.8（全焦段）</w:t>
            </w:r>
          </w:p>
          <w:p w14:paraId="2C09B6E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③镜片结构：包含≥2片非球面镜片、≥1片ED低色散镜片</w:t>
            </w:r>
          </w:p>
          <w:p w14:paraId="78357E0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④对焦方式：内置线性马达，支持全时手动对焦</w:t>
            </w:r>
          </w:p>
          <w:p w14:paraId="40FF21C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⑤支持防尘防滴溅</w:t>
            </w:r>
          </w:p>
          <w:p w14:paraId="3D56B16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⑥滤镜口径：φ77mm或φ82mm</w:t>
            </w:r>
          </w:p>
          <w:p w14:paraId="681553E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3、变焦镜头3：</w:t>
            </w:r>
          </w:p>
          <w:p w14:paraId="0811E66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▲①焦段：70-200mm（全画幅等效焦距）</w:t>
            </w:r>
          </w:p>
          <w:p w14:paraId="4F00621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▲②恒定光圈：F2.8（全焦段）</w:t>
            </w:r>
          </w:p>
          <w:p w14:paraId="1DF27A4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③镜片结构：包含≥3片ED低色散镜片、≥1片萤石/超级ED镜片</w:t>
            </w:r>
          </w:p>
          <w:p w14:paraId="6B21E26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④对焦方式：双线性马达或环形超声波马达</w:t>
            </w:r>
          </w:p>
          <w:p w14:paraId="27D7849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⑤防抖功能：镜头内置光学防抖（≥4级）</w:t>
            </w:r>
          </w:p>
          <w:p w14:paraId="64B65B2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⑥支持防尘防滴溅</w:t>
            </w:r>
          </w:p>
          <w:p w14:paraId="1C0E29C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⑦滤镜口径：φ77mm</w:t>
            </w:r>
          </w:p>
          <w:p w14:paraId="5C42EF0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（三）滤镜配置要求</w:t>
            </w:r>
          </w:p>
          <w:p w14:paraId="7707D96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1、UV镜：每支镜头标配UV镜×1</w:t>
            </w:r>
          </w:p>
          <w:p w14:paraId="5CC2FB1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2、多层镀膜，紫外线截止率≥99%</w:t>
            </w:r>
          </w:p>
          <w:p w14:paraId="5C72912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3、透光率≥98%</w:t>
            </w:r>
          </w:p>
          <w:p w14:paraId="5A06EBE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4、滤镜尺寸匹配对应镜头口径</w:t>
            </w:r>
          </w:p>
          <w:p w14:paraId="766E364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5、偏振镜（CPL）：每支镜头标配偏振镜×1</w:t>
            </w:r>
          </w:p>
          <w:p w14:paraId="2509565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6、可旋转式设计</w:t>
            </w:r>
          </w:p>
          <w:p w14:paraId="325A7F8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7、偏光效果≥99%</w:t>
            </w:r>
          </w:p>
          <w:p w14:paraId="1787131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8、减光档位：1.5档~2档</w:t>
            </w:r>
          </w:p>
          <w:p w14:paraId="7349E36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9、滤镜尺寸匹配对应镜头口径</w:t>
            </w:r>
          </w:p>
          <w:p w14:paraId="6EFC946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10、减光镜：中性滤光片（ND）1/8；1/16；1/64。</w:t>
            </w:r>
          </w:p>
          <w:p w14:paraId="4018DE6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（四）存储与供电要求</w:t>
            </w:r>
          </w:p>
          <w:p w14:paraId="016207F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1、电池配置：</w:t>
            </w:r>
          </w:p>
          <w:p w14:paraId="3F03B92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①原装可充电锂离子电池5块/套</w:t>
            </w:r>
          </w:p>
          <w:p w14:paraId="1EE3BCD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②电池容量：≥2000mAh</w:t>
            </w:r>
          </w:p>
          <w:p w14:paraId="371B9DA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③支持USB-C接口机内充电（边充边用）</w:t>
            </w:r>
          </w:p>
          <w:p w14:paraId="49F2FC6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2、存储配置：</w:t>
            </w:r>
          </w:p>
          <w:p w14:paraId="175FCA1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①双卡槽设计（兼容SD/SDHC/SDXC，至少1个卡槽支持UHS-II）</w:t>
            </w:r>
          </w:p>
          <w:p w14:paraId="5A33290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②标配≥128GB高速存储卡×2张（UHS-II V90等级）</w:t>
            </w:r>
          </w:p>
          <w:p w14:paraId="10A346A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③三合一读卡器≥1套/套（支持SD/TF/CF卡）</w:t>
            </w:r>
          </w:p>
          <w:p w14:paraId="06AB967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（五）辅助配件要求</w:t>
            </w:r>
          </w:p>
          <w:p w14:paraId="2E3B52C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1、专业相机便携包：</w:t>
            </w:r>
          </w:p>
          <w:p w14:paraId="60D8018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①尺寸适配1机3镜+配件</w:t>
            </w:r>
          </w:p>
          <w:p w14:paraId="7EEE8A5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②防水尼龙/帆布材质</w:t>
            </w:r>
          </w:p>
          <w:p w14:paraId="6685DC1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③可调节隔层</w:t>
            </w:r>
          </w:p>
          <w:p w14:paraId="358A055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④附带防雨罩</w:t>
            </w:r>
          </w:p>
          <w:p w14:paraId="299C848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2、碳纤维三脚架：</w:t>
            </w:r>
          </w:p>
          <w:p w14:paraId="79ED530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①材质：碳纤维</w:t>
            </w:r>
          </w:p>
          <w:p w14:paraId="76ACEF5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②承重：≥5kg</w:t>
            </w:r>
          </w:p>
          <w:p w14:paraId="1334F48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③工作高度：≥1.5米（含中轴）</w:t>
            </w:r>
          </w:p>
          <w:p w14:paraId="288DE31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④最低工作高度：≤0.5米</w:t>
            </w:r>
          </w:p>
          <w:p w14:paraId="28137F4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⑤可拆独脚架功能：支持（中轴可拆卸转换为独脚架）</w:t>
            </w:r>
          </w:p>
          <w:p w14:paraId="5899584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⑥脚管节数：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</w:rPr>
              <w:t>≥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3节</w:t>
            </w:r>
          </w:p>
          <w:p w14:paraId="0CAE727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⑦锁紧方式：旋钮式或扳扣式</w:t>
            </w:r>
          </w:p>
          <w:p w14:paraId="57DFA7C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⑧云台：含球型云台</w:t>
            </w:r>
          </w:p>
          <w:p w14:paraId="7FBF90B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3、其他配件：含原厂全套配件</w:t>
            </w:r>
          </w:p>
          <w:p w14:paraId="360679C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（六）接口与扩展基本要求</w:t>
            </w:r>
          </w:p>
          <w:p w14:paraId="78D7E23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1、接口配置：</w:t>
            </w:r>
          </w:p>
          <w:p w14:paraId="48C7434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①HDMI微型接口×1（支持4K视频输出）</w:t>
            </w:r>
          </w:p>
          <w:p w14:paraId="60C55E0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②USB-C 3.2接口×1（数据传输/充电）</w:t>
            </w:r>
          </w:p>
          <w:p w14:paraId="0E1968D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③3.5mm麦克风输入接口×1</w:t>
            </w:r>
          </w:p>
          <w:p w14:paraId="11930E5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④3.5mm耳机监听接口×1</w:t>
            </w:r>
          </w:p>
          <w:p w14:paraId="27A1F8E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2、无线连接：</w:t>
            </w:r>
          </w:p>
          <w:p w14:paraId="38C78A9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①Wi-Fi（2.4GHz/5GHz双频）</w:t>
            </w:r>
          </w:p>
          <w:p w14:paraId="64DA85B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②蓝牙5.0及以上版本</w:t>
            </w:r>
          </w:p>
          <w:p w14:paraId="54BA637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③支持手机APP遥控拍摄、素材传输、固件升级等性能。</w:t>
            </w:r>
          </w:p>
          <w:p w14:paraId="0F8B5FA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（六）可靠性要求</w:t>
            </w:r>
          </w:p>
          <w:p w14:paraId="67ACDCA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①快门寿命：≥20万次</w:t>
            </w:r>
          </w:p>
          <w:p w14:paraId="0F4B281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②工作温度：-10℃~40℃</w:t>
            </w:r>
          </w:p>
          <w:p w14:paraId="1EE7326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③存储湿度：10%~90%（无凝露）</w:t>
            </w:r>
          </w:p>
          <w:p w14:paraId="4700673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④设备须为国行正品</w:t>
            </w:r>
          </w:p>
        </w:tc>
      </w:tr>
      <w:tr w14:paraId="567CA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C0E7DD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</w:t>
            </w:r>
          </w:p>
        </w:tc>
        <w:tc>
          <w:tcPr>
            <w:tcW w:w="48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C502B5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高清微单相机配套镜头</w:t>
            </w:r>
          </w:p>
        </w:tc>
        <w:tc>
          <w:tcPr>
            <w:tcW w:w="62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1577C2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</w:t>
            </w:r>
          </w:p>
        </w:tc>
        <w:tc>
          <w:tcPr>
            <w:tcW w:w="3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A1D776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套</w:t>
            </w:r>
          </w:p>
        </w:tc>
        <w:tc>
          <w:tcPr>
            <w:tcW w:w="32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F04089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（一）相机主机性能要求</w:t>
            </w:r>
          </w:p>
          <w:p w14:paraId="3745F61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1、感光元件：</w:t>
            </w:r>
          </w:p>
          <w:p w14:paraId="6684BCB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▲①全画幅CMOS传感器（≥35×23mm或等效面积）</w:t>
            </w:r>
          </w:p>
          <w:p w14:paraId="1BE2E3E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▲②有效像素：≥3000万像素</w:t>
            </w:r>
          </w:p>
          <w:p w14:paraId="4908BFA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2、防抖系统：</w:t>
            </w:r>
          </w:p>
          <w:p w14:paraId="133BB6A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①5轴机身防抖</w:t>
            </w:r>
          </w:p>
          <w:p w14:paraId="6691003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②防抖补偿效果：≥5.5级快门速度补偿</w:t>
            </w:r>
          </w:p>
          <w:p w14:paraId="52722A8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3、连拍性 能：</w:t>
            </w:r>
          </w:p>
          <w:p w14:paraId="5A20BCB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①机械快门连拍速度：≥10张/秒</w:t>
            </w:r>
          </w:p>
          <w:p w14:paraId="1CB3938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②电子快门连拍速度：≥20张/秒（静音拍摄模式）</w:t>
            </w:r>
          </w:p>
          <w:p w14:paraId="74426ED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③连拍续航：RAW格式≥100张，JPEG格式≥200张</w:t>
            </w:r>
          </w:p>
          <w:p w14:paraId="27348B8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4、视频拍摄规格：</w:t>
            </w:r>
          </w:p>
          <w:p w14:paraId="39D5D44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■①最高分辨率：支持4K（3840×2160）@60p超高清拍摄</w:t>
            </w:r>
          </w:p>
          <w:p w14:paraId="602808F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②向下兼容：4K@30p、1080p@120p慢动作</w:t>
            </w:r>
          </w:p>
          <w:p w14:paraId="51865DD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③支持10-bit色深录制</w:t>
            </w:r>
          </w:p>
          <w:p w14:paraId="264FF91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5、对焦系统：</w:t>
            </w:r>
          </w:p>
          <w:p w14:paraId="6268960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①相位检测自动对焦点：≥650点</w:t>
            </w:r>
          </w:p>
          <w:p w14:paraId="28A1DBE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②低光照对焦能力：≤-3EV</w:t>
            </w:r>
          </w:p>
          <w:p w14:paraId="72B37BF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6、眼部/人物追踪：</w:t>
            </w:r>
          </w:p>
          <w:p w14:paraId="75D033E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①支持实时眼部对焦</w:t>
            </w:r>
          </w:p>
          <w:p w14:paraId="414E2E6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②支持鸟眼/动物眼部追踪</w:t>
            </w:r>
          </w:p>
          <w:p w14:paraId="0027FE1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■7、低噪点高感：ISO感光度范围：100-51200（可扩展至50-204800）</w:t>
            </w:r>
          </w:p>
          <w:p w14:paraId="6695D48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（二）镜头配置要求</w:t>
            </w:r>
          </w:p>
          <w:p w14:paraId="7B978AA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1、标准变焦镜头：</w:t>
            </w:r>
          </w:p>
          <w:p w14:paraId="68B09E7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▲①焦段：24-70mm（全画幅等效焦距）</w:t>
            </w:r>
          </w:p>
          <w:p w14:paraId="379CC79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②数量：2支</w:t>
            </w:r>
          </w:p>
          <w:p w14:paraId="174A399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③恒定光圈：F2.8（全焦段）</w:t>
            </w:r>
          </w:p>
          <w:p w14:paraId="194D2D7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④镜片结构：包含≥2片非球面镜片、≥1片ED低色散镜片</w:t>
            </w:r>
          </w:p>
          <w:p w14:paraId="166A008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⑤对焦方式：内置线性马达，支持全时手动对焦</w:t>
            </w:r>
          </w:p>
          <w:p w14:paraId="42B292E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⑥防尘防滴溅：支持</w:t>
            </w:r>
          </w:p>
          <w:p w14:paraId="2A3B5DA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⑦滤镜口径：φ77mm或φ82mm</w:t>
            </w:r>
          </w:p>
          <w:p w14:paraId="16B27D6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2、大光圈定焦镜头（35mm）：</w:t>
            </w:r>
          </w:p>
          <w:p w14:paraId="1ED5F18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▲①焦段：35mm（全画幅等效焦距）</w:t>
            </w:r>
          </w:p>
          <w:p w14:paraId="5672B14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②数量：1支</w:t>
            </w:r>
          </w:p>
          <w:p w14:paraId="3A3ADA9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③最大光圈：F1.4</w:t>
            </w:r>
          </w:p>
          <w:p w14:paraId="6BCE4AD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④镜片结构：包含≥1片非球面镜片</w:t>
            </w:r>
          </w:p>
          <w:p w14:paraId="31262E5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⑤对焦方式：支持自动对焦</w:t>
            </w:r>
          </w:p>
          <w:p w14:paraId="64E3640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⑥近摄能力：最近对焦距离≤0.25m</w:t>
            </w:r>
          </w:p>
          <w:p w14:paraId="2FA965B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3、大光圈定焦镜头（85mm）：</w:t>
            </w:r>
          </w:p>
          <w:p w14:paraId="3F84556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▲①焦段：85mm（全画幅等效焦距）</w:t>
            </w:r>
          </w:p>
          <w:p w14:paraId="3836C3E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②数量：1支</w:t>
            </w:r>
          </w:p>
          <w:p w14:paraId="4B3770C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③最大光圈：F1.4</w:t>
            </w:r>
          </w:p>
          <w:p w14:paraId="20C0910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④镜片结构：包含≥1片ED低色散镜片、≥1片非球面镜片</w:t>
            </w:r>
          </w:p>
          <w:p w14:paraId="15A42C1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⑤对焦方式：双线性马达或环形超声波马达</w:t>
            </w:r>
          </w:p>
          <w:p w14:paraId="1A920DD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⑥防抖功能：镜头内置防抖</w:t>
            </w:r>
          </w:p>
          <w:p w14:paraId="080F03F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（三）滤镜配置要求</w:t>
            </w:r>
          </w:p>
          <w:p w14:paraId="5D64902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1、UV镜：每支镜头标配UV镜×1</w:t>
            </w:r>
          </w:p>
          <w:p w14:paraId="4F30268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2、减光镜：中性滤光片（ND）1/8；1/16；1/64</w:t>
            </w:r>
          </w:p>
          <w:p w14:paraId="0DE8A2B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3、多层镀膜，紫外线截止率≥99%</w:t>
            </w:r>
          </w:p>
          <w:p w14:paraId="1F5F1EC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4、透光率≥98%</w:t>
            </w:r>
          </w:p>
          <w:p w14:paraId="3EADB38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5、滤镜尺寸匹配对应镜头口径</w:t>
            </w:r>
          </w:p>
          <w:p w14:paraId="234E027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6、偏振镜（CPL）：每支镜头标配偏振镜×1</w:t>
            </w:r>
          </w:p>
          <w:p w14:paraId="2B2FC03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7、可旋转式设计</w:t>
            </w:r>
          </w:p>
          <w:p w14:paraId="19D86DB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8、偏光效果≥99%</w:t>
            </w:r>
          </w:p>
          <w:p w14:paraId="6A2E21D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9、减光档位：1.5档~2档</w:t>
            </w:r>
          </w:p>
          <w:p w14:paraId="0CC47C2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10、滤镜尺寸匹配对应镜头口径</w:t>
            </w:r>
          </w:p>
          <w:p w14:paraId="6EC17BA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（四）供电与存储要求</w:t>
            </w:r>
          </w:p>
          <w:p w14:paraId="29CE1BE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1、电池配置：</w:t>
            </w:r>
          </w:p>
          <w:p w14:paraId="312C542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①原装可充电锂离子电池2块</w:t>
            </w:r>
          </w:p>
          <w:p w14:paraId="71CF5BA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②电池容量：≥2000mAh</w:t>
            </w:r>
          </w:p>
          <w:p w14:paraId="7CBDA89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③支持USB-C接口机内充电（边充边用）</w:t>
            </w:r>
          </w:p>
          <w:p w14:paraId="0539700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2、存储配置：</w:t>
            </w:r>
          </w:p>
          <w:p w14:paraId="06A56F6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①双卡槽设计（兼容SD/SDHC/SDXC）</w:t>
            </w:r>
          </w:p>
          <w:p w14:paraId="028284D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②标配≥128GB高速存储卡×1（UHS-II V90等级）</w:t>
            </w:r>
          </w:p>
          <w:p w14:paraId="55ECCEE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③三合一读卡器×1套（支持SD/TF/CF卡）</w:t>
            </w:r>
          </w:p>
          <w:p w14:paraId="3D3BFCF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（五）配件配置要求</w:t>
            </w:r>
          </w:p>
          <w:p w14:paraId="4FB3067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1、专业便携包：</w:t>
            </w:r>
          </w:p>
          <w:p w14:paraId="5AF6C38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①尺寸适配1机4镜+配件</w:t>
            </w:r>
          </w:p>
          <w:p w14:paraId="01D2E93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②防水尼龙/帆布材质</w:t>
            </w:r>
          </w:p>
          <w:p w14:paraId="4ADC409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③可调节隔层</w:t>
            </w:r>
          </w:p>
          <w:p w14:paraId="071763E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④附带防雨罩</w:t>
            </w:r>
          </w:p>
          <w:p w14:paraId="4398E6A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2、其他配件：原厂全套配件</w:t>
            </w:r>
          </w:p>
          <w:p w14:paraId="6DEE5AE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（六）接口与扩展基本要求</w:t>
            </w:r>
          </w:p>
          <w:p w14:paraId="4498F49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1、接口配置：</w:t>
            </w:r>
          </w:p>
          <w:p w14:paraId="673845D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①HDMI微型接口×1（支持4K视频输出）</w:t>
            </w:r>
          </w:p>
          <w:p w14:paraId="3B1B590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②USB-C 3.2接口×1（数据传输/充电）</w:t>
            </w:r>
          </w:p>
          <w:p w14:paraId="5CABC3C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③3.5mm麦克风输入接口×1</w:t>
            </w:r>
          </w:p>
          <w:p w14:paraId="1DE412D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④3.5mm耳机监听接口×1</w:t>
            </w:r>
          </w:p>
          <w:p w14:paraId="05EF596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 xml:space="preserve">⑤闪光同步端子×1 </w:t>
            </w:r>
          </w:p>
          <w:p w14:paraId="47B3DE0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2、无线连接：</w:t>
            </w:r>
          </w:p>
          <w:p w14:paraId="1886560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①Wi-Fi（2.4GHz/5GHz双频）</w:t>
            </w:r>
          </w:p>
          <w:p w14:paraId="54F4398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②蓝牙5.0及以上版本</w:t>
            </w:r>
          </w:p>
          <w:p w14:paraId="7D0BE4A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③支持手机APP遥控拍摄、素材传输</w:t>
            </w:r>
          </w:p>
          <w:p w14:paraId="794EB82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（七）可靠性要求</w:t>
            </w:r>
          </w:p>
          <w:p w14:paraId="775E091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1、快门寿命：≥20万次</w:t>
            </w:r>
          </w:p>
          <w:p w14:paraId="0AE71B9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2、工作温度：-10℃~40℃</w:t>
            </w:r>
          </w:p>
          <w:p w14:paraId="48A21DB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3、防尘防滴溅设计</w:t>
            </w:r>
          </w:p>
          <w:p w14:paraId="735B859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4、存储湿度：10%~90%（无凝露）</w:t>
            </w:r>
          </w:p>
        </w:tc>
      </w:tr>
      <w:tr w14:paraId="5F4362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6AE428E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4</w:t>
            </w:r>
          </w:p>
        </w:tc>
        <w:tc>
          <w:tcPr>
            <w:tcW w:w="48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788449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相机稳定器（专业旗舰款）</w:t>
            </w:r>
          </w:p>
        </w:tc>
        <w:tc>
          <w:tcPr>
            <w:tcW w:w="62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CF9ED2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</w:t>
            </w:r>
          </w:p>
        </w:tc>
        <w:tc>
          <w:tcPr>
            <w:tcW w:w="3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B4FA630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32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EEAC0E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（一）云台标准符合性：</w:t>
            </w:r>
          </w:p>
          <w:p w14:paraId="77A3911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符合T/SZZXH 0001-2024《手持稳定器通用技术要求》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"https://www.spc.org.cn/basicsearch?classcode=SZZXH&amp;standclass=TC" \t "https://chat.deepseek.com/a/chat/s/_blank" </w:instrTex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196FFFE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符合T/CASME 1193—2023《微型三轴防抖云台》</w:t>
            </w:r>
          </w:p>
          <w:p w14:paraId="2636AB5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（二）承重性能要求</w:t>
            </w:r>
          </w:p>
          <w:p w14:paraId="48A7708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1、承重：≥4.5kg</w:t>
            </w:r>
          </w:p>
          <w:p w14:paraId="3FF4D76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2、适配设备：适配全画幅微单相机 + 专业镜头组合（如24-70mm/F2.8、70-200mm/F2.8、28-70mm/F2.0等）</w:t>
            </w:r>
          </w:p>
          <w:p w14:paraId="5A79B3E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3、轴臂设计：涂层轴臂，配备俯仰轴前后微调旋钮</w:t>
            </w:r>
          </w:p>
          <w:p w14:paraId="1F06C01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4、调平结构：俯仰轴加长设计≥10mm，兼容更多专业镜头组合（含遮光罩、滤镜）</w:t>
            </w:r>
          </w:p>
          <w:p w14:paraId="7F0C58A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（三）防抖与云台性能要求</w:t>
            </w:r>
          </w:p>
          <w:p w14:paraId="0B970C0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1、防抖系统：三轴机械防抖</w:t>
            </w:r>
          </w:p>
          <w:p w14:paraId="50F28CC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2、可控转动范围：</w:t>
            </w:r>
          </w:p>
          <w:p w14:paraId="1054698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①平移：-230° 至 +70°</w:t>
            </w:r>
          </w:p>
          <w:p w14:paraId="0491A97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②俯仰：-80° 至 +50°</w:t>
            </w:r>
          </w:p>
          <w:p w14:paraId="1DA1170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③横滚：±45°</w:t>
            </w:r>
          </w:p>
          <w:p w14:paraId="75D081A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④控制转速：≥180°/s</w:t>
            </w:r>
          </w:p>
          <w:p w14:paraId="3A2F296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3、横竖拍切换：支持</w:t>
            </w:r>
          </w:p>
          <w:p w14:paraId="142664D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4、自动轴锁功能</w:t>
            </w:r>
          </w:p>
          <w:p w14:paraId="1726056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（四）智能功能要求</w:t>
            </w:r>
          </w:p>
          <w:p w14:paraId="37633BB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1、支持手机体感控制或遥控器体感控制</w:t>
            </w:r>
          </w:p>
          <w:p w14:paraId="4C30E9E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2、体感控制延迟≤20ms</w:t>
            </w:r>
          </w:p>
          <w:p w14:paraId="39B00CC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3、360°旋转拍摄：支持平移轴360°无限位旋转</w:t>
            </w:r>
          </w:p>
          <w:p w14:paraId="167BCFF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4、高精度云台算法：防抖精度≤±0.005°</w:t>
            </w:r>
          </w:p>
          <w:p w14:paraId="13BCF63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5、智能追踪：</w:t>
            </w:r>
          </w:p>
          <w:p w14:paraId="49C8321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①支持AI智能追踪</w:t>
            </w:r>
          </w:p>
          <w:p w14:paraId="1F015C7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②深度追踪：支持AI锁定</w:t>
            </w:r>
          </w:p>
          <w:p w14:paraId="371C24E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③支持人脸识别跟拍、多目标识别锁定</w:t>
            </w:r>
          </w:p>
          <w:p w14:paraId="788CEF2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6、拍摄模式：</w:t>
            </w:r>
          </w:p>
          <w:p w14:paraId="1E89A32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①延时摄影</w:t>
            </w:r>
          </w:p>
          <w:p w14:paraId="05720C5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②轨道摄影</w:t>
            </w:r>
          </w:p>
          <w:p w14:paraId="5E7F346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③全景拍摄（180°/360°自动全景照片合成）</w:t>
            </w:r>
          </w:p>
          <w:p w14:paraId="4F7EA3E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④运动模式（针对高速运动优化防抖）</w:t>
            </w:r>
          </w:p>
          <w:p w14:paraId="2B78AEA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⑤盗梦空间模式（360°旋转运镜）</w:t>
            </w:r>
          </w:p>
          <w:p w14:paraId="57D5A25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7、操作便捷性：</w:t>
            </w:r>
          </w:p>
          <w:p w14:paraId="046A037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1、配备1.4英寸及以上彩色LCD触摸屏，支持参数调节与模式切换</w:t>
            </w:r>
          </w:p>
          <w:p w14:paraId="3D4E1D7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2、支持蓝牙/Wi-Fi连接手机APP控制</w:t>
            </w:r>
          </w:p>
          <w:p w14:paraId="2ECECC0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3、物理按键：录制键、模式切换键、功能键、摇杆</w:t>
            </w:r>
          </w:p>
          <w:p w14:paraId="2D30F0B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（五）多形态双手持套装要求</w:t>
            </w:r>
          </w:p>
          <w:p w14:paraId="6EEE837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1、双手持套装：</w:t>
            </w:r>
          </w:p>
          <w:p w14:paraId="318BC70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①标配双手持手柄，支持多形态握持方式（双手持、单手持、提壶模式等）</w:t>
            </w:r>
          </w:p>
          <w:p w14:paraId="6BD1896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②手柄角度可调，适配不同拍摄场景</w:t>
            </w:r>
          </w:p>
          <w:p w14:paraId="27426E9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2、拓展接口：</w:t>
            </w:r>
          </w:p>
          <w:p w14:paraId="5110C3C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①RSA通信接口×1</w:t>
            </w:r>
          </w:p>
          <w:p w14:paraId="307EC0D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②NATO接口×2</w:t>
            </w:r>
          </w:p>
          <w:p w14:paraId="7EA96C9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③供电转接接口×1</w:t>
            </w:r>
          </w:p>
          <w:p w14:paraId="21F68F3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④1/4英寸螺孔×N</w:t>
            </w:r>
          </w:p>
          <w:p w14:paraId="517E9AD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⑤冷靴接口×2</w:t>
            </w:r>
          </w:p>
          <w:p w14:paraId="2E57049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（六）图传与监视器要求</w:t>
            </w:r>
          </w:p>
          <w:p w14:paraId="6C25D65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1、图传监视器：</w:t>
            </w:r>
          </w:p>
          <w:p w14:paraId="6DE3F56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①标配7英寸高清收发图传监视器1台</w:t>
            </w:r>
          </w:p>
          <w:p w14:paraId="68B507D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②屏幕分辨率：≥1920×1080</w:t>
            </w:r>
          </w:p>
          <w:p w14:paraId="60CABA2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③屏幕亮度：≥1000尼特</w:t>
            </w:r>
          </w:p>
          <w:p w14:paraId="64CFC01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④触摸屏：支持触控操作</w:t>
            </w:r>
          </w:p>
          <w:p w14:paraId="16A594E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⑤供电方式：电池供电，供电时长≥10小时。</w:t>
            </w:r>
          </w:p>
          <w:p w14:paraId="0207FC3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2、图传性能：</w:t>
            </w:r>
          </w:p>
          <w:p w14:paraId="7920EC9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①图传距离：≥100米</w:t>
            </w:r>
          </w:p>
          <w:p w14:paraId="2324E4B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②图传延迟：≤60ms</w:t>
            </w:r>
          </w:p>
          <w:p w14:paraId="4ED7C37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③图传分辨率：≥1080p 30fps</w:t>
            </w:r>
          </w:p>
          <w:p w14:paraId="1F9960E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④图传加密：支持信号加密，防串扰</w:t>
            </w:r>
          </w:p>
          <w:p w14:paraId="1F7D2A7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3、监看功能：</w:t>
            </w:r>
          </w:p>
          <w:p w14:paraId="36BEE75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①支持实时监看拍摄画面</w:t>
            </w:r>
          </w:p>
          <w:p w14:paraId="514F4CB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②支持对焦辅助（峰值对焦、放大对焦）</w:t>
            </w:r>
          </w:p>
          <w:p w14:paraId="4513B4D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③支持伪彩色、波形图、矢量示波器等专业监看工具</w:t>
            </w:r>
          </w:p>
          <w:p w14:paraId="10D904F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④支持LUT加载</w:t>
            </w:r>
          </w:p>
          <w:p w14:paraId="0BC9B63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4、图传发射器：</w:t>
            </w:r>
          </w:p>
          <w:p w14:paraId="1679642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①标配HDMI/SDI输入接口</w:t>
            </w:r>
          </w:p>
          <w:p w14:paraId="1EA302A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②支持多频道切换</w:t>
            </w:r>
          </w:p>
          <w:p w14:paraId="111887C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（七）续航与供电要求</w:t>
            </w:r>
          </w:p>
          <w:p w14:paraId="528B41F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1、电池规格：</w:t>
            </w:r>
          </w:p>
          <w:p w14:paraId="6A34994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①标配长续航电池1块</w:t>
            </w:r>
          </w:p>
          <w:p w14:paraId="1C830C8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②电池容量：≥2600mAh</w:t>
            </w:r>
          </w:p>
          <w:p w14:paraId="220D4EE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2、续航时间：</w:t>
            </w:r>
          </w:p>
          <w:p w14:paraId="683B209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①单电池工作≥8小时</w:t>
            </w:r>
          </w:p>
          <w:p w14:paraId="1C8B2F6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②静态工作≥12小时</w:t>
            </w:r>
          </w:p>
          <w:p w14:paraId="55C7A18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（八）接口与拓展要求</w:t>
            </w:r>
          </w:p>
          <w:p w14:paraId="1B34C4F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1、无线连接：</w:t>
            </w:r>
          </w:p>
          <w:p w14:paraId="6EC5B71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①蓝牙5.2及以上版本</w:t>
            </w:r>
          </w:p>
          <w:p w14:paraId="776DDE3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②Wi-Fi（2.4GHz/5GHz双频）</w:t>
            </w:r>
          </w:p>
          <w:p w14:paraId="5C0FC6F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③支持蓝牙/Wi-Fi双模同时连接</w:t>
            </w:r>
          </w:p>
          <w:p w14:paraId="20E28AD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2、控制接口：</w:t>
            </w:r>
          </w:p>
          <w:p w14:paraId="3B3F292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①相机控制线（支持主流品牌相机）</w:t>
            </w:r>
          </w:p>
          <w:p w14:paraId="0F4D45D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②支持相机快门/录制控制、变焦控制</w:t>
            </w:r>
          </w:p>
          <w:p w14:paraId="24FDBD8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③外接电源接口：支持外接电源供电</w:t>
            </w:r>
          </w:p>
          <w:p w14:paraId="20BD68F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3、拓展支架：</w:t>
            </w:r>
          </w:p>
          <w:p w14:paraId="2C28FC1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①标配拓展支架接口</w:t>
            </w:r>
          </w:p>
          <w:p w14:paraId="335E9F9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②支持同时安装监视器、无线麦克风接收器、补光灯</w:t>
            </w:r>
          </w:p>
          <w:p w14:paraId="12C7BC8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（九）可靠性要求</w:t>
            </w:r>
          </w:p>
          <w:p w14:paraId="277951A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1、工作温度：-10℃~45℃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"https://www.renrendoc.com/paper/296143530.html" \t "https://chat.deepseek.com/a/chat/s/_blank" </w:instrTex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1DE8268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2、存储温度：-20℃~60℃</w:t>
            </w:r>
          </w:p>
          <w:p w14:paraId="5E65160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3、相对湿度：20%~75%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"https://www.renrendoc.com/paper/296143530.html" \t "https://chat.deepseek.com/a/chat/s/_blank" </w:instrTex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07EF441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4、整机防护：支持防泼溅设计</w:t>
            </w:r>
          </w:p>
          <w:p w14:paraId="2DE43D9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（十）其他要求：</w:t>
            </w:r>
          </w:p>
          <w:p w14:paraId="3DBD3B5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1、套装：至少包含云台主体、电池手柄、快装板、柄延长脚架、手提转接手柄、加长版镜头固定支架、相机控制线、充电线、收纳包、图传发射器、图传接收器等。</w:t>
            </w:r>
          </w:p>
          <w:p w14:paraId="3A554BD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2、两年保障，不少于四次置换。</w:t>
            </w:r>
          </w:p>
        </w:tc>
      </w:tr>
      <w:tr w14:paraId="375DE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D5208F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5</w:t>
            </w:r>
          </w:p>
        </w:tc>
        <w:tc>
          <w:tcPr>
            <w:tcW w:w="48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C8FA21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相机稳定器（专业款）</w:t>
            </w:r>
          </w:p>
        </w:tc>
        <w:tc>
          <w:tcPr>
            <w:tcW w:w="62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46CFE5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sz w:val="20"/>
                <w:szCs w:val="20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</w:t>
            </w:r>
          </w:p>
        </w:tc>
        <w:tc>
          <w:tcPr>
            <w:tcW w:w="3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674777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32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D758A1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（一）承重性能要求</w:t>
            </w:r>
          </w:p>
          <w:p w14:paraId="6429586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1、承重：≥3.0kg</w:t>
            </w:r>
          </w:p>
          <w:p w14:paraId="7D54EEB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2、适配设备：适配主流微单相机 + 标准变焦镜头组合（如24-105mm/F4）+ ND滤镜安装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"https://www.zhaomingzhaobiao.com/news-6977f8e2ab1690a222cfed4317e1385d/" \t "https://chat.deepseek.com/a/chat/s/_blank" </w:instrTex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5535F18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3、轴臂设计：涂层轴臂，配备俯仰轴前后微调旋钮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"https://www.zhaomingzhaobiao.com/news-6977f8e2ab1690a222cfed4317e1385d/" \t "https://chat.deepseek.com/a/chat/s/_blank" </w:instrTex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36BDCB6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4、调平结构：俯仰轴加长≥8.5mm，兼容更多镜头组合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"https://www.zhaomingzhaobiao.com/news-6977f8e2ab1690a222cfed4317e1385d/" \t "https://chat.deepseek.com/a/chat/s/_blank" </w:instrTex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0D97115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（二）防抖与云台性能要求</w:t>
            </w:r>
          </w:p>
          <w:p w14:paraId="3A9EECD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1、防抖系统类型：三轴机械防抖</w:t>
            </w:r>
          </w:p>
          <w:p w14:paraId="2A92FC4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2、可控转动范围：</w:t>
            </w:r>
          </w:p>
          <w:p w14:paraId="601829D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①平移：-230° 至 +70°</w:t>
            </w:r>
          </w:p>
          <w:p w14:paraId="5147B79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②俯仰：-80° 至 +50°</w:t>
            </w:r>
          </w:p>
          <w:p w14:paraId="41162DF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③横滚：±45°</w:t>
            </w:r>
          </w:p>
          <w:p w14:paraId="0C645AA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④控制转速：≥120°/s</w:t>
            </w:r>
          </w:p>
          <w:p w14:paraId="21DC9987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横竖拍切换：支持</w:t>
            </w:r>
          </w:p>
          <w:p w14:paraId="49311CD7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0" w:firstLineChars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自动轴锁功能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"https://www.zhaomingzhaobiao.com/news-6977f8e2ab1690a222cfed4317e1385d/" \t "https://chat.deepseek.com/a/chat/s/_blank" </w:instrTex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723A356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（三）智能功能要求</w:t>
            </w:r>
          </w:p>
          <w:p w14:paraId="12C5CBC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1、智能追踪：支持AI智能追踪</w:t>
            </w:r>
          </w:p>
          <w:p w14:paraId="0446492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2、深度追踪：支持AI锁定</w:t>
            </w:r>
          </w:p>
          <w:p w14:paraId="3158ACA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3、拍摄模式：</w:t>
            </w:r>
          </w:p>
          <w:p w14:paraId="087D568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①延时摄影</w:t>
            </w:r>
          </w:p>
          <w:p w14:paraId="3151EC4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②轨道摄影</w:t>
            </w:r>
          </w:p>
          <w:p w14:paraId="3AA01CC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③全景拍摄：支持180°/360°自动全景照片合成</w:t>
            </w:r>
          </w:p>
          <w:p w14:paraId="597255E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4、运动模式：针对高速运动优化防抖</w:t>
            </w:r>
          </w:p>
          <w:p w14:paraId="7587594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5、操作便捷性：配备1.4英寸彩色LCD触摸屏，支持参数调节与模式切换；支持蓝牙/Wi-Fi连接手机APP控制。</w:t>
            </w:r>
          </w:p>
          <w:p w14:paraId="346A5D4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6、物理按键：录制键、模式切换键、功能键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"https://www.renrendoc.com/paper/296143530.html" \t "https://chat.deepseek.com/a/chat/s/_blank" </w:instrTex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402EAC7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（四）续航与供电要求</w:t>
            </w:r>
          </w:p>
          <w:p w14:paraId="061F384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1、电池规格：静态续航时间：≥12小时；支持外接大容量电池手柄，续航延长≥28小时。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"https://www.zhaomingzhaobiao.com/news-6977f8e2ab1690a222cfed4317e1385d/" \t "https://chat.deepseek.com/a/chat/s/_blank" </w:instrTex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14D29B2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2、供电接口：底部USB-C接口支持≥18W设备充电（可为相机/手机应急供电）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"https://www.zhaomingzhaobiao.com/news-6977f8e2ab1690a222cfed4317e1385d/" \t "https://chat.deepseek.com/a/chat/s/_blank" </w:instrTex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；支持边充边用。</w:t>
            </w:r>
          </w:p>
          <w:p w14:paraId="041748F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（五）接口与扩展要求</w:t>
            </w:r>
          </w:p>
          <w:p w14:paraId="3B8D037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1、接口配置：RSA通信接口×1；NATO接口×2（用于扩展手柄/提壶等附件）；供电转接接口×1；USB-C充电/通信接口；Mini-HDMI接口；1/4英寸螺孔×N（用于扩展监视器、麦克风等）</w:t>
            </w:r>
          </w:p>
          <w:p w14:paraId="16FEAE8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2、扩展功能：</w:t>
            </w:r>
          </w:p>
          <w:p w14:paraId="63D5ED9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1、支持第三方控制手柄扩展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"https://www.zhaomingzhaobiao.com/news-6977f8e2ab1690a222cfed4317e1385d/" \t "https://chat.deepseek.com/a/chat/s/_blank" </w:instrTex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22B1A55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2、支持图传监视器连接</w:t>
            </w:r>
          </w:p>
          <w:p w14:paraId="5E6301D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（六）音频配件要求</w:t>
            </w:r>
          </w:p>
          <w:p w14:paraId="109FB85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1、无线麦克风套装：</w:t>
            </w:r>
          </w:p>
          <w:p w14:paraId="135FD04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①类型：一拖二无线麦克风（含充电盒）≥1套</w:t>
            </w:r>
          </w:p>
          <w:p w14:paraId="7935130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②配置：发射器×2、接收器×1、充电盒×1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"https://www.zhaomingzhaobiao.com/news-6977f8e2ab1690a222cfed4317e1385d/" \t "https://chat.deepseek.com/a/chat/s/_blank" </w:instrTex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5F0877C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③发射器/接收器重量均≤30g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"https://www.zhaomingzhaobiao.com/news-6977f8e2ab1690a222cfed4317e1385d/" \t "https://chat.deepseek.com/a/chat/s/_blank" </w:instrTex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235330B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2、麦克风性能：</w:t>
            </w:r>
          </w:p>
          <w:p w14:paraId="2BBA01E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①工作频率：2.400GHz~2.4835GHz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"https://www.zhaomingzhaobiao.com/news-6977f8e2ab1690a222cfed4317e1385d/" \t "https://chat.deepseek.com/a/chat/s/_blank" </w:instrTex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646289A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②调制模式：GFSK 1Mbps/2Mbps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"https://www.zhaomingzhaobiao.com/news-6977f8e2ab1690a222cfed4317e1385d/" \t "https://chat.deepseek.com/a/chat/s/_blank" </w:instrTex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34FEBF1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③麦克风指向性：全指向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"https://www.zhaomingzhaobiao.com/news-6977f8e2ab1690a222cfed4317e1385d/" \t "https://chat.deepseek.com/a/chat/s/_blank" </w:instrTex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04EC2A8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④频率响应：50Hz~20kHz（低切关）/100Hz~20kHz（低切开）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"https://www.zhaomingzhaobiao.com/news-6977f8e2ab1690a222cfed4317e1385d/" \t "https://chat.deepseek.com/a/chat/s/_blank" </w:instrTex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32EB496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⑤等效噪声：≤21dBA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"https://www.zhaomingzhaobiao.com/news-6977f8e2ab1690a222cfed4317e1385d/" \t "https://chat.deepseek.com/a/chat/s/_blank" </w:instrTex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164ADB7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⑥最大声压级：120dB SPL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"https://www.zhaomingzhaobiao.com/news-6977f8e2ab1690a222cfed4317e1385d/" \t "https://chat.deepseek.com/a/chat/s/_blank" </w:instrTex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0C7A111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⑦失真度（THD）：符合行业标准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"https://www.zhaomingzhaobiao.com/news-6977f8e2ab1690a222cfed4317e1385d/" \t "https://chat.deepseek.com/a/chat/s/_blank" </w:instrTex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5DCF169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3、麦克风续航：</w:t>
            </w:r>
          </w:p>
          <w:p w14:paraId="697A4BB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①发射器/接收器单块电池工作时间≥6小时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"https://www.zhaomingzhaobiao.com/news-6977f8e2ab1690a222cfed4317e1385d/" \t "https://chat.deepseek.com/a/chat/s/_blank" </w:instrTex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576DC11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②充电盒内置电池容量≥3200mAh</w:t>
            </w:r>
          </w:p>
          <w:p w14:paraId="427097C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4、软件功能要求：</w:t>
            </w:r>
          </w:p>
          <w:p w14:paraId="26B10CF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①支持固件FOTA在线升级</w:t>
            </w:r>
          </w:p>
          <w:p w14:paraId="0639A57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②支持手机APP素材管理（浏览、编辑、分享）</w:t>
            </w:r>
          </w:p>
          <w:p w14:paraId="4B3C80E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③支持参数配置保存与导入导出</w:t>
            </w:r>
          </w:p>
          <w:p w14:paraId="573FA59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④支持Pro模式（快门、ISO、白平衡等全手动调节）</w:t>
            </w:r>
          </w:p>
          <w:p w14:paraId="6CB23B7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（九）可靠性要求</w:t>
            </w:r>
          </w:p>
          <w:p w14:paraId="02CE1C2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1、工作温度：-10℃~45℃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"https://www.renrendoc.com/paper/296143530.html" \t "https://chat.deepseek.com/a/chat/s/_blank" </w:instrTex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60EF398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2、存储温度：-20℃~60℃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"https://www.renrendoc.com/paper/296143530.html" \t "https://chat.deepseek.com/a/chat/s/_blank" </w:instrTex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2745E84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3、相对湿度：20%~75%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"https://www.renrendoc.com/paper/296143530.html" \t "https://chat.deepseek.com/a/chat/s/_blank" </w:instrTex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06E63BF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4、振动试验：按GB/T 2423.10标准进行，扫频范围5Hz~300Hz，三方向各8h，试验后功能正常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"https://www.renrendoc.com/paper/296143530.html" \t "https://chat.deepseek.com/a/chat/s/_blank" </w:instrTex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"https://www.renrendoc.com/paper/296143530.html" \t "https://chat.deepseek.com/a/chat/s/_blank" </w:instrTex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3DD0EC4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（十）其他要求</w:t>
            </w:r>
          </w:p>
          <w:p w14:paraId="2186959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1、套装：至少包含云台主体、电池手柄、三脚架、上下层快装板、增强智能追踪模块、电控手提转接手柄、便携收纳包等。</w:t>
            </w:r>
          </w:p>
          <w:p w14:paraId="7E038C3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2、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两年保障，不少于四次置换。</w:t>
            </w:r>
          </w:p>
          <w:p w14:paraId="664F582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3、发射器2个，接收器1个。</w:t>
            </w:r>
          </w:p>
        </w:tc>
      </w:tr>
      <w:tr w14:paraId="127ACF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BB4D9B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6</w:t>
            </w:r>
          </w:p>
        </w:tc>
        <w:tc>
          <w:tcPr>
            <w:tcW w:w="48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3D8C6F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高清穿越无人机</w:t>
            </w:r>
          </w:p>
        </w:tc>
        <w:tc>
          <w:tcPr>
            <w:tcW w:w="62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391416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</w:t>
            </w:r>
          </w:p>
        </w:tc>
        <w:tc>
          <w:tcPr>
            <w:tcW w:w="3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F4C4A2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套</w:t>
            </w:r>
          </w:p>
        </w:tc>
        <w:tc>
          <w:tcPr>
            <w:tcW w:w="32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1E1EF0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（一）飞行器机身核心技术参数</w:t>
            </w:r>
          </w:p>
          <w:p w14:paraId="2E8D0E9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1. 便携一体化机身设计，适配室内外复杂场景穿越拍摄</w:t>
            </w:r>
          </w:p>
          <w:p w14:paraId="7A4F987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2. 整机起飞重量：≤500g（含原厂电池）</w:t>
            </w:r>
          </w:p>
          <w:p w14:paraId="27B5D7E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3. 飞行速度性能：</w:t>
            </w:r>
          </w:p>
          <w:p w14:paraId="45EB0A4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（1）最大上升速度：平稳挡≥2m/s、普通挡≥5m/s、运动挡≥10m/s</w:t>
            </w:r>
          </w:p>
          <w:p w14:paraId="287D12B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（2）最大下降速度：平稳挡≥2m/s、普通挡≥5m/s、运动挡≥10m/s</w:t>
            </w:r>
          </w:p>
          <w:p w14:paraId="3B3DE65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（3）最大水平飞行速度：平稳挡≥5m/s、普通挡≥15m/s、≥运动挡18m/s</w:t>
            </w:r>
          </w:p>
          <w:p w14:paraId="3163003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4. 环境适应能力：最大抗风等级≥5级，</w:t>
            </w:r>
          </w:p>
          <w:p w14:paraId="3C9D674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■5. 飞行悬停精度：垂直±0.1m（视觉定位）/±0.5m（卫星定位）；水平±0.3m（视觉定位）/±1.5m（卫星定位）</w:t>
            </w:r>
          </w:p>
          <w:p w14:paraId="212A5A3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6. 定位系统：标配GPS+多系统卫星定位</w:t>
            </w:r>
          </w:p>
          <w:p w14:paraId="5D47B02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7. 安全防护设计：一体化全包桨叶保护罩，机身可更换防护镜片</w:t>
            </w:r>
          </w:p>
          <w:p w14:paraId="45FA133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■8. 机身存储：内置≥40GB机身存储，支持MicroSD存储卡扩展，最大支持1TB</w:t>
            </w:r>
          </w:p>
          <w:p w14:paraId="4EC7DBC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（二）避障感知系统</w:t>
            </w:r>
          </w:p>
          <w:p w14:paraId="59DA18F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1. 避障模式：智能感知避障，支持全天候障碍物识别与规避</w:t>
            </w:r>
          </w:p>
          <w:p w14:paraId="60BA8A4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2. 感知测距参数：上视测距0.5m-18m，下视测距0.5m-20m，前后左右全维度覆盖，无感知盲区</w:t>
            </w:r>
          </w:p>
          <w:p w14:paraId="16A871C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3. 悬停配置：精准悬停高度0.2m-10m，ToF视角水平60°、垂直60°。</w:t>
            </w:r>
          </w:p>
          <w:p w14:paraId="2755963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（三）影像拍摄系统</w:t>
            </w:r>
          </w:p>
          <w:p w14:paraId="61B2A63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▲1.成像传感器：双1/1.1英寸方形CMOS传感器，单像素尺寸≥2μm</w:t>
            </w:r>
          </w:p>
          <w:p w14:paraId="50F5A4B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2. 镜头参数：F1.9大光圈鱼眼定焦镜头，支持360°全景/单镜头双形态自由切换</w:t>
            </w:r>
          </w:p>
          <w:p w14:paraId="4392880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3. 对焦方式：固定对焦，对焦范围1.5m至无穷远，全域画面清晰无虚焦</w:t>
            </w:r>
          </w:p>
          <w:p w14:paraId="422AA21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4. ISO感光度范围：全景模式100-6400，单镜头模式100-12800</w:t>
            </w:r>
          </w:p>
          <w:p w14:paraId="2519769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5. 视频录制规格：</w:t>
            </w:r>
          </w:p>
          <w:p w14:paraId="42AED65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■（1）360°全景视频：最高支持8K/60fps HDR高清录制（7680×3840）</w:t>
            </w:r>
          </w:p>
          <w:p w14:paraId="6857F92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■（2）单镜头视频：最高支持4K/60fps HDR高清录制（3840×2160）</w:t>
            </w:r>
          </w:p>
          <w:p w14:paraId="2303E56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（3）支持100°FOV裁切拍摄、1080p/60fps高清录制，适配多场景视频输出需求</w:t>
            </w:r>
          </w:p>
          <w:p w14:paraId="215681B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6. 照片拍摄规格：</w:t>
            </w:r>
          </w:p>
          <w:p w14:paraId="76796DD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■（1）全景照片：≥1亿像素</w:t>
            </w:r>
          </w:p>
          <w:p w14:paraId="7DDCD20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■（2）单镜头照片：≥3000万像素</w:t>
            </w:r>
          </w:p>
          <w:p w14:paraId="4436224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7. 云台配置：单轴机械云台，防抖精度±0.01°</w:t>
            </w:r>
          </w:p>
          <w:p w14:paraId="560B716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（四）、电池与续航性能</w:t>
            </w:r>
          </w:p>
          <w:p w14:paraId="460CB20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1. 续航能力：无风标准环境下，最长飞行时间≥20分钟，最长悬停时间≥20分钟，最大续航里程≥10km</w:t>
            </w:r>
          </w:p>
          <w:p w14:paraId="5900AB7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2. 充电性能：支持快充</w:t>
            </w:r>
          </w:p>
          <w:p w14:paraId="5613BAD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（五）图传与通信系统</w:t>
            </w:r>
          </w:p>
          <w:p w14:paraId="675D652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1. 图传系统：搭全高清数字图传系统，内置4G增强图传模块</w:t>
            </w:r>
          </w:p>
          <w:p w14:paraId="449DABF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2. 图传画质与帧率：单镜头实时图传1080p/100fps，全景图传1080p/60fps</w:t>
            </w:r>
          </w:p>
          <w:p w14:paraId="789AA1C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3. 图传参数：最大图传距离SRRC标准≥10km，FCC标准≥20km，图传延时≤150ms，最高图传码率60Mbps</w:t>
            </w:r>
          </w:p>
          <w:p w14:paraId="75C854F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4. 通信配置：搭载Wi-Fi 6、蓝牙5.4模块，支持高速素材下载，下载速度≥10MB/s，Wi-Fi下载速度≥100MB/s</w:t>
            </w:r>
          </w:p>
          <w:p w14:paraId="5A036E3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（六）标配硬件配置要求</w:t>
            </w:r>
          </w:p>
          <w:p w14:paraId="6EC3E66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1. 标配高清遥控器，支持高清图传显示、全功能按键操控。2. 标配原厂一体化桨叶、桨叶保护罩、充电配件、收纳配件，满足整机正常使用需求</w:t>
            </w:r>
          </w:p>
          <w:p w14:paraId="2EBD252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3. 搭配原厂飞行眼镜N3、穿越摇杆3、</w:t>
            </w:r>
          </w:p>
          <w:p w14:paraId="25836DB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可装下所有配件的硬质箱</w:t>
            </w:r>
          </w:p>
          <w:p w14:paraId="0BFA31F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4.套装：至少包含增强图传、智能飞行电池6块、收纳包、充电管家、备用螺旋桨3对、云台保护装置、折叠起降垫、擦镜布、螺丝刀、充电线等。</w:t>
            </w:r>
          </w:p>
          <w:p w14:paraId="1DF41F0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5.两年保障，不少于四次置换。</w:t>
            </w:r>
          </w:p>
          <w:p w14:paraId="0CF19CD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6.三合一读卡器</w:t>
            </w:r>
          </w:p>
        </w:tc>
      </w:tr>
      <w:tr w14:paraId="12C5B1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F18608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7</w:t>
            </w:r>
          </w:p>
        </w:tc>
        <w:tc>
          <w:tcPr>
            <w:tcW w:w="48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8F1421C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sz w:val="20"/>
                <w:szCs w:val="20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超高清无人机</w:t>
            </w:r>
          </w:p>
        </w:tc>
        <w:tc>
          <w:tcPr>
            <w:tcW w:w="62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1C5609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</w:t>
            </w:r>
          </w:p>
        </w:tc>
        <w:tc>
          <w:tcPr>
            <w:tcW w:w="3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A42861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套</w:t>
            </w:r>
          </w:p>
        </w:tc>
        <w:tc>
          <w:tcPr>
            <w:tcW w:w="32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9ED53C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（一）飞行性能要求</w:t>
            </w:r>
          </w:p>
          <w:p w14:paraId="1639F1B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1、飞行时间：飞行时间≥45分钟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"http://cgzb.qtv.com.cn/bidNoticeController.do?goViewFromProtal&amp;id=8a8f87a09c03bd52019c22af50833e46&amp;menuName=%e9%87%87%e8%b4%ad%e4%bf%a1%e6%81%af%e5%85%ac%e5%91%8a"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"http://www.fjluoyuan.jcy.gov.cn/jwgk/202509/t20250916_7141196.shtml"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10F5B2B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2、图传系统：</w:t>
            </w:r>
          </w:p>
          <w:p w14:paraId="121587A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①图传距离：≥30公里（FCC标准），≥15公里（SRRC标准）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"http://cgzb.qtv.com.cn/bidNoticeController.do?goViewFromProtal&amp;id=8a8f87a09c03bd52019c22af50833e46&amp;menuName=%e9%87%87%e8%b4%ad%e4%bf%a1%e6%81%af%e5%85%ac%e5%91%8a"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"http://www.fjluoyuan.jcy.gov.cn/jwgk/202509/t20250916_7141196.shtml"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761E5C1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②图传技术：O4+及以上图传系统</w:t>
            </w:r>
          </w:p>
          <w:p w14:paraId="05F46FD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③图传分辨率：≥1080p/60fps，支持10-bit HDR实时画面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"http://www.fjluoyuan.jcy.gov.cn/jwgk/202509/t20250916_7141196.shtml"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7C19C47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3、飞行速度：</w:t>
            </w:r>
          </w:p>
          <w:p w14:paraId="0F4A6AC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①水平飞行速度：≥25m/s（运动模式）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"http://cgzb.qtv.com.cn/bidNoticeController.do?goViewFromProtal&amp;id=8a8f87a09c03bd52019c22af50833e46&amp;menuName=%e9%87%87%e8%b4%ad%e4%bf%a1%e6%81%af%e5%85%ac%e5%91%8a"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"http://www.fjluoyuan.jcy.gov.cn/jwgk/202509/t20250916_7141196.shtml"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389D5DF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②上升速度：≥10m/s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"http://cgzb.qtv.com.cn/bidNoticeController.do?goViewFromProtal&amp;id=8a8f87a09c03bd52019c22af50833e46&amp;menuName=%e9%87%87%e8%b4%ad%e4%bf%a1%e6%81%af%e5%85%ac%e5%91%8a"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5D0013C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③下降速度：≥10m/s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"http://cgzb.qtv.com.cn/bidNoticeController.do?goViewFromProtal&amp;id=8a8f87a09c03bd52019c22af50833e46&amp;menuName=%e9%87%87%e8%b4%ad%e4%bf%a1%e6%81%af%e5%85%ac%e5%91%8a"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6AFA3F5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④抗风能力：≥12m/s（6级风）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"http://cgzb.qtv.com.cn/bidNoticeController.do?goViewFromProtal&amp;id=8a8f87a09c03bd52019c22af50833e46&amp;menuName=%e9%87%87%e8%b4%ad%e4%bf%a1%e6%81%af%e5%85%ac%e5%91%8a"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"http://hbj.changsha.gov.cn/xxgk/fdzdgknr/zfcg/cggg/202406/t20240611_11468457.html"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"http://hbj.changsha.gov.cn/xxgk/fdzdgknr/zfcg/cggg/202406/t20240611_11468457.html"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"https://www.mawei.gov.cn/xjwz/zwgk/zfxxgkzdgz/ggzypz/zfcg/zbgg/202211/t20221130_4476502.htm"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4AB7EFC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4、悬停精度：</w:t>
            </w:r>
          </w:p>
          <w:p w14:paraId="301B254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①垂直：≤±0.1米</w:t>
            </w:r>
          </w:p>
          <w:p w14:paraId="6058265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②水平：≤±0.3米</w:t>
            </w:r>
          </w:p>
          <w:p w14:paraId="3902B0E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（二）拍摄性能要求</w:t>
            </w:r>
          </w:p>
          <w:p w14:paraId="37CE732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1、影像系统：</w:t>
            </w:r>
          </w:p>
          <w:p w14:paraId="77E1A15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①主摄传感器：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</w:rPr>
              <w:t>CMOS≥4/3英寸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，有效像素≥1亿</w:t>
            </w:r>
          </w:p>
          <w:p w14:paraId="6F7D1CE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②色彩优化：自然色彩解决方案</w:t>
            </w:r>
          </w:p>
          <w:p w14:paraId="3F397C1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③动态范围：≥14档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"http://www.fjluoyuan.jcy.gov.cn/jwgk/202509/t20250916_7141196.shtml"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677641D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2、视频拍摄规格：</w:t>
            </w:r>
          </w:p>
          <w:p w14:paraId="66BFCB7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①分辨率：支持5.1K（5120×2880）@50fps / 6K超采样</w:t>
            </w:r>
          </w:p>
          <w:p w14:paraId="7920F3D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②慢动作拍摄：支持4K/120fps慢动作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"http://cgzb.qtv.com.cn/bidNoticeController.do?goViewFromProtal&amp;id=8a8f87a09c03bd52019c22af50833e46&amp;menuName=%e9%87%87%e8%b4%ad%e4%bf%a1%e6%81%af%e5%85%ac%e5%91%8a"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596024D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③HDR视频：支持HDR/HLG视频录制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"http://cgzb.qtv.com.cn/bidNoticeController.do?goViewFromProtal&amp;id=8a8f87a09c03bd52019c22af50833e46&amp;menuName=%e9%87%87%e8%b4%ad%e4%bf%a1%e6%81%af%e5%85%ac%e5%91%8a"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2B76E3C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④色彩模式：支持10-bit D-Log M和HLG，记录超过10亿种颜色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"http://www.fjluoyuan.jcy.gov.cn/jwgk/202509/t20250916_7141196.shtml"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42F45B1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3、照片拍摄规格：</w:t>
            </w:r>
          </w:p>
          <w:p w14:paraId="129E7E8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①照片尺寸：≥8000×6000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"https://slj.my.gov.cn/mysslj/c101292/202503/27010c6ea0eb4bd1a506659905ede024.shtml"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07E6347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②照片格式：JPEG、RAW（DNG）</w:t>
            </w:r>
          </w:p>
          <w:p w14:paraId="4FB0374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③RAW堆栈拍摄：支持RAW格式连拍与堆栈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"http://www.fjluoyuan.jcy.gov.cn/jwgk/202509/t20250916_7141196.shtml"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1E47966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4、镜头规格（旗舰级多焦段）：</w:t>
            </w:r>
          </w:p>
          <w:p w14:paraId="5E524D5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①主摄：等效焦距24mm，光圈f/2.0-f/11可变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"http://www.fjluoyuan.jcy.gov.cn/jwgk/202509/t20250916_7141196.shtml"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2029ADF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②中焦：70mm等效焦距，≥1/1.3英寸CMOS，4800万像素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"http://www.fjluoyuan.jcy.gov.cn/jwgk/202509/t20250916_7141196.shtml"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11306D7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③长焦：166-168mm等效焦距，≥1/1.5英寸CMOS，5000万像素</w:t>
            </w:r>
          </w:p>
          <w:p w14:paraId="603D7B9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（四）避障与感知系统</w:t>
            </w:r>
          </w:p>
          <w:p w14:paraId="2D87B1C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1、避障系统类型：全向双目视觉系统，辅以机身前视激光雷达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"https://slj.my.gov.cn/mysslj/c101292/202503/27010c6ea0eb4bd1a506659905ede024.shtml"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788F574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2、感知方向：前/后/左/右/上/下六向环境感知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"http://hbj.changsha.gov.cn/xxgk/fdzdgknr/zfcg/cggg/202406/t20240611_11468457.html"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2B481C1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3、有效探测距离：≥30米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"http://hbj.changsha.gov.cn/xxgk/fdzdgknr/zfcg/cggg/202406/t20240611_11468457.html"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5112E96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4、避障功能：支持低光环境（0.1 Lux）下全向避障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"http://www.fjluoyuan.jcy.gov.cn/jwgk/202509/t20250916_7141196.shtml"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7C184E0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5、智能跟随：支持AI智能追踪，AI锁定后自动跟随目标对象。</w:t>
            </w:r>
          </w:p>
          <w:p w14:paraId="62B6C85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（五）操控系统要求</w:t>
            </w:r>
          </w:p>
          <w:p w14:paraId="4B3DC1A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1、遥控器：</w:t>
            </w:r>
          </w:p>
          <w:p w14:paraId="039DCAF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①屏幕尺寸：≥7英寸高亮触摸屏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"http://cgzb.qtv.com.cn/bidNoticeController.do?goViewFromProtal&amp;id=8a8f87a09c03bd52019c22af50833e46&amp;menuName=%e9%87%87%e8%b4%ad%e4%bf%a1%e6%81%af%e5%85%ac%e5%91%8a"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"http://hbj.changsha.gov.cn/xxgk/fdzdgknr/zfcg/cggg/202406/t20240611_11468457.html"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677489E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②屏幕亮度：≥1000尼特（户外强光可见）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"http://www.imr.cgs.gov.cn/ywjx_2708/tzgg_2710/202506/t20250625_791692.html"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36492F8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③图传功能：支持1080p/60fps实时画面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"http://cgzb.qtv.com.cn/bidNoticeController.do?goViewFromProtal&amp;id=8a8f87a09c03bd52019c22af50833e46&amp;menuName=%e9%87%87%e8%b4%ad%e4%bf%a1%e6%81%af%e5%85%ac%e5%91%8a"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398B349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④内置存储：≥32GB</w:t>
            </w:r>
          </w:p>
          <w:p w14:paraId="5653ED2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⑤续航时间：≥4小时</w:t>
            </w:r>
          </w:p>
          <w:p w14:paraId="764DFF2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⑥遥控器天线：六天线设计（二发四收），增强图传抗干扰能力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"https://slj.my.gov.cn/mysslj/c101292/202503/27010c6ea0eb4bd1a506659905ede024.shtml"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36BD94B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2、智能飞行模式：</w:t>
            </w:r>
          </w:p>
          <w:p w14:paraId="19E0E8E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①一键短片（冲天/环绕/渐远/小行星等预设模板）</w:t>
            </w:r>
          </w:p>
          <w:p w14:paraId="505B5CF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②航点飞行（预设巡航路线）</w:t>
            </w:r>
          </w:p>
          <w:p w14:paraId="3123C9B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③全景拍摄（广角/180°/360°/球形全景）</w:t>
            </w:r>
          </w:p>
          <w:p w14:paraId="000114C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（七）可靠性要求</w:t>
            </w:r>
          </w:p>
          <w:p w14:paraId="278D38E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1、防护等级：≥IP55（防尘防水）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"http://hbj.changsha.gov.cn/xxgk/fdzdgknr/zfcg/cggg/202406/t20240611_11468457.html"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706E061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2、工作温度范围：-20℃ 至 50℃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"http://hbj.changsha.gov.cn/xxgk/fdzdgknr/zfcg/cggg/202406/t20240611_11468457.html"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061E0C5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3、电池管理：支持电池自加热（低温环境自动预热）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"https://www.mawei.gov.cn/xjwz/zwgk/zfxxgkzdgz/ggzypz/zfcg/zbgg/202211/t20221130_4476502.htm"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194C916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4、MTBF：≥1000小时（通航级）</w:t>
            </w:r>
          </w:p>
          <w:p w14:paraId="2BCE1C6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（八）其他要求</w:t>
            </w:r>
          </w:p>
          <w:p w14:paraId="0ACEA29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1、套装：至少包含遥控器、智能飞行电池6块，井充充电管家、100W 桌面充电器、单肩包、增强图传模块等。</w:t>
            </w:r>
          </w:p>
          <w:p w14:paraId="59EB88A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2、两年保障，不少于四次置换。</w:t>
            </w:r>
          </w:p>
          <w:p w14:paraId="1DC509F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3、128G内存卡</w:t>
            </w:r>
          </w:p>
          <w:p w14:paraId="70F014C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4、三合一读卡器</w:t>
            </w:r>
          </w:p>
          <w:p w14:paraId="36A4D7F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5、螺旋桨5对</w:t>
            </w:r>
          </w:p>
          <w:p w14:paraId="6BABC9E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6、可装下所有配件的硬质箱。</w:t>
            </w:r>
          </w:p>
        </w:tc>
      </w:tr>
      <w:tr w14:paraId="4076B1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A23E87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8</w:t>
            </w:r>
          </w:p>
        </w:tc>
        <w:tc>
          <w:tcPr>
            <w:tcW w:w="48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C3FE6C4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高清小型无人机</w:t>
            </w:r>
          </w:p>
        </w:tc>
        <w:tc>
          <w:tcPr>
            <w:tcW w:w="62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B2BC76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4</w:t>
            </w:r>
          </w:p>
        </w:tc>
        <w:tc>
          <w:tcPr>
            <w:tcW w:w="3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91312C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套</w:t>
            </w:r>
          </w:p>
        </w:tc>
        <w:tc>
          <w:tcPr>
            <w:tcW w:w="32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105828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（一）飞行性能要求</w:t>
            </w:r>
          </w:p>
          <w:p w14:paraId="353E53E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1、机身重量：≤250g</w:t>
            </w:r>
          </w:p>
          <w:p w14:paraId="624205A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2、续航时间：飞行时间≥30分钟；悬停时间≥30分钟；</w:t>
            </w:r>
          </w:p>
          <w:p w14:paraId="7809A83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3、图传距离：≥12公里</w:t>
            </w:r>
          </w:p>
          <w:p w14:paraId="4E2743F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4、图传分辨率：≥1080p 30fps</w:t>
            </w:r>
          </w:p>
          <w:p w14:paraId="659E0B0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5、图传延迟：≤120ms</w:t>
            </w:r>
          </w:p>
          <w:p w14:paraId="1E49729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6、抗风能力：≥5级风（10.7m/s）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"http://jtysj.huhhot.gov.cn/zwgk/gsgg/202507/t20250715_1911906.html"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106D52D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7、起飞海拔：≥3000米</w:t>
            </w:r>
          </w:p>
          <w:p w14:paraId="597F4B2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8、飞行速度：≥15m/s</w:t>
            </w:r>
          </w:p>
          <w:p w14:paraId="657F4A3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（二）拍摄性能要求</w:t>
            </w:r>
          </w:p>
          <w:p w14:paraId="3AA97A0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1、视频拍摄规格：</w:t>
            </w:r>
          </w:p>
          <w:p w14:paraId="321BFE5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①最高分辨率：支持4K Ultra HD（3840×2160）@30fps</w:t>
            </w:r>
          </w:p>
          <w:p w14:paraId="6D30DD2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②向下兼容：2.7K（2720×1530）@30/60fps，1080p@30/60fps</w:t>
            </w:r>
          </w:p>
          <w:p w14:paraId="76D02DB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③视频格式：MP4（H.264/H.265编码可选）</w:t>
            </w:r>
          </w:p>
          <w:p w14:paraId="2084778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2、照片拍摄规格：</w:t>
            </w:r>
          </w:p>
          <w:p w14:paraId="4928679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①照片分辨率：≥1200万像素</w:t>
            </w:r>
          </w:p>
          <w:p w14:paraId="476E1BD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②照片格式：JPEG，可选RAW（DNG）格式</w:t>
            </w:r>
          </w:p>
          <w:p w14:paraId="59A4372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③连拍模式：支持连拍，最高≥5张/秒</w:t>
            </w:r>
          </w:p>
          <w:p w14:paraId="2EC33CA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3、镜头规格：</w:t>
            </w:r>
          </w:p>
          <w:p w14:paraId="2EAC6C7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①光圈：F2.8或更大（大光圈镜头）</w:t>
            </w:r>
          </w:p>
          <w:p w14:paraId="389F020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②视场角：≥80°</w:t>
            </w:r>
          </w:p>
          <w:p w14:paraId="7BD7AC4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③对焦方式：自动对焦/定焦</w:t>
            </w:r>
          </w:p>
          <w:p w14:paraId="0A5D242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4、拍摄功能：</w:t>
            </w:r>
          </w:p>
          <w:p w14:paraId="2DA3CE6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①竖拍：支持机内竖拍</w:t>
            </w:r>
          </w:p>
          <w:p w14:paraId="5006ED1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②全景拍摄：支持广角/180°/360°全景照片合成</w:t>
            </w:r>
          </w:p>
          <w:p w14:paraId="160A5AA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③延时摄影：支持静态延时摄影</w:t>
            </w:r>
          </w:p>
          <w:p w14:paraId="29A0D80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④数字变焦：≥4倍</w:t>
            </w:r>
          </w:p>
          <w:p w14:paraId="2BFC9B6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（三）智能功能要求</w:t>
            </w:r>
          </w:p>
          <w:p w14:paraId="2CD9A4E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1、智能避障：</w:t>
            </w:r>
          </w:p>
          <w:p w14:paraId="63A6A5E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①避障系统类型：前/后/下视觉感知系统</w:t>
            </w:r>
          </w:p>
          <w:p w14:paraId="5C684FC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②避障范围：0.5-15米</w:t>
            </w:r>
          </w:p>
          <w:p w14:paraId="22FD487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③避障模式：绕行/悬停（可选）</w:t>
            </w:r>
          </w:p>
          <w:p w14:paraId="54929A7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2、智能返航：</w:t>
            </w:r>
          </w:p>
          <w:p w14:paraId="562E1C6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①支持低电量自动返航</w:t>
            </w:r>
          </w:p>
          <w:p w14:paraId="13D5C30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②支持失联自动返航</w:t>
            </w:r>
          </w:p>
          <w:p w14:paraId="49EB3CA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③返航精度：±0.5米（水平方向）</w:t>
            </w:r>
          </w:p>
          <w:p w14:paraId="1CD613E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（五）操控系统要求</w:t>
            </w:r>
          </w:p>
          <w:p w14:paraId="6F1359E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1、带屏遥控器：</w:t>
            </w:r>
          </w:p>
          <w:p w14:paraId="5549BEF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①屏幕尺寸：≥5英寸</w:t>
            </w:r>
          </w:p>
          <w:p w14:paraId="53D715B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②屏幕亮度：≥1000尼特</w:t>
            </w:r>
          </w:p>
          <w:p w14:paraId="4D1662B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③图传增强：具备图像增强功能</w:t>
            </w:r>
          </w:p>
          <w:p w14:paraId="1C2DBB8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2、控制功能：</w:t>
            </w:r>
          </w:p>
          <w:p w14:paraId="16A268E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①操作稳定：支持一键起飞/降落</w:t>
            </w:r>
          </w:p>
          <w:p w14:paraId="5A5E5A0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②支持手机快传</w:t>
            </w:r>
          </w:p>
          <w:p w14:paraId="6F73BDB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③支持航线规划/航点飞行（可选）</w:t>
            </w:r>
          </w:p>
          <w:p w14:paraId="1F7A61F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（六）配件配置要求</w:t>
            </w:r>
          </w:p>
          <w:p w14:paraId="55067B7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1、智能飞行电池配置：</w:t>
            </w:r>
          </w:p>
          <w:p w14:paraId="595B4B0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①长续航电池</w:t>
            </w:r>
            <w:r>
              <w:rPr>
                <w:rFonts w:hint="eastAsia" w:ascii="仿宋" w:hAnsi="仿宋" w:eastAsia="仿宋" w:cs="仿宋"/>
                <w:color w:val="E54C5E" w:themeColor="accent6"/>
                <w:kern w:val="0"/>
                <w:sz w:val="20"/>
                <w:szCs w:val="20"/>
                <w:highlight w:val="none"/>
                <w:lang w:val="en-US" w:eastAsia="zh-CN" w:bidi="ar"/>
                <w14:textFill>
                  <w14:solidFill>
                    <w14:schemeClr w14:val="accent6"/>
                  </w14:solidFill>
                </w14:textFill>
              </w:rPr>
              <w:t>5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块/套</w:t>
            </w:r>
          </w:p>
          <w:p w14:paraId="702D83A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②单电池容量：≥2000mAh</w:t>
            </w:r>
          </w:p>
          <w:p w14:paraId="45B1D27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2、存储配置：</w:t>
            </w:r>
          </w:p>
          <w:p w14:paraId="6DFDEAC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①≥128GB高速存储卡×2张（U3/V30等级）</w:t>
            </w:r>
          </w:p>
          <w:p w14:paraId="3EABB2B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②三合一读卡器×1套</w:t>
            </w:r>
          </w:p>
          <w:p w14:paraId="794D878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3、其他配件：</w:t>
            </w:r>
          </w:p>
          <w:p w14:paraId="0BCC272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①备用螺旋桨（全套）4对</w:t>
            </w:r>
          </w:p>
          <w:p w14:paraId="573357B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②充电器</w:t>
            </w:r>
          </w:p>
          <w:p w14:paraId="6B2D11E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③便携收纳包/硬质防护箱</w:t>
            </w:r>
          </w:p>
          <w:p w14:paraId="5A98C7E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④Type-C数据线</w:t>
            </w:r>
          </w:p>
          <w:p w14:paraId="3976E3B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4、套装：至少包含双向充电管家、nd镜（ND8/32/128）、带屏遥控器、增强图传等</w:t>
            </w:r>
          </w:p>
          <w:p w14:paraId="3E6E659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5、两年保障，不少于四次置换。</w:t>
            </w:r>
          </w:p>
          <w:p w14:paraId="50CCF1D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（七）可靠性要求</w:t>
            </w:r>
          </w:p>
          <w:p w14:paraId="6215D8D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1、工作温度：-10℃至40℃</w:t>
            </w:r>
          </w:p>
          <w:p w14:paraId="480FE04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2、存储温度：-20℃至60℃</w:t>
            </w:r>
          </w:p>
          <w:p w14:paraId="63EB7E1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3、支持中雨/7级风中作业（应急巡查模式）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"http://jtysj.huhhot.gov.cn/zwgk/gsgg/202507/t20250715_1911906.html"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41C0F9D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4、平均无故障时间：MTBF≥1000小时（通航类）</w:t>
            </w:r>
          </w:p>
        </w:tc>
      </w:tr>
      <w:tr w14:paraId="47C9A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154C98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9</w:t>
            </w:r>
          </w:p>
        </w:tc>
        <w:tc>
          <w:tcPr>
            <w:tcW w:w="48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ED0ED24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高清云台相机（旗舰款）</w:t>
            </w:r>
          </w:p>
        </w:tc>
        <w:tc>
          <w:tcPr>
            <w:tcW w:w="62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26BBEB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6</w:t>
            </w:r>
          </w:p>
        </w:tc>
        <w:tc>
          <w:tcPr>
            <w:tcW w:w="3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B96EB5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32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ED0789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（一）性能要求</w:t>
            </w:r>
          </w:p>
          <w:p w14:paraId="0148024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1、广角成像单元</w:t>
            </w:r>
          </w:p>
          <w:p w14:paraId="209821E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</w:t>
            </w: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①图像传感器尺寸≥1 英寸 CMOS；</w:t>
            </w:r>
          </w:p>
          <w:p w14:paraId="11890B8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②等效焦距20mm，最大光圈≤f/2.0；对焦距离 0.2m至无穷远；</w:t>
            </w:r>
          </w:p>
          <w:p w14:paraId="6912DDD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③ISO 感光范围：100~25600；低光增强视频：100~51200；</w:t>
            </w:r>
          </w:p>
          <w:p w14:paraId="103AA16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④</w:t>
            </w: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电子快门速度区间：1/16000s~4s（拍照模式）；录像自动档 1/16000s ，手动档最低 1/4s；</w:t>
            </w:r>
          </w:p>
          <w:p w14:paraId="4580409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2、中长焦成像单元</w:t>
            </w:r>
          </w:p>
          <w:p w14:paraId="7EFAA4F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</w:t>
            </w: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①图像传感器尺寸≥1/1.28 英寸 CMOS；</w:t>
            </w:r>
          </w:p>
          <w:p w14:paraId="65F70D3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②等效焦距 60mm，最大光圈≤f/1.8；对焦距离 0.3m 至无穷远；</w:t>
            </w:r>
          </w:p>
          <w:p w14:paraId="1AA25E0C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③ISO 感光范围：50~12800；低光增强视频：50~25600；</w:t>
            </w:r>
          </w:p>
          <w:p w14:paraId="2028BBA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④电子快门速度与广角单元统一标准：1/16000s~4s。</w:t>
            </w:r>
          </w:p>
          <w:p w14:paraId="22E2E08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3、静态照片拍摄能力</w:t>
            </w:r>
          </w:p>
          <w:p w14:paraId="3EAF724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①最大照片分辨率：16:9 画幅≥7680×4320，1:1 正方形画幅≥6144×6144；</w:t>
            </w:r>
          </w:p>
          <w:p w14:paraId="1C0A7CA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②原生单张输出有效像素≥3700 万；</w:t>
            </w:r>
          </w:p>
          <w:p w14:paraId="7901ECE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 xml:space="preserve">③支持倒计时自拍 </w:t>
            </w:r>
          </w:p>
          <w:p w14:paraId="7713C3B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④数码变焦能力：静态照片最高支持≥9 倍无损数码变焦。</w:t>
            </w:r>
          </w:p>
          <w:p w14:paraId="4D9B7D5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4、常规视频录制规格</w:t>
            </w:r>
          </w:p>
          <w:p w14:paraId="2CA3A11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</w:t>
            </w: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①横屏 16:9 标准画幅：4K（3840×2160）支持最高60fps。</w:t>
            </w:r>
          </w:p>
          <w:p w14:paraId="1B9BB01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</w:t>
            </w: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②竖屏 9:16 短视频画幅：3K（1728×3072）、1080P（1080×1920），支持最高60fps；</w:t>
            </w:r>
          </w:p>
          <w:p w14:paraId="1679AEE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5、慢动作高帧率录制</w:t>
            </w:r>
          </w:p>
          <w:p w14:paraId="74FC376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</w:t>
            </w: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①广角镜头 4K 分辨率支持 最高帧率240fps ；1080P 支持 120/240fps；</w:t>
            </w:r>
          </w:p>
          <w:p w14:paraId="1758B7EC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</w:t>
            </w: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②中长焦镜头 4K 分辨率支持最高帧率200fps ；1080P 支持 120/240fps。</w:t>
            </w:r>
          </w:p>
          <w:p w14:paraId="3AABCA3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6、延时摄影功能</w:t>
            </w:r>
          </w:p>
          <w:p w14:paraId="2EA0946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①运动延时：4K/1080P 输出，25/30fps，支持 ×2/×5/×10/×15/×30 倍加速；</w:t>
            </w:r>
          </w:p>
          <w:p w14:paraId="4FE01D1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②静止延时：支持 4K/3K/1080P 分辨率，拍摄间隔 0.5s~60s 多档可调，录制时长 5 分钟至无限时长；</w:t>
            </w:r>
          </w:p>
          <w:p w14:paraId="228AA7B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③轨迹延时：支持预设≥4 个云台定位点位。</w:t>
            </w:r>
          </w:p>
          <w:p w14:paraId="318EC6F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（二）屏幕交互</w:t>
            </w:r>
          </w:p>
          <w:p w14:paraId="60B2776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1、机身自带一体化触控显示屏；</w:t>
            </w:r>
          </w:p>
          <w:p w14:paraId="159F907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2、屏幕分辨率≥556×314，屏幕峰值亮度≥1000 尼特。</w:t>
            </w:r>
          </w:p>
          <w:p w14:paraId="7F527B2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（三）音频采集</w:t>
            </w:r>
          </w:p>
          <w:p w14:paraId="3889DAF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机身内置收音麦克风数量≥3 个。</w:t>
            </w:r>
          </w:p>
          <w:p w14:paraId="60583ED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（四）存储系统</w:t>
            </w:r>
          </w:p>
          <w:p w14:paraId="400A5D8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1、存储容量≥100GB；</w:t>
            </w:r>
          </w:p>
          <w:p w14:paraId="235DEAB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2、配备通用 microSD（TF）存储卡拓展插槽；</w:t>
            </w:r>
          </w:p>
          <w:p w14:paraId="382722A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3、存储卡兼容 U3、A2、V30 高速视频规格，支持 exFAT 文件系统；</w:t>
            </w:r>
          </w:p>
          <w:p w14:paraId="64A4C27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4、图像存储格式支持 JPEG、无损 RAW 格式、JPEG+RAW 双存储；视频 HEVC（H.265）编码 MP4 格式，视频最大码流≥180Mbps；</w:t>
            </w:r>
          </w:p>
          <w:p w14:paraId="73883B1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5、音频编码标准：48kHz 16bit AAC 编码。</w:t>
            </w:r>
          </w:p>
          <w:p w14:paraId="7D0C186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（五）三轴云台稳定系统技术要求</w:t>
            </w:r>
          </w:p>
          <w:p w14:paraId="477A3B9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1、转动行程范围</w:t>
            </w:r>
          </w:p>
          <w:p w14:paraId="301ABB6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 xml:space="preserve">①可控操作行程： </w:t>
            </w:r>
          </w:p>
          <w:p w14:paraId="7326245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平移（偏航）：-235°~+58°；俯仰：-125°~+58°；横滚：-45°~+45°；</w:t>
            </w:r>
          </w:p>
          <w:p w14:paraId="04C03C9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 xml:space="preserve">②机械物理最大转动行程： </w:t>
            </w:r>
          </w:p>
          <w:p w14:paraId="51570F1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平移（偏航）：-240°~+90°；俯仰：-130°~+90°；横滚：-85°~+62°。</w:t>
            </w:r>
          </w:p>
          <w:p w14:paraId="75E1969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2、稳定性能</w:t>
            </w:r>
          </w:p>
          <w:p w14:paraId="7AD29B0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①云台最大操控转速≥180°/ 秒；</w:t>
            </w:r>
          </w:p>
          <w:p w14:paraId="2E87117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②机身防抖角度抑制精度≤±0.005°。</w:t>
            </w:r>
          </w:p>
          <w:p w14:paraId="5026A52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（六）无线互联传输要求</w:t>
            </w:r>
          </w:p>
          <w:p w14:paraId="2A9620E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1、Wi-Fi 无线</w:t>
            </w:r>
          </w:p>
          <w:p w14:paraId="50117C0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①兼容 2.4GHz、5.1GHz、5.8GHz 多频段，支持 802.11 a/b/g/n/ac/ax 通用 Wi-Fi 协议；</w:t>
            </w:r>
          </w:p>
          <w:p w14:paraId="337930C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2、蓝牙通信</w:t>
            </w:r>
          </w:p>
          <w:p w14:paraId="2D3F09D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①蓝牙工作频段 2.4GHz，兼容 BLE5.4、BR/EDR 双模蓝牙协议；</w:t>
            </w:r>
          </w:p>
          <w:p w14:paraId="089B93F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②蓝牙发射功率符合国家无线电管理规范。</w:t>
            </w:r>
          </w:p>
          <w:p w14:paraId="7DF0113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（七）套装要求</w:t>
            </w:r>
          </w:p>
          <w:p w14:paraId="36AC291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1、至少包含</w:t>
            </w: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128GB高速存储卡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、</w:t>
            </w: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迷你三脚架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、无线麦克风、取景遥控器、磁吸前盖、背夹、续航手柄、快充线、充电盒、一发一收、手绳、收纳袋、螺纹手柄、云台夹、补光灯等</w:t>
            </w:r>
          </w:p>
          <w:p w14:paraId="1E93466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2、两年保障，不少于四次置换。</w:t>
            </w:r>
          </w:p>
          <w:p w14:paraId="6230ADE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（八）可靠性要求</w:t>
            </w:r>
          </w:p>
          <w:p w14:paraId="0223C86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1、工作温度：-10℃~40℃</w:t>
            </w:r>
          </w:p>
          <w:p w14:paraId="2787439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2、存储温度：-20℃~60℃</w:t>
            </w:r>
          </w:p>
        </w:tc>
      </w:tr>
      <w:tr w14:paraId="6DB34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C940E63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10</w:t>
            </w:r>
          </w:p>
        </w:tc>
        <w:tc>
          <w:tcPr>
            <w:tcW w:w="48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39D96C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高清云台相机（标准款）</w:t>
            </w:r>
          </w:p>
        </w:tc>
        <w:tc>
          <w:tcPr>
            <w:tcW w:w="62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FA6A17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</w:t>
            </w:r>
          </w:p>
        </w:tc>
        <w:tc>
          <w:tcPr>
            <w:tcW w:w="3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B598CA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32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18ACCF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（一）拍摄性能要求</w:t>
            </w:r>
          </w:p>
          <w:p w14:paraId="3AC4D67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1、视频拍摄规格：</w:t>
            </w:r>
          </w:p>
          <w:p w14:paraId="2E6E6A2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①最高分辨率：支持4K Ultra HD（3840×2160）@30fps高清拍摄</w:t>
            </w:r>
          </w:p>
          <w:p w14:paraId="765F52A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②向下兼容：支持2.7K（2720×1530）、1080p（1920×1080）、720p等多档次视频录制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"https://www.plap.mil.cn/freecms/site/juncai/ggxx/info/2024/8a1d048c9338e6330193ab4583550837.html"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368EBCA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③慢动作拍摄：支持1080p@120fps慢动作视频</w:t>
            </w:r>
          </w:p>
          <w:p w14:paraId="3549062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2、照片拍摄规格：</w:t>
            </w:r>
          </w:p>
          <w:p w14:paraId="3264775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①照片分辨率：支持16:9比例≥3840×2160，1:1比例≥3072×3072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"https://www.plap.mil.cn/freecms/site/juncai/ggxx/info/2024/8a1d048c9338e6330193ab4583550837.html"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3ACDDAC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②照片格式：支持JPEG，可选支持DNG（RAW）格式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"https://www.plap.mil.cn/freecms/site/juncai/ggxx/info/2024/8a1d048c9338e6330193ab4583550837.html"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4C5C1EF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③视频格式：支持MP4格式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"https://www.plap.mil.cn/freecms/site/juncai/ggxx/info/2024/8a1d048c9338e6330193ab4583550837.html"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6BD1F0B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3、传感器：</w:t>
            </w:r>
          </w:p>
          <w:p w14:paraId="259046E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①图像传感器：≥1英寸CMOS传感器</w:t>
            </w:r>
          </w:p>
          <w:p w14:paraId="4B19A1D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②有效像素：≥3000万像素</w:t>
            </w:r>
          </w:p>
          <w:p w14:paraId="585E5D1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③ISO范围：拍照/录像 50-10000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"https://www.plap.mil.cn/freecms/site/juncai/ggxx/info/2024/8a1d048c9338e6330193ab4583550837.html"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05D0F47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（二）云台防抖要求</w:t>
            </w:r>
          </w:p>
          <w:p w14:paraId="611639D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1、3轴机械防抖</w:t>
            </w:r>
          </w:p>
          <w:p w14:paraId="6873EDD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2、防抖精度：≤±0.005°</w:t>
            </w:r>
          </w:p>
          <w:p w14:paraId="5BF22DD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3、可控转动范围：俯仰-80°至+50°，横滚±45°，平移-230°至+70°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"https://www.plap.mil.cn/freecms/site/juncai/ggxx/info/2024/8a1d048c9338e6330193ab4583550837.html"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7FBFFBC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4、控制转速：≥120°/s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"https://www.plap.mil.cn/freecms/site/juncai/ggxx/info/2024/8a1d048c9338e6330193ab4583550837.html"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3C4C4BD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5、抖动抑制能力：在剧烈运动场景（跑步、骑行等）保持画面稳定</w:t>
            </w:r>
          </w:p>
          <w:p w14:paraId="2F6ED0E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6、符合JB/T 15133-2025《摄影智能云台 漂移值和稳定值试验方法》要求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"https://std.samr.gov.cn/search/orgOthers?q=%E6%A1%82%E6%9E%97%E6%99%BA%E7%A5%9E%E4%BF%A1%E6%81%AF%E6%8A%80%E6%9C%AF%E8%82%A1%E4%BB%BD%E6%9C%89%E9%99%90%E5%85%AC%E5%8F%B8"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，供货时提供符合性声明</w:t>
            </w:r>
          </w:p>
          <w:p w14:paraId="7655FB0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（三）智能功能要求</w:t>
            </w:r>
          </w:p>
          <w:p w14:paraId="592F666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1、支持AI智能追踪</w:t>
            </w:r>
          </w:p>
          <w:p w14:paraId="3F31FA1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2、深度追踪：AI锁定后跟拍指定对象</w:t>
            </w:r>
          </w:p>
          <w:p w14:paraId="7748967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3、运动追踪：快速移动物体自动追踪拍摄</w:t>
            </w:r>
          </w:p>
          <w:p w14:paraId="30E9CA9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4、全景拍摄：支持180°/360°自动全景照片合成</w:t>
            </w:r>
          </w:p>
          <w:p w14:paraId="7A9309F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5、延时摄影：支持静态延时、移动延时</w:t>
            </w:r>
          </w:p>
          <w:p w14:paraId="4622FEA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6、慢动作视频：最高支持4倍慢动作（1080p@120fps）</w:t>
            </w:r>
          </w:p>
          <w:p w14:paraId="09117A6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7、运动模式：针对高速运动优化防抖与曝光</w:t>
            </w:r>
          </w:p>
          <w:p w14:paraId="1812B7A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8、内置模板快速出片</w:t>
            </w:r>
          </w:p>
          <w:p w14:paraId="02E603F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（四）套装配置要求</w:t>
            </w:r>
          </w:p>
          <w:p w14:paraId="1CACE22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1、标配高速存储卡≥128GB（U3/V30等级以上）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"https://www.plap.mil.cn/freecms/site/juncai/ggxx/info/2024/8a1d048c9338e6330193ab4583550837.html"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06DF2AC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2、支持文件系统：exFAT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"https://www.plap.mil.cn/freecms/site/juncai/ggxx/info/2024/8a1d048c9338e6330193ab4583550837.html"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5DF9D14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3、电池容量：≥1000mAh</w:t>
            </w:r>
          </w:p>
          <w:p w14:paraId="10A6F96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4、续航时间：≥120分钟连续录制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"https://www.plap.mil.cn/freecms/site/juncai/ggxx/info/2024/8a1d048c9338e6330193ab4583550837.html"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0D4D52C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5、支持快充（充电≥50%/30分钟）</w:t>
            </w:r>
          </w:p>
          <w:p w14:paraId="7350332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6、支持外接电源边充边用</w:t>
            </w:r>
          </w:p>
          <w:p w14:paraId="42B29E4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7、无线连接与APP：</w:t>
            </w:r>
          </w:p>
          <w:p w14:paraId="3FE9737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8、Wi-Fi/蓝牙双模无线连接</w:t>
            </w:r>
          </w:p>
          <w:p w14:paraId="210E61D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9、手机APP支持：实时预览、参数调整、素材一键传输、固件升级</w:t>
            </w:r>
          </w:p>
          <w:p w14:paraId="2074D1E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10、素材传输速度：≥20MB/s（5GHz Wi-Fi）</w:t>
            </w:r>
          </w:p>
          <w:p w14:paraId="389E370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11、套装：至少包含三脚架、无线麦克风、收纳包、补光灯、增广镜、背夹、充电线、云台夹、螺纹手柄、手绳等</w:t>
            </w:r>
          </w:p>
          <w:p w14:paraId="1A4CB03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12、两年保障，不少于四次置换。</w:t>
            </w:r>
          </w:p>
          <w:p w14:paraId="29A6B43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（五）便携与操作要求</w:t>
            </w:r>
          </w:p>
          <w:p w14:paraId="616D3E8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1、配收纳包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"https://www.plap.mil.cn/freecms/site/juncai/ggxx/info/2024/8a1d048c9338e6330193ab4583550837.html"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058A130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2、尺寸：≥1.2英寸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"https://www.plap.mil.cn/freecms/site/juncai/ggxx/info/2024/8a1d048c9338e6330193ab4583550837.html"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530E22E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3、分辨率：≥300×500像素</w:t>
            </w:r>
          </w:p>
          <w:p w14:paraId="18EFE02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4、亮度：≥600尼特</w:t>
            </w:r>
          </w:p>
          <w:p w14:paraId="778F972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5、支持一键拍摄</w:t>
            </w:r>
          </w:p>
          <w:p w14:paraId="631E490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6、支持手机APP素材管理（浏览、编辑、分享）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"https://www.plap.mil.cn/freecms/site/juncai/ggxx/info/2024/8a1d048c9338e6330193ab4583550837.html"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13E386D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7、支持参数配置保存与导入导出</w:t>
            </w:r>
          </w:p>
          <w:p w14:paraId="47FD932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8、提供API接口文档</w:t>
            </w:r>
          </w:p>
          <w:p w14:paraId="15FF181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（六）可靠性要求</w:t>
            </w:r>
          </w:p>
          <w:p w14:paraId="7C3C1F2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1、工作温度：-20℃至40℃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"https://www.plap.mil.cn/freecms/site/juncai/ggxx/info/2024/8a1d048c9338e6330193ab4583550837.html"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3663312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2、存储温度：-20℃至60℃</w:t>
            </w:r>
          </w:p>
          <w:p w14:paraId="14B384E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3、防水等级：IP5</w:t>
            </w:r>
          </w:p>
          <w:p w14:paraId="1473414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4、云台电机寿命：≥5000小时连续运转</w:t>
            </w:r>
          </w:p>
        </w:tc>
      </w:tr>
      <w:tr w14:paraId="016549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71EB75F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sz w:val="20"/>
                <w:szCs w:val="20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11</w:t>
            </w:r>
          </w:p>
        </w:tc>
        <w:tc>
          <w:tcPr>
            <w:tcW w:w="48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1CFCAD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360° 全景相机</w:t>
            </w:r>
          </w:p>
        </w:tc>
        <w:tc>
          <w:tcPr>
            <w:tcW w:w="62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87459D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</w:t>
            </w:r>
          </w:p>
        </w:tc>
        <w:tc>
          <w:tcPr>
            <w:tcW w:w="3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83490F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套</w:t>
            </w:r>
          </w:p>
        </w:tc>
        <w:tc>
          <w:tcPr>
            <w:tcW w:w="32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D6A78F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（一）拍摄性能要求</w:t>
            </w:r>
          </w:p>
          <w:p w14:paraId="317927C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1、视频拍摄规格</w:t>
            </w:r>
          </w:p>
          <w:p w14:paraId="5F1C0DC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①分辨率：支持8K@30fps全景视频录制</w:t>
            </w:r>
          </w:p>
          <w:p w14:paraId="52291C4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②向下兼容：支持5.7K@30fps、4K@60fps、4K@30fps全景视频</w:t>
            </w:r>
          </w:p>
          <w:p w14:paraId="522586A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③慢动作拍摄：支持4K@120fps</w:t>
            </w:r>
          </w:p>
          <w:p w14:paraId="0A88BAD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2、照片拍摄规格：</w:t>
            </w:r>
          </w:p>
          <w:p w14:paraId="037F180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①分辨率：≥12K全景照片</w:t>
            </w:r>
          </w:p>
          <w:p w14:paraId="2E092F3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②HDR模式：支持HDR照片和视频拍摄</w:t>
            </w:r>
          </w:p>
          <w:p w14:paraId="6D9CA3F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③夜景模式：针对低光环境优化的夜景拍摄模式</w:t>
            </w:r>
          </w:p>
          <w:p w14:paraId="7266F6D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④照片格式：支持RAW（DNG）、JPEG格式</w:t>
            </w:r>
          </w:p>
          <w:p w14:paraId="352BF4D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⑤支持DNG8（多帧降噪RAW）格式</w:t>
            </w:r>
          </w:p>
          <w:p w14:paraId="0B4A25B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3、镜头数量：双≥1英寸CMOS传感器</w:t>
            </w:r>
          </w:p>
          <w:p w14:paraId="16FC974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4、光圈：F4</w:t>
            </w:r>
          </w:p>
          <w:p w14:paraId="736F3C1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5、视场角：360°×360°全视角覆盖</w:t>
            </w:r>
          </w:p>
          <w:p w14:paraId="317D3AD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（二）全景拼接与图像处理</w:t>
            </w:r>
          </w:p>
          <w:p w14:paraId="6309DC8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1、全景拼接技术：</w:t>
            </w:r>
          </w:p>
          <w:p w14:paraId="10C7959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①实时无缝拼接，拼接缝≤2像素</w:t>
            </w:r>
          </w:p>
          <w:p w14:paraId="2986C2F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②支持光流拼接算法，减少重影和拼接痕迹</w:t>
            </w:r>
          </w:p>
          <w:p w14:paraId="0231306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③支持360°水平全景 + 360°垂直全景（Sphere全景）</w:t>
            </w:r>
          </w:p>
          <w:p w14:paraId="4F0A713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2、图像增强功能：</w:t>
            </w:r>
          </w:p>
          <w:p w14:paraId="6B72DEE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①夜景增强技术</w:t>
            </w:r>
          </w:p>
          <w:p w14:paraId="46764B5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②6轴防抖（电子防抖+陀螺仪防抖）</w:t>
            </w:r>
          </w:p>
          <w:p w14:paraId="337F27D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③高动态范围（HDR）视频和照片</w:t>
            </w:r>
          </w:p>
          <w:p w14:paraId="46F043A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（三）功能配置要求</w:t>
            </w:r>
          </w:p>
          <w:p w14:paraId="2D3E617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1、全景直播功能：</w:t>
            </w:r>
          </w:p>
          <w:p w14:paraId="6BB5E74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①支持4K/8K全景直播</w:t>
            </w:r>
          </w:p>
          <w:p w14:paraId="701465F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②直播平台：支持主流直播平台</w:t>
            </w:r>
          </w:p>
          <w:p w14:paraId="5B633B2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2、智能功能：</w:t>
            </w:r>
          </w:p>
          <w:p w14:paraId="69C5AD1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①深度追踪：AI锁定跟拍指定对象</w:t>
            </w:r>
          </w:p>
          <w:p w14:paraId="5A49D9C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②运动追踪：快速移动物体追踪拍摄</w:t>
            </w:r>
          </w:p>
          <w:p w14:paraId="0EA717B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③移动延时：支持移动延时摄影</w:t>
            </w:r>
          </w:p>
          <w:p w14:paraId="58E4BAE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3、拍摄模式：</w:t>
            </w:r>
          </w:p>
          <w:p w14:paraId="3EF1240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①子弹时间</w:t>
            </w:r>
          </w:p>
          <w:p w14:paraId="6108021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②运动模式</w:t>
            </w:r>
          </w:p>
          <w:p w14:paraId="4F81071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③静态延时摄影</w:t>
            </w:r>
          </w:p>
          <w:p w14:paraId="3F112E0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④间隔拍照</w:t>
            </w:r>
          </w:p>
          <w:p w14:paraId="6224D91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（四）配件配置要求</w:t>
            </w:r>
          </w:p>
          <w:p w14:paraId="3AB86EA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1、支持IPX3/X4防泼溅或更高等级防护</w:t>
            </w:r>
          </w:p>
          <w:p w14:paraId="4A0B519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2、套装：至少包含头盔视角套件、时空凝固手柄套件、挂脖拍摄视角套件、耐寒增强续航电池2块、可调节快拆转接件、不少于1.2米隐形自拍杆、多功能电池收纳盒等</w:t>
            </w:r>
          </w:p>
          <w:p w14:paraId="6F12BC4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3、两年保障，不少于四次置换。</w:t>
            </w:r>
          </w:p>
          <w:p w14:paraId="5ED19AF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（五）存储与续航</w:t>
            </w:r>
          </w:p>
          <w:p w14:paraId="037D309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1、≥128GB高速存储卡</w:t>
            </w:r>
          </w:p>
          <w:p w14:paraId="5691AA9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2、三合一读卡器（支持SD/TF卡及USB接口）</w:t>
            </w:r>
          </w:p>
          <w:p w14:paraId="655A246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3、电池容量：≥1600mAh</w:t>
            </w:r>
          </w:p>
          <w:p w14:paraId="4261C03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4、续航时间：≥60分钟</w:t>
            </w:r>
          </w:p>
          <w:p w14:paraId="65ADEB4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5、支持快充（充电≥50%/30分钟）</w:t>
            </w:r>
          </w:p>
          <w:p w14:paraId="2AFBA31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6、支持外接电源边充边用</w:t>
            </w:r>
          </w:p>
          <w:p w14:paraId="746DBBF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（六）可靠性要求</w:t>
            </w:r>
          </w:p>
          <w:p w14:paraId="7A8CD60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1、工作温度：-10℃~40℃</w:t>
            </w:r>
          </w:p>
          <w:p w14:paraId="63886BE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2、存储温度：-20℃~60℃</w:t>
            </w:r>
          </w:p>
          <w:p w14:paraId="015DE96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3、FlowState防抖技术或同等水平</w:t>
            </w:r>
          </w:p>
          <w:p w14:paraId="76AAA80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4、支持陀螺仪数据记录</w:t>
            </w:r>
          </w:p>
        </w:tc>
      </w:tr>
      <w:tr w14:paraId="344B8C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B988F2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sz w:val="20"/>
                <w:szCs w:val="20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12</w:t>
            </w:r>
          </w:p>
        </w:tc>
        <w:tc>
          <w:tcPr>
            <w:tcW w:w="48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D4E824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影视级柔光灯套装</w:t>
            </w:r>
          </w:p>
        </w:tc>
        <w:tc>
          <w:tcPr>
            <w:tcW w:w="62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F3A200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</w:t>
            </w:r>
          </w:p>
        </w:tc>
        <w:tc>
          <w:tcPr>
            <w:tcW w:w="3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179986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套</w:t>
            </w:r>
          </w:p>
        </w:tc>
        <w:tc>
          <w:tcPr>
            <w:tcW w:w="32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ED4884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（一）灯具配置要求</w:t>
            </w:r>
          </w:p>
          <w:p w14:paraId="418C02C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1、灯具数量：≥300W双色温影视柔光灯3盏。</w:t>
            </w:r>
          </w:p>
          <w:p w14:paraId="55D3E31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2、光源类型：LED大功率灯珠（SMD或COB技术），使用寿命≥50,000小时。</w:t>
            </w:r>
          </w:p>
          <w:p w14:paraId="6DC35E2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（二）光学性能要求</w:t>
            </w:r>
          </w:p>
          <w:p w14:paraId="6F3A477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1、色温范围：2700K-6500K（暖白至冷白）连续可调，步进≤100K。</w:t>
            </w:r>
          </w:p>
          <w:p w14:paraId="619680F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2、CRI（显色指数）≥96</w:t>
            </w:r>
          </w:p>
          <w:p w14:paraId="158DF35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3、TLCI（电视照明一致性指数）≥98</w:t>
            </w:r>
          </w:p>
          <w:p w14:paraId="09891AC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4、SSI（光谱相似性指数）≥85</w:t>
            </w:r>
          </w:p>
          <w:p w14:paraId="49BD44B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5、支持高速摄影模式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"https://gz.zhiliaobiaoxun.com/article/85249491"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4B9D416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6、调光范围：0%~100%连续可调，步进≤1%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"https://caigou.smg.cn/review/ann/201507/0000708.html"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11768EF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7、调光方式：旋钮、DMX、APP/遥控器</w:t>
            </w:r>
          </w:p>
          <w:p w14:paraId="1D68020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8、照度指标（参考值，实测1米距离）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"https://gz.zhiliaobiaoxun.com/article/85249491"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024E427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9、5600K：≥7000Lux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"https://gz.zhiliaobiaoxun.com/article/85249491"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7E497CA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10、3200K：≥5600Lux</w:t>
            </w:r>
          </w:p>
          <w:p w14:paraId="2C78758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（三）功能配置要求</w:t>
            </w:r>
          </w:p>
          <w:p w14:paraId="5E0F468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1、DMX512控制：DMX512控制</w:t>
            </w:r>
          </w:p>
          <w:p w14:paraId="5D75E49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2、无线遥控：2.4G遥控，控制距离≥30米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"https://gz.zhiliaobiaoxun.com/article/85249491"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3E29BF7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2、APP控制：支持手机APP（蓝牙/Wi-Fi连接）控制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"https://gz.zhiliaobiaoxun.com/article/85249491"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4A002D1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3、本地控制：灯体物理旋钮/按键</w:t>
            </w:r>
          </w:p>
          <w:p w14:paraId="1F312F5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4、、支持单灯独立控制和分组控制</w:t>
            </w:r>
          </w:p>
          <w:p w14:paraId="7DF5BA4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5、支持场景预设存储与调用</w:t>
            </w:r>
          </w:p>
          <w:p w14:paraId="48582DD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6、支持固件在线升级（USB或OTA）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"https://gz.zhiliaobiaoxun.com/article/85249491"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603E980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（四）配件配置要求</w:t>
            </w:r>
          </w:p>
          <w:p w14:paraId="797D919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1、每盏灯标配柔光箱×1，尺寸≥60×90cm。</w:t>
            </w:r>
          </w:p>
          <w:p w14:paraId="6C650B2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2、内含柔光布（内外双层）、格栅</w:t>
            </w:r>
          </w:p>
          <w:p w14:paraId="55FD81A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3、每盏灯标配灯架×1</w:t>
            </w:r>
          </w:p>
          <w:p w14:paraId="1356D40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4、灯架规格：重型C型灯架或加强型立式灯架，可升降高度1.2m-3.0m</w:t>
            </w:r>
          </w:p>
          <w:p w14:paraId="5737454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5、承重≥10kg</w:t>
            </w:r>
          </w:p>
          <w:p w14:paraId="0BBEC11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6、每盏灯标配电源适配器×1</w:t>
            </w:r>
          </w:p>
          <w:p w14:paraId="5289113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7、供电方式：AC 100V-240V，50/60Hz宽电压输入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"https://gz.zhiliaobiaoxun.com/article/85249491"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010C6B0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8、支持V口电池供电</w:t>
            </w:r>
          </w:p>
          <w:p w14:paraId="27F7513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（五）物理与散热特性</w:t>
            </w:r>
          </w:p>
          <w:p w14:paraId="36BFE2E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1、主动散热（静音风扇+散热片）</w:t>
            </w:r>
          </w:p>
          <w:p w14:paraId="622A49D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2、噪音控制：≤25dB(A)（1米距离），满足演播室静音要求</w:t>
            </w:r>
          </w:p>
          <w:p w14:paraId="18A2C96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3、DMX输入/输出：XLR 5芯×2</w:t>
            </w:r>
          </w:p>
          <w:p w14:paraId="1F9721A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4、电源输入：AC插座（锁紧式）</w:t>
            </w:r>
          </w:p>
          <w:p w14:paraId="2C3F8E9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5、USB接口：用于固件升级</w:t>
            </w:r>
          </w:p>
          <w:p w14:paraId="47ABE54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（六）可靠性要求</w:t>
            </w:r>
          </w:p>
          <w:p w14:paraId="2AD30A2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1、工作温度范围：-20℃~45℃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"https://gz.zhiliaobiaoxun.com/article/85249491"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78B0670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2、存储温度范围：-40℃~70℃</w:t>
            </w:r>
          </w:p>
          <w:p w14:paraId="4F6A3EA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3、相对湿度：10%~90%（无凝露）</w:t>
            </w:r>
          </w:p>
          <w:p w14:paraId="7ED17F5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"https://www.beitest.com/jiancexiangmu/qitajiance/31669.html"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平均无故障时间（MTBF）：≥30,000小时</w:t>
            </w:r>
          </w:p>
        </w:tc>
      </w:tr>
      <w:tr w14:paraId="651D17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3BDA80D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sz w:val="20"/>
                <w:szCs w:val="20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13</w:t>
            </w:r>
          </w:p>
        </w:tc>
        <w:tc>
          <w:tcPr>
            <w:tcW w:w="48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F892560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sz w:val="20"/>
                <w:szCs w:val="20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AI 智能拍摄眼镜</w:t>
            </w:r>
          </w:p>
        </w:tc>
        <w:tc>
          <w:tcPr>
            <w:tcW w:w="62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81A013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</w:t>
            </w:r>
          </w:p>
        </w:tc>
        <w:tc>
          <w:tcPr>
            <w:tcW w:w="3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E03838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副</w:t>
            </w:r>
          </w:p>
        </w:tc>
        <w:tc>
          <w:tcPr>
            <w:tcW w:w="32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944800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（一）拍摄性能要求</w:t>
            </w:r>
          </w:p>
          <w:p w14:paraId="67023BF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1、主摄像头：≥1200万像素，支持超广角拍摄（FOV≥100°）</w:t>
            </w:r>
          </w:p>
          <w:p w14:paraId="41E1D4C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2、视频拍摄：支持1080P 30fps/60fps高清视频录制</w:t>
            </w:r>
          </w:p>
          <w:p w14:paraId="0914998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3、照片拍摄：支持4000×3000分辨率照片</w:t>
            </w:r>
          </w:p>
          <w:p w14:paraId="6AB8AE5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4、电子防抖：支持EIS电子防抖，确保第一视角拍摄画面稳定</w:t>
            </w:r>
          </w:p>
          <w:p w14:paraId="3BCBFBE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5、支持语音控制拍摄（拍照/录像）</w:t>
            </w:r>
          </w:p>
          <w:p w14:paraId="24640F4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6、支持即时抓拍和录制</w:t>
            </w:r>
          </w:p>
          <w:p w14:paraId="205223B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7、支持第一视角直播功能</w:t>
            </w:r>
          </w:p>
          <w:p w14:paraId="5E99E05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（二）AI功能要求</w:t>
            </w:r>
          </w:p>
          <w:p w14:paraId="0D24759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1、根据国家标准GB/Z 177.6-2026《人工智能 终端智能化分级 第6部分：眼镜》要求，产品智能化能力需达到L3级辅助级标准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"https://www.sohu.com/a/1020029949_114960?scm=10001.7746_13-119000.0.0-0-0-0-0.0&amp;spm=smpc.channel_354.block3_32_P7Ovbu_1_fd.1.17782514160490cDxfOU_7746"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"https://cnas.spc.net.cn/cnas/revision/revisiondetail?id=101369"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7258700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2、L3级要求：具备复杂场景理解、链式推理、任务规划等高级智能化能力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"https://www.sohu.com/a/1020029949_114960?scm=10001.7746_13-119000.0.0-0-0-0-0.0&amp;spm=smpc.channel_354.block3_32_P7Ovbu_1_fd.1.17782514160490cDxfOU_7746"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5E2DF8A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3、实时翻译：支持多语种实时语音翻译（中英互译及其他主流语种）</w:t>
            </w:r>
          </w:p>
          <w:p w14:paraId="4D668AB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4、智能提词：支持演讲/会议场景下的实时提词显示</w:t>
            </w:r>
          </w:p>
          <w:p w14:paraId="52E7DD3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5、语音助手：支持智能语音交互，可通过语音指令操作设备</w:t>
            </w:r>
          </w:p>
          <w:p w14:paraId="7660AFC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6、会议记录与速记：支持AI会议录音、转文字、智能摘要生成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"https://www1.10086.cn/aboutus/news/pannounce/gx/index_771_771_detail_54767.html"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277B26E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7、通话降噪：支持AI通话降噪，保障通话清晰度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"https://www1.10086.cn/aboutus/news/pannounce/gx/index_771_771_detail_54767.html"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4876446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8、隐私保护：支持拍摄/录制状态指示灯，保护隐私安全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"https://www1.10086.cn/aboutus/news/pannounce/gx/index_771_771_detail_54767.html"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7AD3FFB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（三）音频与连接要求</w:t>
            </w:r>
          </w:p>
          <w:p w14:paraId="3B709E3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1、扬声器：≥2个，支持立体声播放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"https://www1.10086.cn/aboutus/news/pannounce/gx/index_771_771_detail_54767.html"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0526D6F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2、麦克风：≥2个，支持双麦克风降噪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"https://www1.10086.cn/aboutus/news/pannounce/gx/index_771_771_detail_54767.html"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1EEAFA7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3、支持通话降噪与隐私保护功能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"https://www1.10086.cn/aboutus/news/pannounce/gx/index_771_771_detail_54767.html"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5ED5DDA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4、蓝牙：支持Bluetooth 5.2及以上版本</w:t>
            </w:r>
          </w:p>
          <w:p w14:paraId="5E359FD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5、Wi-Fi：支持2.4GHz/5GHz双频Wi-Fi</w:t>
            </w:r>
          </w:p>
          <w:p w14:paraId="4D2C81B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6、控制方式：支持按键控制、触控控制、语音控制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"https://www1.10086.cn/aboutus/news/pannounce/gx/index_771_771_detail_54767.html"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48E0DB1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7、兼容主流智能手机系统（Android和iOS）</w:t>
            </w:r>
          </w:p>
          <w:p w14:paraId="6047564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8、支持配套手机APP管理（素材传输、固件升级、设置调整等）</w:t>
            </w:r>
          </w:p>
          <w:p w14:paraId="077236F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（四）佩戴设计与人体工学</w:t>
            </w:r>
          </w:p>
          <w:p w14:paraId="24533AE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1、整机重量：≤50g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"https://www1.10086.cn/aboutus/news/pannounce/gx/index_771_771_detail_54767.html"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537CB7F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2、轻量化设计，确保长时间佩戴无压迫感</w:t>
            </w:r>
          </w:p>
          <w:p w14:paraId="3201373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3、可调节式鼻托，适配不同脸型</w:t>
            </w:r>
          </w:p>
          <w:p w14:paraId="37360E4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4、可更换镜片设计</w:t>
            </w:r>
          </w:p>
          <w:p w14:paraId="7864707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5、符合人体工学设计，适合全天佩戴</w:t>
            </w:r>
          </w:p>
          <w:p w14:paraId="3FB98EB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（五）续航与存储要求</w:t>
            </w:r>
          </w:p>
          <w:p w14:paraId="5D467A4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1、电池容量：≥200mAh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"https://www1.10086.cn/aboutus/news/pannounce/gx/index_771_771_detail_54767.html"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30A5B1E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2、续航能力：连续使用≥4小时（典型场景）；待机续航≥24小时</w:t>
            </w:r>
          </w:p>
          <w:p w14:paraId="4653356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3、支持快充：充电15分钟可用≥1小时</w:t>
            </w:r>
          </w:p>
          <w:p w14:paraId="4ACDDF7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4、内置存储：≥32GB</w:t>
            </w:r>
          </w:p>
          <w:p w14:paraId="28CAC8E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5、支持素材通过蓝牙/Wi-Fi快速传输至手机</w:t>
            </w:r>
          </w:p>
          <w:p w14:paraId="14F1DCF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（六）软件与更新要求</w:t>
            </w:r>
          </w:p>
          <w:p w14:paraId="6FBABE4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1、支持FOTA（无线固件升级）功能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"https://www1.10086.cn/aboutus/news/pannounce/gx/index_771_771_detail_54767.html"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12E56BA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2、升级方式：通过手机APP推送升级</w:t>
            </w:r>
          </w:p>
          <w:p w14:paraId="7659A51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3、提供专用手机APP（支持Android和iOS）</w:t>
            </w:r>
          </w:p>
          <w:p w14:paraId="0D5F91A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4、APP功能包含：素材管理、设备设置、固件升级、AI功能配置等</w:t>
            </w:r>
          </w:p>
          <w:p w14:paraId="36CA8AB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5、隐私安全：配备物理或LED拍摄指示灯，拍摄时明确提示；数据处理符合个人信息保护相关法规。</w:t>
            </w:r>
          </w:p>
          <w:p w14:paraId="03B6143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（七）可靠性要求</w:t>
            </w:r>
          </w:p>
          <w:p w14:paraId="6978CD5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1、工作温度：-10℃~45℃</w:t>
            </w:r>
          </w:p>
          <w:p w14:paraId="644BF45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2、防护等级：≥IP54（防尘防溅水）</w:t>
            </w:r>
          </w:p>
        </w:tc>
      </w:tr>
      <w:tr w14:paraId="432D00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A51065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sz w:val="20"/>
                <w:szCs w:val="20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48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D7CD44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AI 后期制作非编工作站</w:t>
            </w:r>
          </w:p>
        </w:tc>
        <w:tc>
          <w:tcPr>
            <w:tcW w:w="62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D3B7F8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</w:t>
            </w:r>
          </w:p>
        </w:tc>
        <w:tc>
          <w:tcPr>
            <w:tcW w:w="3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D005D9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套</w:t>
            </w:r>
          </w:p>
        </w:tc>
        <w:tc>
          <w:tcPr>
            <w:tcW w:w="32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320E77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（一）处理器要求</w:t>
            </w:r>
          </w:p>
          <w:p w14:paraId="3BC668D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1、核心/线程：核心数≥24核；线程数≥32线程；主频≥3.2GHz（基准频率），睿频≥5.0GHz</w:t>
            </w:r>
          </w:p>
          <w:p w14:paraId="2069E37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2、缓存：L3缓存≥36MB</w:t>
            </w:r>
          </w:p>
          <w:p w14:paraId="135FB30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（二）主板要求</w:t>
            </w:r>
          </w:p>
          <w:p w14:paraId="7D8C8A4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1、芯片组：高端主板</w:t>
            </w:r>
          </w:p>
          <w:p w14:paraId="34AB8CD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2、扩展能力：内存插槽≥4条（支持双通道或四通道配置）；M.2接口≥3个（支持PCIe 4.0/5.0）；PCIe扩展槽≥2个（PCIe 5.0 x16）；SATA接口≥4个。</w:t>
            </w:r>
          </w:p>
          <w:p w14:paraId="0C7F128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3、供电模块：稳定的供电模块（≥16相供电），满足高负载持续工作需求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"https://m.gzszyy.com/tender/2026/nelOk6dK.html"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。</w:t>
            </w:r>
          </w:p>
          <w:p w14:paraId="3D0F6BE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（三）内存要求</w:t>
            </w:r>
          </w:p>
          <w:p w14:paraId="091F167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1、容量：≥128GB DDR5</w:t>
            </w:r>
          </w:p>
          <w:p w14:paraId="39CBA08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2、频率：≥5600MHz</w:t>
            </w:r>
          </w:p>
          <w:p w14:paraId="3EF8642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3、配置要求：支持双通道或四通道配置，以满足达芬奇特效合成、4K RAW/ProRes素材处理及多轨道剪辑时的内存需求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"https://m.gzszyy.com/tender/2026/nelOk6dK.html"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。</w:t>
            </w:r>
          </w:p>
          <w:p w14:paraId="3A5A5D4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（四）存储系统要求</w:t>
            </w:r>
          </w:p>
          <w:p w14:paraId="64CA0E2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1、系统盘：</w:t>
            </w:r>
          </w:p>
          <w:p w14:paraId="0DE565A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①容量：≥2TB NVMe M.2 SSD</w:t>
            </w:r>
          </w:p>
          <w:p w14:paraId="38B67DC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②协议：PCIe 4.0及以上</w:t>
            </w:r>
          </w:p>
          <w:p w14:paraId="3DB6A37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③顺序读写速度：读≥7000MB/s，写≥5000MB/s</w:t>
            </w:r>
          </w:p>
          <w:p w14:paraId="4171814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④用途：安装操作系统及剪辑软件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"https://m.gzszyy.com/tender/2026/nelOk6dK.html"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13AFDF0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2、素材盘：</w:t>
            </w:r>
          </w:p>
          <w:p w14:paraId="33FC7E1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①容量：≥2TB NVMe M.2 SSD</w:t>
            </w:r>
          </w:p>
          <w:p w14:paraId="5A38D5F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②协议：PCIe 4.0及以上</w:t>
            </w:r>
          </w:p>
          <w:p w14:paraId="71A2D63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③顺序读写速度：读≥5000MB/s，写≥4000MB/s</w:t>
            </w:r>
          </w:p>
          <w:p w14:paraId="1969D08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④用途：存放当前项目素材及工程文件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"https://m.gzszyy.com/tender/2026/nelOk6dK.html"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7AB0B23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3、机械硬盘（数据盘）：</w:t>
            </w:r>
          </w:p>
          <w:p w14:paraId="76A0851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①容量：≥8TB企业级机械硬盘</w:t>
            </w:r>
          </w:p>
          <w:p w14:paraId="4566061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②转速：7200rpm</w:t>
            </w:r>
          </w:p>
          <w:p w14:paraId="6D6734D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③缓存：≥256MB</w:t>
            </w:r>
          </w:p>
          <w:p w14:paraId="65F2209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④用途：项目归档及素材备份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"https://m.gzszyy.com/tender/2026/nelOk6dK.html"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201E1E3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4、移动存储：</w:t>
            </w:r>
          </w:p>
          <w:p w14:paraId="3AEB0CB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①≥16TB桌面移动硬盘≥2块</w:t>
            </w:r>
          </w:p>
          <w:p w14:paraId="20EADD6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②接口：USB 3.2 Gen2及以上</w:t>
            </w:r>
          </w:p>
          <w:p w14:paraId="63BAEB2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③转速：7200rpm</w:t>
            </w:r>
          </w:p>
          <w:p w14:paraId="73198F3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（五）显卡要求</w:t>
            </w:r>
          </w:p>
          <w:p w14:paraId="676523B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1、频率：≥2.3</w:t>
            </w:r>
          </w:p>
          <w:p w14:paraId="735B108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2、显存容量≥12GB</w:t>
            </w:r>
          </w:p>
          <w:p w14:paraId="0776B4A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3、显存类型：GDDR7或同级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"https://m.gzszyy.com/tender/2026/nelOk6dK.html"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7A4CBDE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4、显存带宽≥600GB/s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"https://m.gzszyy.com/tender/2026/nelOk6dK.html"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7812CFD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5、流处理器≥8000个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"https://m.gzszyy.com/tender/2026/nelOk6dK.html"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452FD50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6、编解码支持：支持CUDA加速；支持H.264/H.265硬件编解码；支持MPEG-2及其他主流品牌</w:t>
            </w:r>
          </w:p>
          <w:p w14:paraId="1B59086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7、供电接口：16-Pin（12V-2x6）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"https://m.gzszyy.com/tender/2026/nelOk6dK.html"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2DB3510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（六）散热系统要求</w:t>
            </w:r>
          </w:p>
          <w:p w14:paraId="3CB3741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1、风冷或水冷散热系统</w:t>
            </w:r>
          </w:p>
          <w:p w14:paraId="4A1EC7C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2、散热性能要求：满足CPU及显卡高负载运行时（连续渲染时长≥2小时）的散热需求；CPU满载温度≤85℃；显卡满载温度≤80℃。</w:t>
            </w:r>
          </w:p>
          <w:p w14:paraId="4295A00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（七）电源要求</w:t>
            </w:r>
          </w:p>
          <w:p w14:paraId="32EFD5C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1、额定功率：≥850W</w:t>
            </w:r>
          </w:p>
          <w:p w14:paraId="279307D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2、效率认证：80 Plus金牌及以上认证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"https://m.gzszyy.com/tender/2026/nelOk6dK.html"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5B55F7C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3、线材：全模组设计</w:t>
            </w:r>
          </w:p>
          <w:p w14:paraId="3109396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（八）显示器要求</w:t>
            </w:r>
          </w:p>
          <w:p w14:paraId="229B82C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1、尺寸：≥32英寸</w:t>
            </w:r>
          </w:p>
          <w:p w14:paraId="524FB3E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2、分辨率：≥4K UHD（3840×2160）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"https://m.gzszyy.com/tender/2026/nelOk6dK.html"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42F90E1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3、色域：100%sRGB色域覆盖；DCI-P3色域≥95%；</w:t>
            </w:r>
          </w:p>
          <w:p w14:paraId="3042216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4、色彩精度：ΔE&lt;2（出厂校准）</w:t>
            </w:r>
          </w:p>
          <w:p w14:paraId="5A93535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5、接口：HDMI 2.1≥1个，DP 1.4≥1个</w:t>
            </w:r>
          </w:p>
          <w:p w14:paraId="1E9598C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（九）外设与接口要求</w:t>
            </w:r>
          </w:p>
          <w:p w14:paraId="4A0C87E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1、USB接口：USB 3.0/3.2 Gen1接口≥4个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"https://m.gzszyy.com/tender/2026/nelOk6dK.html"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52A9D5F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2、USB-C接口：≥1个（支持数据传输及视频输出）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"https://m.gzszyy.com/tender/2026/nelOk6dK.html"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6724998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3、视频输出：HDMI 2.1接口≥1个、DP 1.4接口≥1个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"https://m.gzszyy.com/tender/2026/nelOk6dK.html"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7B57F28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4、网络接口：千兆及以上有线网口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"https://m.gzszyy.com/tender/2026/nelOk6dK.html"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365BC5F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5、音频接口：音频输入输出接口（3.5mm）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"https://m.gzszyy.com/tender/2026/nelOk6dK.html"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6F954AF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6、其他外设：</w:t>
            </w:r>
          </w:p>
          <w:p w14:paraId="0A547B9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①音箱：2.0声道有源音箱≥1套</w:t>
            </w:r>
          </w:p>
          <w:p w14:paraId="5D3EE51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②键鼠：USB有线键鼠套装≥1套</w:t>
            </w:r>
          </w:p>
          <w:p w14:paraId="613CD91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（十）操作系统与软件生态要求</w:t>
            </w:r>
          </w:p>
          <w:p w14:paraId="753A42D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1、操作系统：正版系统及安装介质。</w:t>
            </w:r>
          </w:p>
          <w:p w14:paraId="3ABBA10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2、软件兼容性：需兼容主流视频剪辑软件，包括但不限于：Adobe Premiere Pro、After Effects、DaVinci Resolve、剪映专业版等。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"https://m.gzszyy.com/tender/2026/nelOk6dK.html"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7096ED4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3、支持硬件加速编解码格式：H.264、H.265（HEVC）、AV1、ProRes等。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"https://m.gzszyy.com/tender/2026/nelOk6dK.html"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14FF9FA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4、须提供国家版权局颁发的《计算机软件著作权登记证书》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"https://xzfg.moj.gov.cn/front/law/detail?LawID=913"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"http://zwgk.jianli.gov.cn/38536/108220243/t116220243084/514799.shtml"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700E154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（十一）可靠性要求</w:t>
            </w:r>
          </w:p>
          <w:p w14:paraId="14C13B1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1、MTBF：平均无故障时间≥10万小时</w:t>
            </w:r>
          </w:p>
          <w:p w14:paraId="6B9009D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2、工作温度：10℃~35℃</w:t>
            </w:r>
          </w:p>
          <w:p w14:paraId="7C1D160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3、工作湿度：20%~80%（无凝露）</w:t>
            </w:r>
          </w:p>
          <w:p w14:paraId="20FA10E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4、支持7×24小时连续工作</w:t>
            </w:r>
          </w:p>
          <w:p w14:paraId="698FBA1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5、支持长时间渲染（连续渲染≥4小时不降频、不死机）</w:t>
            </w:r>
          </w:p>
          <w:p w14:paraId="0D5DC41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（十二）其他要求</w:t>
            </w:r>
          </w:p>
          <w:p w14:paraId="3C5789E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提供非编软件检测报告</w:t>
            </w:r>
          </w:p>
        </w:tc>
      </w:tr>
      <w:tr w14:paraId="6224D7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F46CC1E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sz w:val="20"/>
                <w:szCs w:val="20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48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08993B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高标清编码器</w:t>
            </w:r>
          </w:p>
        </w:tc>
        <w:tc>
          <w:tcPr>
            <w:tcW w:w="62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5BCA2E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</w:t>
            </w:r>
          </w:p>
        </w:tc>
        <w:tc>
          <w:tcPr>
            <w:tcW w:w="3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42EC07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32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9565F2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（一）信号输入要求</w:t>
            </w:r>
          </w:p>
          <w:p w14:paraId="63D2F1E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1、SDI输入：≥4路 HD/SD-SDI输入（BNC接口，75Ω），自动检测输入信号格式</w:t>
            </w:r>
          </w:p>
          <w:p w14:paraId="0501F53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2、HDMI输入：支持HDMI 1.4a及以上版本输入，兼容HDCP协议</w:t>
            </w:r>
          </w:p>
          <w:p w14:paraId="410D2BF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3、模拟复合视频输入（标清）：CVBS信号输入（BNC接口），支持PAL/NTSC制式自适应</w:t>
            </w:r>
          </w:p>
          <w:p w14:paraId="7E93A54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4、音频输入：支持立体声模拟平衡音频（XLR卡侬接口）、嵌入式SDI音频、HDMI音频</w:t>
            </w:r>
          </w:p>
          <w:p w14:paraId="5AFCA06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5、输入格式识别：高清：1080p/1080i/720p（50/59.94/60fps）；标清：576i/480i（25/29.97fps）自适应。</w:t>
            </w:r>
          </w:p>
          <w:p w14:paraId="3679078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6、自动检测输入信号类型与分辨率/citation:4</w:t>
            </w:r>
          </w:p>
          <w:p w14:paraId="3C23C10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（二）编码规格要求</w:t>
            </w:r>
          </w:p>
          <w:p w14:paraId="4E57F68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1、H.264/AVC编码：支持High Profile/Main Profile/Baseline Profile</w:t>
            </w:r>
          </w:p>
          <w:p w14:paraId="54C505F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2、MPEG-2编码：支持MP@HL（高清）、MP@ML（标清）</w:t>
            </w:r>
          </w:p>
          <w:p w14:paraId="60B6E70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3、其他编码格式：兼容MPEG-4 Part 2编码（可选）</w:t>
            </w:r>
          </w:p>
          <w:p w14:paraId="5E12394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4、编码路数：支持同时编码≥1路高清+≥2路标清节目</w:t>
            </w:r>
          </w:p>
          <w:p w14:paraId="6743BDB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5、分辨率支持：最大1920×1080@50fps，向下兼容720×576、720×480等标清分辨率</w:t>
            </w:r>
          </w:p>
          <w:p w14:paraId="4899BB8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6、码率可调：高清1~20Mb/s（CBR/VBR），标清0.5~8Mb/s（CBR/VBR）/citation:4</w:t>
            </w:r>
          </w:p>
          <w:p w14:paraId="580D593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7、GOP结构：I/IB/IBBP可配置，GOP长度可调</w:t>
            </w:r>
          </w:p>
          <w:p w14:paraId="5877ADB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8、音频编码格式：MPEG-1 Layer 2（ISO/IEC 11172-3）；AAC-LC/HE-AAC v1/v2；AC-3（Dolby Digital，可选）。</w:t>
            </w:r>
          </w:p>
          <w:p w14:paraId="3C295C9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9、音频码率：32~384kbps可调</w:t>
            </w:r>
          </w:p>
          <w:p w14:paraId="323B16C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10、声道模式：单声道/立体声/双声道/5.1环绕声（可选）</w:t>
            </w:r>
          </w:p>
          <w:p w14:paraId="7BAE275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（三）信号输出要求</w:t>
            </w:r>
          </w:p>
          <w:p w14:paraId="0E46A07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1、输出≥2路ASI，≥1路IP码流信号；</w:t>
            </w:r>
          </w:p>
          <w:p w14:paraId="45CF75F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2、支持188/204字节包长可选；</w:t>
            </w:r>
          </w:p>
          <w:p w14:paraId="128BF70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3、输出码率范围：1~216Mb/s；</w:t>
            </w:r>
          </w:p>
          <w:p w14:paraId="108937C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4、支持输出信号环路输出功能（可选）</w:t>
            </w:r>
          </w:p>
          <w:p w14:paraId="2F2D5EC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5、输出接口：RJ45千兆以太网口（10/100/1000Base-T自适应）</w:t>
            </w:r>
          </w:p>
          <w:p w14:paraId="3746693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6、输出协议：UDP/RTP/RTSP/RTMP/SRT/HTTP Live Streaming (HLS)/citation:4</w:t>
            </w:r>
          </w:p>
          <w:p w14:paraId="0B49440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7、支持单播（Unicast）/组播（Multicast）输出</w:t>
            </w:r>
          </w:p>
          <w:p w14:paraId="1ED3221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8、支持SPTS（单节目传输流）/MPTS（多节目传输流）输出</w:t>
            </w:r>
          </w:p>
          <w:p w14:paraId="3F2326B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9、支持FEC前向纠错（Pro-MPEG CoP#3标准）</w:t>
            </w:r>
          </w:p>
          <w:p w14:paraId="7ACFA6D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（四）转码与处理能力</w:t>
            </w:r>
          </w:p>
          <w:p w14:paraId="0494968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1、支持输入码流转码输出（如MPEG-2转H.264或H.264转MPEG-2输出）</w:t>
            </w:r>
          </w:p>
          <w:p w14:paraId="2CFCC47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2、支持分辨率下变换（高清转标清，如1080i转576i）</w:t>
            </w:r>
          </w:p>
          <w:p w14:paraId="43BEC0A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3、支持帧率转换（如50fps转25fps）</w:t>
            </w:r>
          </w:p>
          <w:p w14:paraId="51332DA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4、支持码率重映射/平滑输出</w:t>
            </w:r>
          </w:p>
          <w:p w14:paraId="28A2820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5、视频预处理：去隔行、降噪、锐化、色彩空间转换（可选）</w:t>
            </w:r>
          </w:p>
          <w:p w14:paraId="53F3778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6、音频处理：增益调节、采样率转换（48kHz输入/输出）、声道映射</w:t>
            </w:r>
          </w:p>
          <w:p w14:paraId="415832E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（五）接口配置</w:t>
            </w:r>
          </w:p>
          <w:p w14:paraId="32A88F0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1、视频输入：HD/SD-SDI（≥4路）</w:t>
            </w:r>
          </w:p>
          <w:p w14:paraId="2C85B6B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2、音频输入：XLR卡侬接口（≥2路平衡音频，立体声）/citation:2</w:t>
            </w:r>
          </w:p>
          <w:p w14:paraId="40D839B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3、ASI输出：BNC接口（≥2路）</w:t>
            </w:r>
          </w:p>
          <w:p w14:paraId="6F5CC17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4、网络接口：RJ45（≥2个，支持管理+IP码流输出双网口隔离）</w:t>
            </w:r>
          </w:p>
          <w:p w14:paraId="6B8DA32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5、控制接口：RS-232（DB9母头），支持本地串口配置</w:t>
            </w:r>
          </w:p>
          <w:p w14:paraId="3E6EA54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6、参考时钟输入：BB/Tri-level同步信号输入（BNC，支持Genlock外同步）</w:t>
            </w:r>
          </w:p>
          <w:p w14:paraId="197CAD5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（六）配件</w:t>
            </w:r>
          </w:p>
          <w:p w14:paraId="11C7E50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1、HDMI/SDI互转器1台（HDMI转SDI+SDI转HDMI双向转换）</w:t>
            </w:r>
          </w:p>
          <w:p w14:paraId="113DFCE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2、音频转换器2台（模拟转数字/数字转模拟，XLR接口）</w:t>
            </w:r>
          </w:p>
          <w:p w14:paraId="58E2770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3、广播级专业冷压、剥线、压模工具套装1套（含BNC接头、同轴线缆施工工具）</w:t>
            </w:r>
          </w:p>
          <w:p w14:paraId="267AE21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（七）管理与监控</w:t>
            </w:r>
          </w:p>
          <w:p w14:paraId="6C97D64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1、支持基于Web的图形化管理界面（GUI），兼容主流浏览器/ citation:4</w:t>
            </w:r>
          </w:p>
          <w:p w14:paraId="2564371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2、支持SNMP v2c/v3协议，可接入第三方网管系统</w:t>
            </w:r>
          </w:p>
          <w:p w14:paraId="41D3A40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3、支持命令行界面（CLI，通过串口/Telnet/SSH）</w:t>
            </w:r>
          </w:p>
          <w:p w14:paraId="489DA6C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3、支持配置导入/导出、一键恢复出厂设置</w:t>
            </w:r>
          </w:p>
          <w:p w14:paraId="77A2D79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4、实时监测输入信号状态（信号锁定、格式类型、码率、误码率指示）</w:t>
            </w:r>
          </w:p>
          <w:p w14:paraId="4C4C970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5、实时监测编转码状态（编码分辨率、码率、帧率、GOP结构）</w:t>
            </w:r>
          </w:p>
          <w:p w14:paraId="6B46E9E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6、实时监测输出码流状态（ASI输出速率、IP丢包率、连接状态）</w:t>
            </w:r>
          </w:p>
          <w:p w14:paraId="7A264E3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7、设备运行状态监测（CPU/内存负载、温度、风扇转速、电源状态）</w:t>
            </w:r>
          </w:p>
          <w:p w14:paraId="53EAFAB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8、支持信号丢失/码流中断告警</w:t>
            </w:r>
          </w:p>
          <w:p w14:paraId="4841ABE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9、支持设备过温/风扇故障/电源故障告警</w:t>
            </w:r>
          </w:p>
          <w:p w14:paraId="29D0412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10告警输出方式：Syslog、SNMP Trap、继电器干接点告警输出（可选）</w:t>
            </w:r>
          </w:p>
          <w:p w14:paraId="169E5A0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（八）物理与电源特性</w:t>
            </w:r>
          </w:p>
          <w:p w14:paraId="50A4BC0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1、机箱规格：19英寸标准机箱</w:t>
            </w:r>
          </w:p>
          <w:p w14:paraId="2CE151E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2、电源配置：内置双电源模块，支持冗余热备份；任一电源故障或断电，设备无缝切换至备用电源</w:t>
            </w:r>
          </w:p>
          <w:p w14:paraId="003A044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3、供电方式：AC 220V/50Hz ±10%（或DC -48V可选）</w:t>
            </w:r>
          </w:p>
          <w:p w14:paraId="6D5045A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（九）软件功能要求：</w:t>
            </w:r>
          </w:p>
          <w:p w14:paraId="57BD6AE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1、支持参数配置和保存（编码参数、输出协议、网络配置等）</w:t>
            </w:r>
          </w:p>
          <w:p w14:paraId="486D147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2、支持固件在线升级（Web方式或FTP）</w:t>
            </w:r>
          </w:p>
          <w:p w14:paraId="72DBBCE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3、支持配置导入/导出备份</w:t>
            </w:r>
          </w:p>
          <w:p w14:paraId="1BC7A23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4、支持系统日志记录与导出</w:t>
            </w:r>
          </w:p>
          <w:p w14:paraId="775FCAF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5、提供API接口文档，支持第三方系统集成调度/citation:4</w:t>
            </w:r>
          </w:p>
          <w:p w14:paraId="4F8B2D6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6、编码器内置控制软件/编码处理软件须提供国家版权局颁发的《计算机软件著作权登记证书》</w:t>
            </w:r>
          </w:p>
          <w:p w14:paraId="5F99714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（十）可靠性要求</w:t>
            </w:r>
          </w:p>
          <w:p w14:paraId="37F17B3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1、平均无故障时间（MTBF）：≥80,000小时</w:t>
            </w:r>
          </w:p>
          <w:p w14:paraId="30C4882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2、支持7×24小时连续工作，适用于广播电视前端等关键播出场景</w:t>
            </w:r>
          </w:p>
          <w:p w14:paraId="2533BC7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3、信号编码延迟：端到端延迟≤200ms（基于帧结构编码）</w:t>
            </w:r>
          </w:p>
          <w:p w14:paraId="30FBC50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4、工作温度：0℃~45℃</w:t>
            </w:r>
          </w:p>
          <w:p w14:paraId="375BD7C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5、相对湿度：10%~90%（无凝露）</w:t>
            </w:r>
          </w:p>
        </w:tc>
      </w:tr>
      <w:tr w14:paraId="0C000B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2C67CDF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sz w:val="20"/>
                <w:szCs w:val="20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16</w:t>
            </w:r>
          </w:p>
        </w:tc>
        <w:tc>
          <w:tcPr>
            <w:tcW w:w="48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7FAA6B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调制器</w:t>
            </w:r>
          </w:p>
        </w:tc>
        <w:tc>
          <w:tcPr>
            <w:tcW w:w="62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FD415E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</w:t>
            </w:r>
          </w:p>
        </w:tc>
        <w:tc>
          <w:tcPr>
            <w:tcW w:w="3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240640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32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889356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（一）信号输入要求</w:t>
            </w:r>
          </w:p>
          <w:p w14:paraId="16EB9E3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1、输入接口：支持≥1路DVB-ASI码流输入，BNC接口，75Ω。</w:t>
            </w:r>
          </w:p>
          <w:p w14:paraId="6D26FC9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2、输入兼容性：兼容编码器、复用器等前端设备输出的ASI信号；支持188/204字节包长自适应。</w:t>
            </w:r>
          </w:p>
          <w:p w14:paraId="40A5224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3、输入码率范围：1~216Mb/s</w:t>
            </w:r>
          </w:p>
          <w:p w14:paraId="16CFAA5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4、码流处理：支持PCR（节目时钟参考）校正；支持PSI/SI信息表的重新生成与插入。</w:t>
            </w:r>
          </w:p>
          <w:p w14:paraId="40A90F7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（二）调制输出要求</w:t>
            </w:r>
          </w:p>
          <w:p w14:paraId="17E7881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1、调制标准：支持DVB-C（QAM调制）/DVB-T（COFDM调制）标准，调制方式适配有线电视系统传输（ITU-T J.83标准）。</w:t>
            </w:r>
          </w:p>
          <w:p w14:paraId="4602059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2、输出频率范围：48MHz~860MHz（全频道覆盖，步进1kHz）</w:t>
            </w:r>
          </w:p>
          <w:p w14:paraId="0B3BE27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3、输出电平：80~110dBμV（可调，步进1dB）</w:t>
            </w:r>
          </w:p>
          <w:p w14:paraId="19D1E09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4、调制方式：QAM（16/32/64/128/256QAM可选）</w:t>
            </w:r>
          </w:p>
          <w:p w14:paraId="7985DCD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5、符号率：1~7Mbaud（可调）</w:t>
            </w:r>
          </w:p>
          <w:p w14:paraId="0AC61E9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6、MER（调制误差率）：≥38dB</w:t>
            </w:r>
          </w:p>
          <w:p w14:paraId="1AF330F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7、输出接口：F型英制射频接口（或BNC公头），75Ω。</w:t>
            </w:r>
          </w:p>
          <w:p w14:paraId="29E6A21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（三）编码功能</w:t>
            </w:r>
          </w:p>
          <w:p w14:paraId="7416FFF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1、视频编码：支持MPEG-4 AVC/H.264编码格式（Main Profile/High Profile）；</w:t>
            </w:r>
          </w:p>
          <w:p w14:paraId="10B9CE1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2、分辨率支持：1080p/1080i/720p/576i/480i</w:t>
            </w:r>
          </w:p>
          <w:p w14:paraId="3A6EEBB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3、码率可调：1~20Mb/s（CBR/VBR）</w:t>
            </w:r>
          </w:p>
          <w:p w14:paraId="5E07381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4、音频编码：支持MPEG-1 Layer 2、AAC、AC-3等音频编码格式；支持左/右/立体声/双声道配置。</w:t>
            </w:r>
          </w:p>
          <w:p w14:paraId="701170D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（四）配套设备要求</w:t>
            </w:r>
          </w:p>
          <w:p w14:paraId="15AFA89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1、广播级监视器：</w:t>
            </w:r>
          </w:p>
          <w:p w14:paraId="530ED5C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尺寸：≥19英寸</w:t>
            </w:r>
          </w:p>
          <w:p w14:paraId="7A7A388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分辨率：≥1366×768</w:t>
            </w:r>
          </w:p>
          <w:p w14:paraId="408366C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输入接口：HDMI、VGA、CVBS、SDI</w:t>
            </w:r>
          </w:p>
          <w:p w14:paraId="57B0B70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音频：内置扬声器或音频输出</w:t>
            </w:r>
          </w:p>
          <w:p w14:paraId="7613157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支持信号实时监看（视频画面+音频电平+TS流信息）</w:t>
            </w:r>
          </w:p>
          <w:p w14:paraId="6D2BD57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（五）物理与电源特性</w:t>
            </w:r>
          </w:p>
          <w:p w14:paraId="11888E6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1、机箱规格：19英寸标准机箱，适配标准机柜安装。</w:t>
            </w:r>
          </w:p>
          <w:p w14:paraId="1EE75ED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2、电源配置：内置双电源模块，支持热备份；任一电源故障，设备无缝切换至备用电源；</w:t>
            </w:r>
          </w:p>
          <w:p w14:paraId="093B80B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3、电源类型：AC 220V/50Hz ±10%</w:t>
            </w:r>
          </w:p>
          <w:p w14:paraId="6B43657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4、工作温度：0℃~45℃</w:t>
            </w:r>
          </w:p>
          <w:p w14:paraId="2745595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5、相对湿度：10%~90%（无凝露）</w:t>
            </w:r>
          </w:p>
          <w:p w14:paraId="5F2DB1D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6、支持7×24小时连续工作</w:t>
            </w:r>
          </w:p>
        </w:tc>
      </w:tr>
      <w:tr w14:paraId="1275EB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AE31FA9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sz w:val="20"/>
                <w:szCs w:val="20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17</w:t>
            </w:r>
          </w:p>
        </w:tc>
        <w:tc>
          <w:tcPr>
            <w:tcW w:w="48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6EB6B9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USB 病毒隔离网关</w:t>
            </w:r>
          </w:p>
        </w:tc>
        <w:tc>
          <w:tcPr>
            <w:tcW w:w="62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340A56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3</w:t>
            </w:r>
          </w:p>
        </w:tc>
        <w:tc>
          <w:tcPr>
            <w:tcW w:w="3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F4EB91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32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F189E0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（一）功能要求</w:t>
            </w:r>
          </w:p>
          <w:p w14:paraId="7D446DC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1、核心功能：USB文件过滤安全网关，专为USB移动存储设备读写数据时的安全隔离而设计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"http://www.anysec.com/index.php/Companynews/895.html"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。</w:t>
            </w:r>
          </w:p>
          <w:p w14:paraId="072EFC7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2、支持对USB移动存储介质（U盘、移动硬盘等）的数据读写进行安全管控</w:t>
            </w:r>
          </w:p>
          <w:p w14:paraId="5BA3A1B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3、实时查杀病毒与恶意代码，有效防止USB移动存储文件携带的病毒对内部网络与PC带来的威胁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"http://www.anysec.com/index.php/Companynews/895.html"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0C68445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▲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4、支持文件格式过滤，要求支持所有视音频、图片及文本格式文件，如：avi、mpeg、mpg、mov、MXF、rm、m4v、asf、swf、wav、MP3、MP4、mid、ac3、bmp、jif、jpg、png等≥40 多种格式文件，可自定义添加和修改视音频文件格式。可配置“白名单”和“黑名单”相结合方式</w:t>
            </w:r>
          </w:p>
          <w:p w14:paraId="4D242C8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5、支持文件内容深度检测。</w:t>
            </w:r>
          </w:p>
          <w:p w14:paraId="07AF730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6、支持文件、视音频、图片格式40种以上</w:t>
            </w:r>
          </w:p>
          <w:p w14:paraId="0581871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7、可自定义添加</w:t>
            </w:r>
          </w:p>
          <w:p w14:paraId="4E9368F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8、权限管控：支持细粒度的读写权限控制（只读/只写/读写禁用/审批放行）；支持按用户、按设备、按时间段设定访问策略；支持USB设备注册授权机制（仅允许已授权U盘使用）。</w:t>
            </w:r>
          </w:p>
          <w:p w14:paraId="264F8DB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9、病毒查杀能力：</w:t>
            </w:r>
          </w:p>
          <w:p w14:paraId="220E34B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①杀毒引擎：支持多引擎并行查杀（不少于2种主流杀毒引擎）；</w:t>
            </w:r>
          </w:p>
          <w:p w14:paraId="189A6E4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②病毒库更新：支持在线自动/手动更新，更新频率不低于每周1次；</w:t>
            </w:r>
          </w:p>
          <w:p w14:paraId="24620F0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③查杀率：在最新病毒库条件下，流行病毒查杀率≥99%；</w:t>
            </w:r>
          </w:p>
          <w:p w14:paraId="257F734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8、隔离处理：发现病毒文件时支持以下处理方式：清除病毒、隔离文件、直接删除、仅告警；支持可疑文件上传至管理端进行深度分析。</w:t>
            </w:r>
          </w:p>
          <w:p w14:paraId="4FF5024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（二）接口与硬件配置</w:t>
            </w:r>
          </w:p>
          <w:p w14:paraId="7820716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1、接口配置：USB接口：≥4个（含USB 3.0接口≥2个）</w:t>
            </w:r>
          </w:p>
          <w:p w14:paraId="21128C8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2、网络接口：≥2个千兆电口（用于设备管理和日志上报）</w:t>
            </w:r>
          </w:p>
          <w:p w14:paraId="7BF7356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3、兼容性：兼容主流U盘、移动硬盘、USB读卡器等设备</w:t>
            </w:r>
          </w:p>
          <w:p w14:paraId="1235AD2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4、硬件规格：</w:t>
            </w:r>
          </w:p>
          <w:p w14:paraId="40E615C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①机箱类型：桌面式/机架式可选；</w:t>
            </w:r>
          </w:p>
          <w:p w14:paraId="54C657A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②电源：标配12V DC电源适配器；</w:t>
            </w:r>
          </w:p>
          <w:p w14:paraId="7A3A5A3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③采用嵌入式 linux 硬件架构高速网络处理器</w:t>
            </w:r>
          </w:p>
          <w:p w14:paraId="5844142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（三）管理功能要求</w:t>
            </w:r>
          </w:p>
          <w:p w14:paraId="7764E14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1、策略管理：支持基于Web图形化界面的策略配置；支持策略模板快速部署；支持基于时间、用户、设备类别的访问控制策略。</w:t>
            </w:r>
          </w:p>
          <w:p w14:paraId="56AB8EE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日志审计功能：记录所有USB设备的插拔操作；记录所有文件的读写操作（含文件名、大小、时间、操作结果）；记录病毒查杀记录（病毒名称、文件路径、处理结果）；日志支持本地存储、Syslog外发、定期导出；日志存储时长：≥180天。</w:t>
            </w:r>
          </w:p>
          <w:p w14:paraId="33282B5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3、警告功能：检测到病毒或违规操作时，支持实时警告；警告方式：界面警告、Syslog警告、邮件警告（可选）。</w:t>
            </w:r>
          </w:p>
          <w:p w14:paraId="0885552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4、远程管理能力：支持集中管理（多台设备统一管理）；支持配置备份与恢复；支持固件在线升级。</w:t>
            </w:r>
          </w:p>
          <w:p w14:paraId="14D74B7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（四）性能要求</w:t>
            </w:r>
          </w:p>
          <w:p w14:paraId="51F076C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1、吞吐性能：</w:t>
            </w:r>
          </w:p>
          <w:p w14:paraId="495AA1A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2、文件读写吞吐量：≥800MB/s</w:t>
            </w:r>
          </w:p>
          <w:p w14:paraId="13F9063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3、病毒查杀延迟：≤60ms/100MB</w:t>
            </w:r>
          </w:p>
          <w:p w14:paraId="7A12B04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4、可靠性：平均无故障时间（MTBF）：≥50,000小时；支持7×24小时连续工作。</w:t>
            </w:r>
          </w:p>
          <w:p w14:paraId="38D7BDF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（五）其他要求</w:t>
            </w:r>
          </w:p>
          <w:p w14:paraId="629B54C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产品须符合GB/T 20279-2015《信息安全技术 网络和终端隔离产品安全技术要求》，或者符合GB/T 35277-2017《信息安全技术 防病毒网关安全技术要求和测试评价方法》，提供四部委的安全认证证书或检测报告。</w:t>
            </w:r>
          </w:p>
        </w:tc>
      </w:tr>
      <w:tr w14:paraId="0E1677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5251241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sz w:val="20"/>
                <w:szCs w:val="20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18</w:t>
            </w:r>
          </w:p>
        </w:tc>
        <w:tc>
          <w:tcPr>
            <w:tcW w:w="48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19E375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高清 SDI 光端机</w:t>
            </w:r>
          </w:p>
        </w:tc>
        <w:tc>
          <w:tcPr>
            <w:tcW w:w="62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4E2154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</w:t>
            </w:r>
          </w:p>
        </w:tc>
        <w:tc>
          <w:tcPr>
            <w:tcW w:w="3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C0A467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套</w:t>
            </w:r>
          </w:p>
        </w:tc>
        <w:tc>
          <w:tcPr>
            <w:tcW w:w="32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8227F8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（一）传输性能要求</w:t>
            </w:r>
          </w:p>
          <w:p w14:paraId="10C1A13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1、通道配置：支持单向传输≥2路HD/SD-SDI数字视频信号，或至少2路DVB-ASI码流（兼容原有系统）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"https://www.zjtcn.com/baike/3ggsdigqgdj3GGSDIgqgdjscs"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。</w:t>
            </w:r>
          </w:p>
          <w:p w14:paraId="6FAEAC8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2、视频格式标准：须符合以下SMPTE标准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"https://www.zjtcn.com/baike/3ggsdigqgdj3GGSDIgqgdjscs"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"https://baike.baidu.com/item/%E9%AB%98%E6%B8%85SDI%E5%85%89%E7%AB%AF%E6%9C%BA/3644489?fromModule=lemma_inlink"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：SMPTE 424M（3G-SDI，2.97Gb/s）；SMPTE 292M（HD-SDI，1.485Gb/s）；SMPTE 259M（SD-SDI，143-360Mb/s）；SMPTE 310M（19.4Mb/s，用于数字音频广播）；SMPTE 305M（SDTI）；DVB-ASI（EN50083-9，270Mb/s）。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"https://product.asmag.com.cn/28142.html"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14FFC80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3、信号速率范围：支持19.4Mb/s ~ 2.97Gb/s全速率自适应，向下兼容标清、高清、3G-SDI所有常见速率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"https://www.zjtcn.com/baike/3ggsdigqgdj3GGSDIgqgdjscs"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"https://baike.baidu.com/item/%E9%AB%98%E6%B8%85SDI%E5%85%89%E7%AB%AF%E6%9C%BA/3644489?fromModule=lemma_inlink"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。</w:t>
            </w:r>
          </w:p>
          <w:p w14:paraId="730356D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4、无压缩传输：基带信号直接光调制，无压缩、无损伤传输，保证广播级画质。</w:t>
            </w:r>
          </w:p>
          <w:p w14:paraId="78FA38A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（二）视频输入/输出特性</w:t>
            </w:r>
          </w:p>
          <w:p w14:paraId="0201C93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1、输入接口：BNC 75Ω，输入数目≥1路/通道（支持环出可选）</w:t>
            </w:r>
          </w:p>
          <w:p w14:paraId="5099A69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2、具备自动电缆均衡功能：≥100m @ 2.97Gb/s（Belden 1694A电缆）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"https://www.zjtcn.com/baike/3ggsdigqgdj3GGSDIgqgdjscs"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"https://baike.baidu.com/item/%E9%AB%98%E6%B8%85SDI%E5%85%89%E7%AB%AF%E6%9C%BA/3644489?fromModule=lemma_inlink"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1DC790A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3、均衡能力：≥200m @ 1.485Gb/s，≥350m @ 270Mb/s</w:t>
            </w:r>
          </w:p>
          <w:p w14:paraId="6BA12E4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4、反射损耗：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</w:rPr>
              <w:t>≥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15dB（5MHz ~ 3GHz）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"https://www.zjtcn.com/baike/3ggsdigqgdj3GGSDIgqgdjscs"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317F956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5、输出接口（接收端）：</w:t>
            </w:r>
          </w:p>
          <w:p w14:paraId="7F1A1DF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6、BNC 75Ω，≥2路同时输出</w:t>
            </w:r>
          </w:p>
          <w:p w14:paraId="263D522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7、信号电平：800mV ±10%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"https://www.zjtcn.com/baike/3ggsdigqgdj3GGSDIgqgdjscs"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2F0845D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8、上升/下降时间：≤200ps（20%~80%）</w:t>
            </w:r>
          </w:p>
          <w:p w14:paraId="7B9BBC0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9、过冲：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</w:rPr>
              <w:t>≤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10% 振幅</w:t>
            </w:r>
          </w:p>
          <w:p w14:paraId="413BCA3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10、反射损耗：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</w:rPr>
              <w:t>≥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15dB</w:t>
            </w:r>
          </w:p>
          <w:p w14:paraId="6DFF2AA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11、输出抖动：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</w:rPr>
              <w:t>≤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0.2UI（1.485Gb/s），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</w:rPr>
              <w:t>≤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0.3UI（2.97Gb/s）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"https://www.zjtcn.com/baike/3ggsdigqgdj3GGSDIgqgdjscs"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"https://baike.baidu.com/item/%E9%AB%98%E6%B8%85SDI%E5%85%89%E7%AB%AF%E6%9C%BA/3644489?fromModule=lemma_inlink"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7041FE9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12、病理信号支持：支持所有SDI病理信号（Pathological Signal）处理，确保极限码型下时钟恢复稳定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"http://www.xyrtv.com/index.php/help/detail/no/i1569749339admin00000000002478.html"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"https://zxxj.guizhou.zcygov.cn/bidding/detail?type=BIDDING_INVITATION&amp;requisitionId=62024092051236231&amp;number=null"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。</w:t>
            </w:r>
          </w:p>
          <w:p w14:paraId="7113D62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13、时钟恢复：内置CDR（Clock and Data Recovery）电路，支持SMPTE 292M速率时钟恢复功能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"https://www.zjtcn.com/baike/3ggsdigqgdj3GGSDIgqgdjscs"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。</w:t>
            </w:r>
          </w:p>
          <w:p w14:paraId="3ABFDDB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（三）光学特性要求</w:t>
            </w:r>
          </w:p>
          <w:p w14:paraId="387DD32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1、光纤类型：单模光纤（9/125μm），传输距离0-40公里。</w:t>
            </w:r>
          </w:p>
          <w:p w14:paraId="2DF63FF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2、光纤数量：1芯光纤传输（支持双向信号复用或多路信号WDM复用可选）。</w:t>
            </w:r>
          </w:p>
          <w:p w14:paraId="603788D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3、光接口：FC/PC型接口（或LC/PC、SC/PC可选），支持热插拔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"https://www.zjtcn.com/baike/3ggsdigqgdj3GGSDIgqgdjscs"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"https://baike.baidu.com/item/%E9%AB%98%E6%B8%85SDI%E5%85%89%E7%AB%AF%E6%9C%BA/3644489?fromModule=lemma_inlink"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。</w:t>
            </w:r>
          </w:p>
          <w:p w14:paraId="1968180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4、光波长：1310nm或1550nm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"https://www.zjtcn.com/baike/3ggsdigqgdj3GGSDIgqgdjscs"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。</w:t>
            </w:r>
          </w:p>
          <w:p w14:paraId="6BD74C7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5、光功率指标：发射光功率：-12dBm ~ -3dBm（典型值：-5dBm ~ 0dBm）；接收灵敏度：优于-30dBm（@2.97Gb/s，BER&lt;10^-11）。</w:t>
            </w:r>
          </w:p>
          <w:p w14:paraId="76ADF1C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6、光功率显示：支持实时显示发射和接收光功率值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"https://zxxj.guizhou.zcygov.cn/bidding/detail?type=BIDDING_INVITATION&amp;requisitionId=62024092051236231&amp;number=null"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3F5A0A1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（四）物理与电源特性</w:t>
            </w:r>
          </w:p>
          <w:p w14:paraId="5E07036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1、机箱规格：19英寸标准机箱，适配标准机柜安装。</w:t>
            </w:r>
          </w:p>
          <w:p w14:paraId="5336DFD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2、电源配置：内置双电源模块，支持冗余热备份。</w:t>
            </w:r>
          </w:p>
          <w:p w14:paraId="6CAC6B6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3、环境适应性：工作温度：0℃~50℃；相对湿度：10%~90%（无凝露）；支持7×24小时连续工作。</w:t>
            </w:r>
          </w:p>
          <w:p w14:paraId="7C8BFD3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（五）可靠性要求</w:t>
            </w:r>
          </w:p>
          <w:p w14:paraId="3A96E12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1、广播级品质：平均无故障时间（MTBF）≥100,000小时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"https://www.zjtcn.com/baike/3ggsdigqgdj3GGSDIgqgdjscs"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"https://baike.baidu.com/item/%E9%AB%98%E6%B8%85SDI%E5%85%89%E7%AB%AF%E6%9C%BA/3644489?fromModule=lemma_inlink"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"https://www.zjtcn.com/baike/3ggsdigqgdj3GGSDIgqgdjscs"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79A57E1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2、信号状态显示：前面板配备LED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"https://www.zjtcn.com/baike/3ggsdigqgdj3GGSDIgqgdjscs"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"https://baike.baidu.com/item/%E9%AB%98%E6%B8%85SDI%E5%85%89%E7%AB%AF%E6%9C%BA/3644489?fromModule=lemma_inlink"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。</w:t>
            </w:r>
          </w:p>
          <w:p w14:paraId="4DB56AA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3、监控功能：支持光功率监测和信号丢失告警，可接入机房系统。</w:t>
            </w:r>
          </w:p>
        </w:tc>
      </w:tr>
      <w:tr w14:paraId="05223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9C7628C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sz w:val="20"/>
                <w:szCs w:val="20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19</w:t>
            </w:r>
          </w:p>
        </w:tc>
        <w:tc>
          <w:tcPr>
            <w:tcW w:w="48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4D8742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广播级音频光端机</w:t>
            </w:r>
          </w:p>
        </w:tc>
        <w:tc>
          <w:tcPr>
            <w:tcW w:w="62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C78444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</w:t>
            </w:r>
          </w:p>
        </w:tc>
        <w:tc>
          <w:tcPr>
            <w:tcW w:w="3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0B9D35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套</w:t>
            </w:r>
          </w:p>
        </w:tc>
        <w:tc>
          <w:tcPr>
            <w:tcW w:w="32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4906FC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（一）传输性能要求</w:t>
            </w:r>
          </w:p>
          <w:p w14:paraId="581F612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1、音频类型：支持AES/EBU数字音频信号或模拟音频信号的平衡传输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"http://ytvga.com/aesebu/208-390.html"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。</w:t>
            </w:r>
          </w:p>
          <w:p w14:paraId="0C53DD0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2、音频通道：支持≥4路单向数字音频信号传输，可选配置双向音频传输功能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"http://ytvga.com/aesebu/208-390.html"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。</w:t>
            </w:r>
          </w:p>
          <w:p w14:paraId="45EC20C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3、音频指标：采样频率：48kHz；量化精度：≥24bit；频带宽度：20Hz-20kHz @-0.5dB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"http://ytvga.com/aesebu/208-390.html"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；信噪比：≥90dB；总谐波失真+噪声（THD+N）：≤0.01%；串扰抑制：≥80dB。</w:t>
            </w:r>
          </w:p>
          <w:p w14:paraId="3164743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■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4、平衡传输：支持卡侬（XLR）接口平衡音频传输，输入输出阻抗110Ω（AES/EBU）或600Ω（模拟），共模抑制比≥80dB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"http://ytvga.com/aesebu/208-390.html"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。</w:t>
            </w:r>
          </w:p>
          <w:p w14:paraId="69D90C4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（二）光学特性要求</w:t>
            </w:r>
          </w:p>
          <w:p w14:paraId="2F610FE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1、光纤类型：单模光纤，传输距离0-40公里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"https://zxxj.guizhou.zcygov.cn/bidding/detail?type=BIDDING_INVITATION&amp;requisitionId=62024092051236231&amp;number=null"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"http://www.ccgp.gov.cn/cggg/dfbx/xjgg/201204/t20120427_2094607.shtml"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。</w:t>
            </w:r>
          </w:p>
          <w:p w14:paraId="7889120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2、光纤数量：1芯光纤传输（双向音频信号复用1芯）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"https://zxxj.guizhou.zcygov.cn/bidding/detail?type=BIDDING_INVITATION&amp;requisitionId=62024092051236231&amp;number=null"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。</w:t>
            </w:r>
          </w:p>
          <w:p w14:paraId="767D0B1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4、光接口：FC/PC型接口，支持热插拔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"https://zxxj.guizhou.zcygov.cn/bidding/detail?type=BIDDING_INVITATION&amp;requisitionId=62024092051236231&amp;number=null"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"http://www.ccgp.gov.cn/cggg/dfbx/xjgg/201204/t20120427_2094607.shtml"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。</w:t>
            </w:r>
          </w:p>
          <w:p w14:paraId="6B307D6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5、光波长：1310nm或1550nm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"https://zxxj.guizhou.zcygov.cn/bidding/detail?type=BIDDING_INVITATION&amp;requisitionId=62024092051236231&amp;number=null"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"https://product.yesky.com/product/494/494947/param.shtml"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"http://ytvga.com/aesebu/208-390.html"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。</w:t>
            </w:r>
          </w:p>
          <w:p w14:paraId="6516D63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6、光功率：发射光功率：-12dBm ~ -3dBm；接收灵敏度：优于-30dBm（误码率&lt;10^-11）；光功率显示：支持实时显示发射光功率和接收光功率。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"https://zxxj.guizhou.zcygov.cn/bidding/detail?type=BIDDING_INVITATION&amp;requisitionId=62024092051236231&amp;number=null"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  <w:p w14:paraId="2426DC6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（三）接口与兼容性要求</w:t>
            </w:r>
          </w:p>
          <w:p w14:paraId="4AAE94A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1、音频接口：卡侬（XLR）三芯平衡接口；支持AES/EBU数字音频信号（110Ω平衡）；支持模拟音频信号（600Ω平衡，可选）</w:t>
            </w:r>
          </w:p>
          <w:p w14:paraId="0E0F864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2、防雷保护：音频接口三级防雷，达到IEC61000-4-5标准（差模/共模：6KV）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"http://ytvga.com/aesebu/208-390.html"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。</w:t>
            </w:r>
          </w:p>
          <w:p w14:paraId="5F2D18F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（四）物理与电源特性</w:t>
            </w:r>
          </w:p>
          <w:p w14:paraId="3E86940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1、机箱规格：19英寸1U标准机箱，适配标准机柜安装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"https://zxxj.guizhou.zcygov.cn/bidding/detail?type=BIDDING_INVITATION&amp;requisitionId=62024092051236231&amp;number=null"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"http://ytvga.com/aesebu/208-390.html"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"http://www.ccgp.gov.cn/cggg/dfbx/xjgg/201204/t20120427_2094607.shtml"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。</w:t>
            </w:r>
          </w:p>
          <w:p w14:paraId="632A99D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2、电源配置：内置双电源，支持冗余热备份；电源类型：AC 220V/50Hz（可选DC -48V）；整机功耗：≤25W（1U满配）。</w:t>
            </w:r>
          </w:p>
          <w:p w14:paraId="1A7FA88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3、环境适应性：工作温度：0℃~45℃（建议支持-10℃~50℃扩展）；相对湿度：10%~90%（无凝露）；支持7×24小时连续工作。</w:t>
            </w:r>
          </w:p>
          <w:p w14:paraId="66F50B3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（五）可靠性要求</w:t>
            </w:r>
          </w:p>
          <w:p w14:paraId="65710BB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1、平均无故障时间（MTBF）≥10万小时；音频传输无压缩、无损伤；具备病理信号（Pathological Signal）处理能力。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"https://zxxj.guizhou.zcygov.cn/bidding/detail?type=BIDDING_INVITATION&amp;requisitionId=62024092051236231&amp;number=null"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</w:p>
        </w:tc>
      </w:tr>
      <w:tr w14:paraId="775B52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E6256C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20</w:t>
            </w:r>
          </w:p>
        </w:tc>
        <w:tc>
          <w:tcPr>
            <w:tcW w:w="48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948210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音频切换器遥控面板</w:t>
            </w:r>
          </w:p>
        </w:tc>
        <w:tc>
          <w:tcPr>
            <w:tcW w:w="62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DC3A7D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</w:t>
            </w:r>
          </w:p>
        </w:tc>
        <w:tc>
          <w:tcPr>
            <w:tcW w:w="3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63E30D4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32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1028F6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（一）功能与兼容性要求</w:t>
            </w:r>
          </w:p>
          <w:p w14:paraId="0BED1D6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1、功能要求：专用音频切换器遥控面板，适配主流8路/16路音频切换器（须与演播室现有音频系统兼容或承诺中标后提供兼容性适配）。</w:t>
            </w:r>
          </w:p>
          <w:p w14:paraId="3EBFC99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控制功能：支持远程控制音频切换器的以下操作：通道选择与切换（含主/备路自动/手动切换）；音量调节（支持各通道独立调节）；状态实时监测（通道状态、信号电平、故障告警）；场景预设与调用（一键调用≥8组场景）。</w:t>
            </w:r>
          </w:p>
          <w:p w14:paraId="31EE1F0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3、操作设计：按键/旋钮布局符合广电操作习惯，支持盲操作；具备LED/OLED状态指示灯（电源、通信状态、通道状态）；操作响应延迟≤50ms。</w:t>
            </w:r>
          </w:p>
          <w:p w14:paraId="7EE7EE2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（二）接口与通信要求</w:t>
            </w:r>
          </w:p>
          <w:p w14:paraId="33C134F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1、控制接口：标配RS-232/RS-485串行控制接口（至少1路）；可选配TCP/IP网络控制接口（支持远程/集中控制）；接口协议开放，支持第三方中控系统集成。</w:t>
            </w:r>
          </w:p>
          <w:p w14:paraId="7CD9F41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2、通信协议：支持标准开放的通信协议（如MIDI、TCP/IP自定义协议等），须提供完整的编程控制命令集文档。其中控制命令、数据反馈等响应时间≤100ms。</w:t>
            </w:r>
          </w:p>
          <w:p w14:paraId="242AD85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（三）物理与电源特性</w:t>
            </w:r>
          </w:p>
          <w:p w14:paraId="3A20CAF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1、物理尺寸：标准19英寸机架式面板，高度≤2U，便于安装于演播室/转播车控制台。</w:t>
            </w:r>
          </w:p>
          <w:p w14:paraId="4D90BB0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2、供电方式：支持由音频切换器主机通过控制接口供电（PoE或接口供电）</w:t>
            </w:r>
          </w:p>
          <w:p w14:paraId="78E6172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3、外置DC电源适配器（5V-24V宽电压输入）</w:t>
            </w:r>
          </w:p>
          <w:p w14:paraId="5725674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（四）可靠性要求</w:t>
            </w:r>
          </w:p>
          <w:p w14:paraId="2D4C786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1、广播级品质：平均无故障时间（MTBF）≥50,000小时</w:t>
            </w:r>
          </w:p>
          <w:p w14:paraId="1C95965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2、按键寿命：≥10万次操作</w:t>
            </w:r>
          </w:p>
          <w:p w14:paraId="0DB8E34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3、支持7×24小时连续工作</w:t>
            </w:r>
          </w:p>
          <w:p w14:paraId="55CBF10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4、环境适应性：工作温度范围0℃~45℃，相对湿度10%~90%（无凝露）</w:t>
            </w:r>
          </w:p>
          <w:p w14:paraId="0E9ECF1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5、适配原有的切换器SLAS-0801D，配合远程控制切换。</w:t>
            </w:r>
          </w:p>
        </w:tc>
      </w:tr>
      <w:tr w14:paraId="685B47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8466358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sz w:val="20"/>
                <w:szCs w:val="20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21</w:t>
            </w:r>
          </w:p>
        </w:tc>
        <w:tc>
          <w:tcPr>
            <w:tcW w:w="48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117391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UPS 不间断电源系统</w:t>
            </w:r>
          </w:p>
        </w:tc>
        <w:tc>
          <w:tcPr>
            <w:tcW w:w="62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46B818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1</w:t>
            </w:r>
          </w:p>
        </w:tc>
        <w:tc>
          <w:tcPr>
            <w:tcW w:w="3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94C49A4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 w:bidi="ar"/>
              </w:rPr>
              <w:t>套</w:t>
            </w:r>
          </w:p>
        </w:tc>
        <w:tc>
          <w:tcPr>
            <w:tcW w:w="321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7D0EDD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（一）主机技术要求</w:t>
            </w:r>
          </w:p>
          <w:p w14:paraId="70CB44C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1、产品类型：在线式双变换UPS，纯正弦波输出，稳压稳频，输出功率因数≥0.9。</w:t>
            </w:r>
          </w:p>
          <w:p w14:paraId="287DAB2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2、容量要求：额定容量≥20KVA，支持未来负载扩容。</w:t>
            </w:r>
          </w:p>
          <w:p w14:paraId="53604EC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3、输入/输出参数：输入电压范围：380V±25%（宽电压设计，适应市电波动）；输出电压精度：380V±1%（静态）；输出频率精度：50Hz±0.1%（电池逆变模式）；总谐波失真（THD）：≤3%（线性负载）</w:t>
            </w:r>
          </w:p>
          <w:p w14:paraId="31BF4D0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4、切换时间：市电断电切换时间0毫秒（在线双变换模式，无间断切换），满足关键设备不间断运行要求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"https://hrbggzy.harbin.gov.cn/cqjy/003008/003008001/20251110/fef650fd-543b-471d-95e0-e3840a76ae91.html"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"https://www.hzgas.com.cn/Html/abut401/2025122916011110205.htm"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。</w:t>
            </w:r>
          </w:p>
          <w:p w14:paraId="477D4BF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（二）电池配置要求</w:t>
            </w:r>
          </w:p>
          <w:p w14:paraId="423C83F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1、电池选型：免维护密封铅酸蓄电池，规格12V100AH，总数32节，配套2组电池柜（含所有电池连接线缆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"https://hrbggzy.harbin.gov.cn/cqjy/003008/003008001/20251110/fef650fd-543b-471d-95e0-e3840a76ae91.html"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）。电池设计寿命≥8年（25℃环境下）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"https://www.hzgas.com.cn/Html/abut401/2025122916011110205.htm"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，具备过充、过放保护功能。</w:t>
            </w:r>
          </w:p>
          <w:p w14:paraId="0C9EF55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2、续航保障：满载条件下后备时间≥2小时。</w:t>
            </w:r>
          </w:p>
          <w:p w14:paraId="5FC3542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（三）安全保护与性能标准</w:t>
            </w:r>
          </w:p>
          <w:p w14:paraId="4D2827D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1、保护功能：具备以下保护——输入过/欠压保护、输出过载保护、输出短路保护、逆变器过热保护、电池过充/过放保护、浪涌防护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"https://hrbggzy.harbin.gov.cn/cqjy/003008/003008001/20251110/fef650fd-543b-471d-95e0-e3840a76ae91.html"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"https://www.hzgas.com.cn/Html/abut401/2025122916011110205.htm"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。</w:t>
            </w:r>
          </w:p>
          <w:p w14:paraId="6913AE3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2、环境适应性：工作温度范围0℃~40℃，相对湿度≤95%（无凝露），具备良好的散热能力。</w:t>
            </w:r>
          </w:p>
          <w:p w14:paraId="3DEB437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（四）远程监控与配套功能</w:t>
            </w:r>
          </w:p>
          <w:p w14:paraId="7577B27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1、远程监控：支持RS232/RS485或SNMP网络接口，可接入机房系统，实现远程状态监测、声光报警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"https://hrbggzy.harbin.gov.cn/cqjy/003008/003008001/20251110/fef650fd-543b-471d-95e0-e3840a76ae91.html"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"https://www.hzgas.com.cn/Html/abut401/2025122916011110205.htm"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。</w:t>
            </w:r>
          </w:p>
          <w:p w14:paraId="3E9DDA6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2、配套服务：含现场电路梳理、新建低压回路、承重散力架安装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instrText xml:space="preserve"> HYPERLINK "https://hrbggzy.harbin.gov.cn/cqjy/003008/003008001/20251110/fef650fd-543b-471d-95e0-e3840a76ae91.html" \t "https://chat.deepseek.com/a/chat/s/_blank"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；提供安装调试及现场操作培训。</w:t>
            </w:r>
          </w:p>
        </w:tc>
      </w:tr>
    </w:tbl>
    <w:p w14:paraId="1D3AD08C">
      <w:pPr>
        <w:pStyle w:val="4"/>
        <w:numPr>
          <w:ilvl w:val="0"/>
          <w:numId w:val="0"/>
        </w:numPr>
        <w:ind w:leftChars="0"/>
        <w:jc w:val="both"/>
        <w:rPr>
          <w:rFonts w:hint="eastAsia" w:ascii="仿宋_GB2312" w:hAnsi="仿宋_GB2312" w:eastAsia="仿宋_GB2312" w:cs="仿宋_GB2312"/>
          <w:b/>
          <w:sz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4"/>
          <w:lang w:val="en-US" w:eastAsia="zh-CN"/>
        </w:rPr>
        <w:t>二、通用要求</w:t>
      </w:r>
    </w:p>
    <w:p w14:paraId="4463F9C3">
      <w:pPr>
        <w:keepNext w:val="0"/>
        <w:keepLines w:val="0"/>
        <w:widowControl/>
        <w:numPr>
          <w:ilvl w:val="0"/>
          <w:numId w:val="0"/>
        </w:numPr>
        <w:suppressLineNumbers w:val="0"/>
        <w:ind w:firstLine="400" w:firstLineChars="200"/>
        <w:jc w:val="left"/>
        <w:rPr>
          <w:rFonts w:hint="eastAsia" w:ascii="仿宋" w:hAnsi="仿宋" w:eastAsia="仿宋" w:cs="仿宋"/>
          <w:color w:val="auto"/>
          <w:kern w:val="0"/>
          <w:sz w:val="20"/>
          <w:szCs w:val="20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0"/>
          <w:szCs w:val="20"/>
          <w:lang w:val="en-US" w:eastAsia="zh-CN" w:bidi="ar"/>
        </w:rPr>
        <w:t>1、拟投产品应为全新原厂正品，来源合法合规，无拆机、翻新、样机、二手、贴牌、改装产品，符合国家强制性标准及环保、安全、入网等相关标准，无人机产品可依法进行实名登记，符合民航局无人机管理相关规定，支持并兼容相关协议，能和主流平台对接，满足招标要求。供货时提供齐全有效的原厂证明、合格证、保修卡、说明书、认证、检测等资料。</w:t>
      </w:r>
    </w:p>
    <w:p w14:paraId="2BED1303">
      <w:pPr>
        <w:keepNext w:val="0"/>
        <w:keepLines w:val="0"/>
        <w:widowControl/>
        <w:numPr>
          <w:ilvl w:val="0"/>
          <w:numId w:val="0"/>
        </w:numPr>
        <w:suppressLineNumbers w:val="0"/>
        <w:ind w:firstLine="400" w:firstLineChars="200"/>
        <w:jc w:val="left"/>
        <w:rPr>
          <w:rFonts w:hint="eastAsia" w:ascii="仿宋" w:hAnsi="仿宋" w:eastAsia="仿宋" w:cs="仿宋"/>
          <w:color w:val="auto"/>
          <w:kern w:val="0"/>
          <w:sz w:val="20"/>
          <w:szCs w:val="20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0"/>
          <w:szCs w:val="20"/>
          <w:lang w:val="en-US" w:eastAsia="zh-CN" w:bidi="ar"/>
        </w:rPr>
        <w:t>2、中标后签订合同前，采购人可对中标人的投标佐证文件原件、中标产品的性能、功能以及相关技术证明资料进行查验，若有不实或在规定时间内拒绝配合，导致项目无法按期推进，损害了采购方的权益，视为中标人不按招标要求和投标响应执行，构成违约或违反招标文件要求，属于不履行其对招标要约承诺的义务，违反了诚实信用原则，采购人可取消其中标资格，也可视为其自行放弃中标资格。</w:t>
      </w:r>
    </w:p>
    <w:p w14:paraId="71A8E4BF">
      <w:pPr>
        <w:keepNext w:val="0"/>
        <w:keepLines w:val="0"/>
        <w:widowControl/>
        <w:numPr>
          <w:ilvl w:val="0"/>
          <w:numId w:val="0"/>
        </w:numPr>
        <w:suppressLineNumbers w:val="0"/>
        <w:ind w:firstLine="400" w:firstLineChars="200"/>
        <w:jc w:val="left"/>
        <w:rPr>
          <w:rFonts w:hint="eastAsia" w:ascii="仿宋" w:hAnsi="仿宋" w:eastAsia="仿宋" w:cs="仿宋"/>
          <w:color w:val="auto"/>
          <w:kern w:val="0"/>
          <w:sz w:val="20"/>
          <w:szCs w:val="20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0"/>
          <w:szCs w:val="20"/>
          <w:lang w:val="en-US" w:eastAsia="zh-CN" w:bidi="ar"/>
        </w:rPr>
        <w:t>3、本项目落实政府采购强制性标准及相关政策。供应商应保证属强制性采购的投标产品（终端产品），须满足相应认证要求并在投标时提供有效佐证。</w:t>
      </w:r>
    </w:p>
    <w:p w14:paraId="60CB7CA6">
      <w:pPr>
        <w:keepNext w:val="0"/>
        <w:keepLines w:val="0"/>
        <w:widowControl/>
        <w:numPr>
          <w:ilvl w:val="0"/>
          <w:numId w:val="0"/>
        </w:numPr>
        <w:suppressLineNumbers w:val="0"/>
        <w:ind w:firstLine="400" w:firstLineChars="200"/>
        <w:jc w:val="left"/>
        <w:rPr>
          <w:rFonts w:hint="eastAsia" w:ascii="仿宋" w:hAnsi="仿宋" w:eastAsia="仿宋" w:cs="仿宋"/>
          <w:color w:val="auto"/>
          <w:kern w:val="0"/>
          <w:sz w:val="20"/>
          <w:szCs w:val="20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0"/>
          <w:szCs w:val="20"/>
          <w:lang w:val="en-US" w:eastAsia="zh-CN" w:bidi="ar"/>
        </w:rPr>
        <w:t>4、供应商应保障所投产品质量优良，货源稳定，备件充足。运输包装安全可靠，预防措施科学可行，进度安排严谨科学，能按时履约。</w:t>
      </w:r>
    </w:p>
    <w:p w14:paraId="4D0DBA6C">
      <w:pPr>
        <w:keepNext w:val="0"/>
        <w:keepLines w:val="0"/>
        <w:widowControl/>
        <w:numPr>
          <w:ilvl w:val="0"/>
          <w:numId w:val="0"/>
        </w:numPr>
        <w:suppressLineNumbers w:val="0"/>
        <w:ind w:firstLine="400" w:firstLineChars="200"/>
        <w:jc w:val="left"/>
        <w:rPr>
          <w:rFonts w:hint="eastAsia" w:ascii="仿宋" w:hAnsi="仿宋" w:eastAsia="仿宋" w:cs="仿宋"/>
          <w:color w:val="auto"/>
          <w:kern w:val="0"/>
          <w:sz w:val="20"/>
          <w:szCs w:val="20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0"/>
          <w:szCs w:val="20"/>
          <w:lang w:val="en-US" w:eastAsia="zh-CN" w:bidi="ar"/>
        </w:rPr>
        <w:t>5、组建配置专业技术团队，经验丰富，分工明确，管理制度健全，人员稳定。</w:t>
      </w:r>
    </w:p>
    <w:p w14:paraId="73DD6FDE">
      <w:pPr>
        <w:keepNext w:val="0"/>
        <w:keepLines w:val="0"/>
        <w:widowControl/>
        <w:numPr>
          <w:ilvl w:val="0"/>
          <w:numId w:val="0"/>
        </w:numPr>
        <w:suppressLineNumbers w:val="0"/>
        <w:ind w:firstLine="400" w:firstLineChars="200"/>
        <w:jc w:val="left"/>
        <w:rPr>
          <w:rFonts w:hint="eastAsia" w:ascii="仿宋" w:hAnsi="仿宋" w:eastAsia="仿宋" w:cs="仿宋"/>
          <w:color w:val="auto"/>
          <w:kern w:val="0"/>
          <w:sz w:val="20"/>
          <w:szCs w:val="20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0"/>
          <w:szCs w:val="20"/>
          <w:lang w:val="en-US" w:eastAsia="zh-CN" w:bidi="ar"/>
        </w:rPr>
        <w:t>6、制定详细的安装</w:t>
      </w:r>
      <w:r>
        <w:rPr>
          <w:rFonts w:hint="eastAsia" w:ascii="仿宋" w:hAnsi="仿宋" w:eastAsia="仿宋" w:cs="仿宋"/>
          <w:color w:val="auto"/>
          <w:kern w:val="0"/>
          <w:sz w:val="20"/>
          <w:szCs w:val="20"/>
          <w:highlight w:val="none"/>
          <w:lang w:val="en-US" w:eastAsia="zh-CN" w:bidi="ar"/>
        </w:rPr>
        <w:t>联调</w:t>
      </w:r>
      <w:r>
        <w:rPr>
          <w:rFonts w:hint="eastAsia" w:ascii="仿宋" w:hAnsi="仿宋" w:eastAsia="仿宋" w:cs="仿宋"/>
          <w:color w:val="auto"/>
          <w:kern w:val="0"/>
          <w:sz w:val="20"/>
          <w:szCs w:val="20"/>
          <w:lang w:val="en-US" w:eastAsia="zh-CN" w:bidi="ar"/>
        </w:rPr>
        <w:t>方案，布局合理、美观，功能达标，系统优化措施完善，对安装过程中可能出现的故障有可行的预防处置措施，满足合同进度要求。</w:t>
      </w:r>
    </w:p>
    <w:p w14:paraId="353F3DEB">
      <w:pPr>
        <w:keepNext w:val="0"/>
        <w:keepLines w:val="0"/>
        <w:widowControl/>
        <w:numPr>
          <w:ilvl w:val="0"/>
          <w:numId w:val="0"/>
        </w:numPr>
        <w:suppressLineNumbers w:val="0"/>
        <w:ind w:firstLine="400" w:firstLineChars="200"/>
        <w:jc w:val="left"/>
        <w:rPr>
          <w:rFonts w:hint="eastAsia" w:ascii="仿宋" w:hAnsi="仿宋" w:eastAsia="仿宋" w:cs="仿宋"/>
          <w:color w:val="auto"/>
          <w:kern w:val="0"/>
          <w:sz w:val="20"/>
          <w:szCs w:val="20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0"/>
          <w:szCs w:val="20"/>
          <w:lang w:val="en-US" w:eastAsia="zh-CN" w:bidi="ar"/>
        </w:rPr>
        <w:t>7、有明确的售后服务内容、方便快捷的服务网点，服务响应及时，到场迅速，有固定的售后服务人员，服务质量保障措施科学详细。所有产品整机提供不少于一年的免费质保。质保期内 7×24 小时响应，48 小时内上门维修。</w:t>
      </w:r>
    </w:p>
    <w:p w14:paraId="5B529607">
      <w:pPr>
        <w:keepNext w:val="0"/>
        <w:keepLines w:val="0"/>
        <w:widowControl/>
        <w:numPr>
          <w:ilvl w:val="0"/>
          <w:numId w:val="0"/>
        </w:numPr>
        <w:suppressLineNumbers w:val="0"/>
        <w:ind w:firstLine="400" w:firstLineChars="200"/>
        <w:jc w:val="left"/>
        <w:rPr>
          <w:rFonts w:hint="eastAsia" w:ascii="仿宋" w:hAnsi="仿宋" w:eastAsia="仿宋" w:cs="仿宋"/>
          <w:color w:val="auto"/>
          <w:kern w:val="0"/>
          <w:sz w:val="20"/>
          <w:szCs w:val="20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0"/>
          <w:szCs w:val="20"/>
          <w:lang w:val="en-US" w:eastAsia="zh-CN" w:bidi="ar"/>
        </w:rPr>
        <w:t>8、建立定期/不定期免费上门回访、巡查、排查等质量跟踪服务方案，做到服务细致，客户满意。</w:t>
      </w:r>
    </w:p>
    <w:p w14:paraId="38D1E0AA">
      <w:pPr>
        <w:keepNext w:val="0"/>
        <w:keepLines w:val="0"/>
        <w:widowControl/>
        <w:numPr>
          <w:ilvl w:val="0"/>
          <w:numId w:val="0"/>
        </w:numPr>
        <w:suppressLineNumbers w:val="0"/>
        <w:ind w:firstLine="400" w:firstLineChars="200"/>
        <w:jc w:val="left"/>
        <w:rPr>
          <w:rFonts w:hint="eastAsia" w:ascii="仿宋" w:hAnsi="仿宋" w:eastAsia="仿宋" w:cs="仿宋"/>
          <w:color w:val="auto"/>
          <w:kern w:val="0"/>
          <w:sz w:val="20"/>
          <w:szCs w:val="20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0"/>
          <w:szCs w:val="20"/>
          <w:lang w:val="en-US" w:eastAsia="zh-CN" w:bidi="ar"/>
        </w:rPr>
        <w:t>9、提供质保期满后原厂配件供货价格优惠、采购渠道等。</w:t>
      </w:r>
    </w:p>
    <w:p w14:paraId="1A4A6045">
      <w:pPr>
        <w:keepNext w:val="0"/>
        <w:keepLines w:val="0"/>
        <w:widowControl/>
        <w:numPr>
          <w:ilvl w:val="0"/>
          <w:numId w:val="0"/>
        </w:numPr>
        <w:suppressLineNumbers w:val="0"/>
        <w:ind w:firstLine="400" w:firstLineChars="200"/>
        <w:jc w:val="left"/>
        <w:rPr>
          <w:rFonts w:hint="eastAsia" w:ascii="仿宋" w:hAnsi="仿宋" w:eastAsia="仿宋" w:cs="仿宋"/>
          <w:color w:val="auto"/>
          <w:kern w:val="0"/>
          <w:sz w:val="20"/>
          <w:szCs w:val="20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0"/>
          <w:szCs w:val="20"/>
          <w:lang w:val="en-US" w:eastAsia="zh-CN" w:bidi="ar"/>
        </w:rPr>
        <w:t>10、培训服务：供应商需制定详细的培训方案，包含拟培训的内容、师资、方式、频次及时间等，确保采购方相关人员能独立操作、维护、保养等。</w:t>
      </w:r>
    </w:p>
    <w:p w14:paraId="2B2BD8A4">
      <w:pPr>
        <w:keepNext w:val="0"/>
        <w:keepLines w:val="0"/>
        <w:widowControl/>
        <w:numPr>
          <w:ilvl w:val="0"/>
          <w:numId w:val="0"/>
        </w:numPr>
        <w:suppressLineNumbers w:val="0"/>
        <w:ind w:firstLine="400" w:firstLineChars="200"/>
        <w:jc w:val="left"/>
        <w:rPr>
          <w:rFonts w:hint="eastAsia" w:ascii="仿宋" w:hAnsi="仿宋" w:eastAsia="仿宋" w:cs="仿宋"/>
          <w:color w:val="auto"/>
          <w:kern w:val="0"/>
          <w:sz w:val="20"/>
          <w:szCs w:val="20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0"/>
          <w:szCs w:val="20"/>
          <w:lang w:val="en-US" w:eastAsia="zh-CN" w:bidi="ar"/>
        </w:rPr>
        <w:t>11、应急预案：针对履约过程中可能出现的一般事故、紧急/重大问题制定可行的解决方案，明确需要临时增补、调换的物品保障方案。</w:t>
      </w:r>
    </w:p>
    <w:p w14:paraId="12EE264C">
      <w:pPr>
        <w:keepNext w:val="0"/>
        <w:keepLines w:val="0"/>
        <w:widowControl/>
        <w:numPr>
          <w:ilvl w:val="0"/>
          <w:numId w:val="0"/>
        </w:numPr>
        <w:suppressLineNumbers w:val="0"/>
        <w:ind w:firstLine="400" w:firstLineChars="200"/>
        <w:jc w:val="left"/>
        <w:rPr>
          <w:rFonts w:hint="eastAsia" w:ascii="仿宋" w:hAnsi="仿宋" w:eastAsia="仿宋" w:cs="仿宋"/>
          <w:color w:val="auto"/>
          <w:kern w:val="0"/>
          <w:sz w:val="20"/>
          <w:szCs w:val="20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0"/>
          <w:szCs w:val="20"/>
          <w:lang w:val="en-US" w:eastAsia="zh-CN" w:bidi="ar"/>
        </w:rPr>
        <w:t>12、中标后中标人不能以任何非正当理由对投标响应做实质性的修改（如更换品牌、变更价格、减少数量以及服务内容和标准等），导致采购人与中标人之间权利义务发生重大变化，否则采购方有权单方面取消合同，造成的一切损失和法律后果均由中标人承担。</w:t>
      </w:r>
    </w:p>
    <w:p w14:paraId="32974716">
      <w:r>
        <w:rPr>
          <w:rFonts w:hint="eastAsia" w:ascii="仿宋" w:hAnsi="仿宋" w:eastAsia="仿宋" w:cs="仿宋"/>
          <w:b/>
          <w:bCs/>
          <w:color w:val="auto"/>
          <w:kern w:val="0"/>
          <w:sz w:val="20"/>
          <w:szCs w:val="20"/>
          <w:lang w:val="en-US" w:eastAsia="zh-CN" w:bidi="ar"/>
        </w:rPr>
        <w:t>三、使用场景：</w:t>
      </w:r>
      <w:r>
        <w:rPr>
          <w:rFonts w:hint="eastAsia" w:ascii="仿宋" w:hAnsi="仿宋" w:eastAsia="仿宋" w:cs="仿宋"/>
          <w:color w:val="auto"/>
          <w:kern w:val="0"/>
          <w:sz w:val="20"/>
          <w:szCs w:val="20"/>
          <w:lang w:val="en-US" w:eastAsia="zh-CN" w:bidi="ar"/>
        </w:rPr>
        <w:t>融媒体中心采访及后期制作等。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977666C"/>
    <w:multiLevelType w:val="singleLevel"/>
    <w:tmpl w:val="2977666C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2184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2026-07-05T10:37:12Z</dcterms:created>
  <dc:creator>王凯</dc:creator>
  <cp:lastModifiedBy>浪人</cp:lastModifiedBy>
  <dcterms:modified xsi:type="dcterms:W3CDTF">2026-07-05T10:37:21Z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eyJoZGlkIjoiOTQzYTM3ZGNlMDJjMDk5MDVkNThlY2FkNmQ4ZTRhYTIiLCJ1c2VySWQiOiIzODEwNzE1NTgifQ==</vt:lpwstr>
  </property>
  <property fmtid="{D5CDD505-2E9C-101B-9397-08002B2CF9AE}" pid="4" name="ICV">
    <vt:lpwstr>1F563243F5E940338B7BA3751339B889_12</vt:lpwstr>
  </property>
</Properties>
</file>