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24285">
      <w:pPr>
        <w:bidi w:val="0"/>
        <w:jc w:val="center"/>
        <w:outlineLvl w:val="1"/>
        <w:rPr>
          <w:rFonts w:hint="eastAsia" w:ascii="仿宋" w:eastAsia="仿宋" w:cs="仿宋"/>
          <w:sz w:val="32"/>
          <w:lang w:bidi="ar-SA"/>
        </w:rPr>
      </w:pPr>
      <w:r>
        <w:rPr>
          <w:rFonts w:hint="eastAsia" w:ascii="仿宋" w:eastAsia="仿宋" w:cs="仿宋"/>
          <w:b/>
          <w:bCs/>
          <w:sz w:val="32"/>
          <w:lang w:val="en-US" w:eastAsia="zh-CN" w:bidi="ar-SA"/>
        </w:rPr>
        <w:t>响应</w:t>
      </w:r>
      <w:r>
        <w:rPr>
          <w:rFonts w:hint="eastAsia" w:ascii="仿宋" w:eastAsia="仿宋" w:cs="仿宋"/>
          <w:b/>
          <w:bCs/>
          <w:sz w:val="32"/>
          <w:lang w:bidi="ar-SA"/>
        </w:rPr>
        <w:t>方案</w:t>
      </w:r>
    </w:p>
    <w:p w14:paraId="323B4D29">
      <w:pPr>
        <w:spacing w:after="120"/>
        <w:jc w:val="center"/>
        <w:rPr>
          <w:rFonts w:hint="eastAsia" w:ascii="仿宋" w:eastAsia="仿宋" w:cs="仿宋"/>
          <w:b/>
          <w:szCs w:val="24"/>
          <w:lang w:bidi="ar-SA"/>
        </w:rPr>
      </w:pPr>
      <w:r>
        <w:rPr>
          <w:rFonts w:hint="eastAsia" w:ascii="仿宋" w:eastAsia="仿宋" w:cs="仿宋"/>
          <w:b/>
          <w:szCs w:val="24"/>
          <w:lang w:bidi="ar-SA"/>
        </w:rPr>
        <w:t>供应商根据本项目评审标准编制，格式自拟。</w:t>
      </w:r>
    </w:p>
    <w:p w14:paraId="6F4349C9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673B6D93">
      <w:pPr>
        <w:spacing w:after="120"/>
        <w:rPr>
          <w:rFonts w:hint="eastAsia" w:ascii="仿宋" w:eastAsia="仿宋" w:cs="仿宋"/>
          <w:b/>
          <w:szCs w:val="24"/>
          <w:lang w:bidi="ar-SA"/>
        </w:rPr>
      </w:pPr>
      <w:bookmarkStart w:id="0" w:name="_GoBack"/>
      <w:bookmarkEnd w:id="0"/>
    </w:p>
    <w:p w14:paraId="5FCC9E01">
      <w:pPr>
        <w:keepNext w:val="0"/>
        <w:keepLines w:val="0"/>
        <w:pageBreakBefore w:val="0"/>
        <w:widowControl w:val="0"/>
        <w:kinsoku/>
        <w:overflowPunct/>
        <w:bidi w:val="0"/>
        <w:ind w:firstLine="240" w:firstLineChars="1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MDJkZWY1Zjc3OGZjOTM5YWJmOTMwYWJkMWMwMzUifQ=="/>
  </w:docVars>
  <w:rsids>
    <w:rsidRoot w:val="00000000"/>
    <w:rsid w:val="0A352EF0"/>
    <w:rsid w:val="114618AC"/>
    <w:rsid w:val="26C07516"/>
    <w:rsid w:val="2A0A3A7E"/>
    <w:rsid w:val="2D175A35"/>
    <w:rsid w:val="307A193F"/>
    <w:rsid w:val="3B866F2F"/>
    <w:rsid w:val="52EA4BA9"/>
    <w:rsid w:val="580401A6"/>
    <w:rsid w:val="5E4B0F37"/>
    <w:rsid w:val="644B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0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 w:val="0"/>
      <w:keepLines w:val="0"/>
      <w:spacing w:before="50" w:beforeLines="50" w:beforeAutospacing="0" w:after="50" w:afterLines="50" w:afterAutospacing="0" w:line="360" w:lineRule="auto"/>
      <w:ind w:firstLine="0" w:firstLineChars="0"/>
      <w:outlineLvl w:val="3"/>
    </w:pPr>
    <w:rPr>
      <w:b/>
      <w:sz w:val="24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kern w:val="2"/>
      <w:sz w:val="21"/>
    </w:rPr>
  </w:style>
  <w:style w:type="paragraph" w:styleId="4">
    <w:name w:val="Normal Indent"/>
    <w:basedOn w:val="1"/>
    <w:next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kern w:val="2"/>
      <w:sz w:val="21"/>
      <w:szCs w:val="24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lang w:bidi="ar-SA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2024-05-23T05:55:00Z</dcterms:created>
  <dc:creator>Administrator</dc:creator>
  <cp:lastModifiedBy>Child heart</cp:lastModifiedBy>
  <dcterms:modified xsi:type="dcterms:W3CDTF">2026-06-12T08:50:13Z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E418C94B342C4F4FA688EACC8A59BEBC_12</vt:lpwstr>
  </property>
  <property fmtid="{D5CDD505-2E9C-101B-9397-08002B2CF9AE}" pid="4" name="KSOTemplateDocerSaveRecord">
    <vt:lpwstr>eyJoZGlkIjoiYTk4ZjNiMTUyMDZmMjExZTE0NDMxN2Q5YTEyYWQxZTgiLCJ1c2VySWQiOiIyNzk5Mzk5OTAifQ==</vt:lpwstr>
  </property>
</Properties>
</file>