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E629">
      <w:pPr>
        <w:spacing w:line="360" w:lineRule="auto"/>
        <w:jc w:val="center"/>
      </w:pPr>
    </w:p>
    <w:p w14:paraId="706A9DCE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6F618F7B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673525E9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3C7A867A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CN"/>
        </w:rPr>
        <w:t>第十五届中国创新创业大赛陕西赛区会务服务采购项目</w:t>
      </w:r>
    </w:p>
    <w:p w14:paraId="29A0B5A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1ED2A4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ECA98E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Hans"/>
        </w:rPr>
        <w:t>服 务 合 同</w:t>
      </w:r>
    </w:p>
    <w:p w14:paraId="3E39C10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976F7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61EC319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56BAA318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26D1122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2EF144C0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1F4F9863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640204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C162016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06FC6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BC7DFA4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3C0793A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（示范文本）</w:t>
      </w:r>
    </w:p>
    <w:p w14:paraId="12ED1E3D">
      <w:pPr>
        <w:spacing w:line="360" w:lineRule="auto"/>
        <w:jc w:val="left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73D2458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成交供应商和采购人也可根据项目特点自行拟定合同条款。</w:t>
      </w:r>
    </w:p>
    <w:p w14:paraId="26C6B95A">
      <w:pPr>
        <w:pStyle w:val="5"/>
        <w:rPr>
          <w:rFonts w:hint="default"/>
        </w:rPr>
      </w:pPr>
    </w:p>
    <w:p w14:paraId="7FDD5504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19EA4805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2F64DF62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2FA6600D">
      <w:pPr>
        <w:jc w:val="center"/>
        <w:outlineLvl w:val="0"/>
        <w:rPr>
          <w:rFonts w:asciiTheme="minorEastAsia" w:hAnsiTheme="minorEastAsia" w:eastAsiaTheme="minorEastAsia" w:cstheme="minorEastAsia"/>
          <w:b/>
          <w:kern w:val="2"/>
          <w:sz w:val="20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0"/>
        </w:rPr>
        <w:t>合同条款</w:t>
      </w:r>
    </w:p>
    <w:p w14:paraId="54BBF916">
      <w:pPr>
        <w:tabs>
          <w:tab w:val="left" w:pos="735"/>
        </w:tabs>
        <w:autoSpaceDE w:val="0"/>
        <w:autoSpaceDN w:val="0"/>
        <w:adjustRightInd w:val="0"/>
        <w:snapToGrid w:val="0"/>
        <w:spacing w:line="420" w:lineRule="exact"/>
        <w:ind w:firstLine="394" w:firstLineChars="196"/>
        <w:rPr>
          <w:rFonts w:asciiTheme="minorEastAsia" w:hAnsiTheme="minorEastAsia" w:eastAsiaTheme="minorEastAsia" w:cstheme="minorEastAsia"/>
          <w:b/>
          <w:bCs/>
          <w:sz w:val="20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0"/>
          <w:lang w:val="zh-CN"/>
        </w:rPr>
        <w:t>（此合同草案条款，除</w:t>
      </w:r>
      <w:r>
        <w:rPr>
          <w:rFonts w:hint="eastAsia" w:asciiTheme="minorEastAsia" w:hAnsiTheme="minorEastAsia" w:eastAsiaTheme="minorEastAsia" w:cstheme="minorEastAsia"/>
          <w:b/>
          <w:sz w:val="20"/>
        </w:rPr>
        <w:t>商务要求</w:t>
      </w:r>
      <w:r>
        <w:rPr>
          <w:rFonts w:hint="eastAsia" w:asciiTheme="minorEastAsia" w:hAnsiTheme="minorEastAsia" w:eastAsiaTheme="minorEastAsia" w:cstheme="minorEastAsia"/>
          <w:b/>
          <w:sz w:val="20"/>
          <w:lang w:val="zh-CN"/>
        </w:rPr>
        <w:t>外，其余部分只作为参考，最终签订的合同以采购人确定的合同内容为准。）</w:t>
      </w:r>
    </w:p>
    <w:p w14:paraId="50BE2325">
      <w:pPr>
        <w:spacing w:before="156" w:beforeLines="50" w:line="360" w:lineRule="auto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/>
          <w:b/>
          <w:bCs/>
          <w:kern w:val="0"/>
          <w:szCs w:val="21"/>
          <w:lang w:eastAsia="zh-Hans"/>
        </w:rPr>
        <w:t>第一部分  协议书</w:t>
      </w:r>
    </w:p>
    <w:p w14:paraId="426C3E8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采购人（全称）：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</w:t>
      </w:r>
      <w:r>
        <w:rPr>
          <w:rFonts w:hint="eastAsia"/>
          <w:kern w:val="0"/>
          <w:sz w:val="20"/>
          <w:szCs w:val="20"/>
        </w:rPr>
        <w:t xml:space="preserve">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</w:t>
      </w:r>
    </w:p>
    <w:p w14:paraId="0EB7F65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供应商（全称）：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</w:t>
      </w:r>
      <w:r>
        <w:rPr>
          <w:rFonts w:hint="eastAsia"/>
          <w:kern w:val="0"/>
          <w:sz w:val="20"/>
          <w:szCs w:val="20"/>
          <w:u w:val="single"/>
        </w:rPr>
        <w:t xml:space="preserve">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</w:t>
      </w:r>
    </w:p>
    <w:p w14:paraId="0EC5319C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72CD71A1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一、项目概况</w:t>
      </w:r>
    </w:p>
    <w:p w14:paraId="3C91C2FD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1.项目名称：</w:t>
      </w:r>
      <w:r>
        <w:rPr>
          <w:rFonts w:hint="eastAsia"/>
          <w:kern w:val="0"/>
          <w:sz w:val="20"/>
          <w:szCs w:val="20"/>
          <w:u w:val="single"/>
          <w:lang w:eastAsia="zh-CN"/>
        </w:rPr>
        <w:t>第十五届中国创新创业大赛陕西赛区会务服务采购项目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</w:t>
      </w:r>
    </w:p>
    <w:p w14:paraId="660A651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2.项目地点：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>甲方</w:t>
      </w:r>
      <w:r>
        <w:rPr>
          <w:rFonts w:hint="eastAsia"/>
          <w:kern w:val="0"/>
          <w:sz w:val="20"/>
          <w:szCs w:val="20"/>
          <w:u w:val="single"/>
        </w:rPr>
        <w:t>指定地点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</w:t>
      </w:r>
    </w:p>
    <w:p w14:paraId="19B8F2B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3.项目内容：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</w:t>
      </w:r>
      <w:r>
        <w:rPr>
          <w:rFonts w:hint="eastAsia"/>
          <w:kern w:val="0"/>
          <w:sz w:val="20"/>
          <w:szCs w:val="20"/>
          <w:u w:val="single"/>
        </w:rPr>
        <w:t xml:space="preserve">            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 </w:t>
      </w:r>
    </w:p>
    <w:p w14:paraId="680FFB84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二、组成本合同的文件</w:t>
      </w:r>
    </w:p>
    <w:p w14:paraId="0890287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 协议书；</w:t>
      </w:r>
    </w:p>
    <w:p w14:paraId="275CB792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2. </w:t>
      </w:r>
      <w:r>
        <w:rPr>
          <w:rFonts w:hint="eastAsia"/>
          <w:kern w:val="0"/>
          <w:sz w:val="20"/>
          <w:szCs w:val="20"/>
          <w:lang w:val="en-US" w:eastAsia="zh-CN"/>
        </w:rPr>
        <w:t>中标</w:t>
      </w:r>
      <w:r>
        <w:rPr>
          <w:rFonts w:hint="eastAsia"/>
          <w:kern w:val="0"/>
          <w:sz w:val="20"/>
          <w:szCs w:val="20"/>
          <w:lang w:eastAsia="zh-Hans"/>
        </w:rPr>
        <w:t>通知书、</w:t>
      </w:r>
      <w:r>
        <w:rPr>
          <w:rFonts w:hint="eastAsia"/>
          <w:kern w:val="0"/>
          <w:sz w:val="20"/>
          <w:szCs w:val="20"/>
          <w:lang w:val="en-US" w:eastAsia="zh-CN"/>
        </w:rPr>
        <w:t>投标</w:t>
      </w:r>
      <w:r>
        <w:rPr>
          <w:rFonts w:hint="eastAsia"/>
          <w:kern w:val="0"/>
          <w:sz w:val="20"/>
          <w:szCs w:val="20"/>
          <w:lang w:eastAsia="zh-Hans"/>
        </w:rPr>
        <w:t>文件、</w:t>
      </w:r>
      <w:r>
        <w:rPr>
          <w:rFonts w:hint="eastAsia"/>
          <w:kern w:val="0"/>
          <w:sz w:val="20"/>
          <w:szCs w:val="20"/>
          <w:lang w:val="en-US" w:eastAsia="zh-CN"/>
        </w:rPr>
        <w:t>招标</w:t>
      </w:r>
      <w:r>
        <w:rPr>
          <w:rFonts w:hint="eastAsia"/>
          <w:kern w:val="0"/>
          <w:sz w:val="20"/>
          <w:szCs w:val="20"/>
          <w:lang w:eastAsia="zh-Hans"/>
        </w:rPr>
        <w:t>文件、澄清、磋商补充文件（或委托书）；</w:t>
      </w:r>
    </w:p>
    <w:p w14:paraId="0184B2E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本合同签订后，双方依法签订的补充协议也是本合同文件的组成部分。</w:t>
      </w:r>
    </w:p>
    <w:p w14:paraId="3D88149D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三、合同价款</w:t>
      </w:r>
    </w:p>
    <w:p w14:paraId="6E8856C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1.合同金额（大写）：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（￥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）。</w:t>
      </w:r>
    </w:p>
    <w:p w14:paraId="7972C23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2.合同总价即中标价，不受市场价变化或实际工作量变化的影响。</w:t>
      </w:r>
    </w:p>
    <w:p w14:paraId="666B79DD">
      <w:pPr>
        <w:adjustRightInd w:val="0"/>
        <w:snapToGrid w:val="0"/>
        <w:spacing w:line="360" w:lineRule="auto"/>
        <w:ind w:firstLine="402" w:firstLineChars="200"/>
        <w:jc w:val="lef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四、项目实施地点</w:t>
      </w:r>
      <w:r>
        <w:rPr>
          <w:rFonts w:hint="eastAsia"/>
          <w:b/>
          <w:bCs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Hans"/>
        </w:rPr>
        <w:t>采购人指定地点</w:t>
      </w:r>
    </w:p>
    <w:p w14:paraId="5CFD8BA6">
      <w:pPr>
        <w:spacing w:line="360" w:lineRule="auto"/>
        <w:ind w:firstLine="402" w:firstLineChars="200"/>
        <w:jc w:val="left"/>
        <w:rPr>
          <w:b w:val="0"/>
          <w:bCs w:val="0"/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五、</w:t>
      </w:r>
      <w:r>
        <w:rPr>
          <w:rFonts w:hint="eastAsia"/>
          <w:b/>
          <w:bCs/>
          <w:kern w:val="0"/>
          <w:sz w:val="20"/>
          <w:szCs w:val="20"/>
          <w:highlight w:val="none"/>
        </w:rPr>
        <w:t>服务期限</w:t>
      </w:r>
      <w:r>
        <w:rPr>
          <w:rFonts w:hint="eastAsia"/>
          <w:b/>
          <w:bCs/>
          <w:kern w:val="0"/>
          <w:sz w:val="20"/>
          <w:szCs w:val="20"/>
          <w:highlight w:val="none"/>
          <w:lang w:eastAsia="zh-Hans"/>
        </w:rPr>
        <w:t>：自合同签订之日起至活动结束之日止</w:t>
      </w:r>
    </w:p>
    <w:p w14:paraId="3D09109A">
      <w:pPr>
        <w:pStyle w:val="5"/>
        <w:ind w:firstLine="402" w:firstLineChars="200"/>
        <w:rPr>
          <w:rFonts w:hint="default"/>
          <w:highlight w:val="none"/>
          <w:lang w:eastAsia="zh-CN"/>
        </w:rPr>
      </w:pPr>
      <w:bookmarkStart w:id="0" w:name="_GoBack"/>
      <w:bookmarkEnd w:id="0"/>
      <w:r>
        <w:rPr>
          <w:b/>
          <w:bCs/>
          <w:lang w:eastAsia="zh-CN"/>
        </w:rPr>
        <w:t>六、</w:t>
      </w:r>
      <w:r>
        <w:rPr>
          <w:b/>
          <w:bCs/>
          <w:highlight w:val="none"/>
        </w:rPr>
        <w:t>付款方式：</w:t>
      </w:r>
      <w:r>
        <w:rPr>
          <w:rFonts w:hint="eastAsia" w:ascii="宋体" w:hAnsi="宋体" w:eastAsia="宋体" w:cs="宋体"/>
          <w:highlight w:val="none"/>
        </w:rPr>
        <w:t xml:space="preserve">合同签订后 ，达到付款条件起 30 日内，支付合同总金额的 </w:t>
      </w:r>
      <w:r>
        <w:rPr>
          <w:rFonts w:hint="eastAsia" w:ascii="宋体" w:hAnsi="宋体" w:eastAsia="宋体" w:cs="宋体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highlight w:val="none"/>
        </w:rPr>
        <w:t xml:space="preserve">0.00%。活动顺利结束，且乙方将项目全部资料移交甲方 ，达到付款条件起 30 日内，支付合同总金额的 </w:t>
      </w:r>
      <w:r>
        <w:rPr>
          <w:rFonts w:hint="eastAsia" w:ascii="宋体" w:hAnsi="宋体" w:eastAsia="宋体" w:cs="宋体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highlight w:val="none"/>
        </w:rPr>
        <w:t>0.00%。</w:t>
      </w:r>
    </w:p>
    <w:p w14:paraId="705BA202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highlight w:val="none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highlight w:val="none"/>
        </w:rPr>
        <w:t>七</w:t>
      </w:r>
      <w:r>
        <w:rPr>
          <w:rFonts w:hint="eastAsia"/>
          <w:b/>
          <w:bCs/>
          <w:kern w:val="0"/>
          <w:sz w:val="20"/>
          <w:szCs w:val="20"/>
          <w:highlight w:val="none"/>
          <w:lang w:eastAsia="zh-Hans"/>
        </w:rPr>
        <w:t>、项目团队要求：</w:t>
      </w:r>
    </w:p>
    <w:p w14:paraId="3CA0E61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29579FE9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222E6715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八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、质量保证：</w:t>
      </w:r>
    </w:p>
    <w:p w14:paraId="53846A60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在服务范围内按工作内容和要求制定详细的方案，方案科学、合理、可靠。</w:t>
      </w:r>
    </w:p>
    <w:p w14:paraId="43A0AFF9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6918D61A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有各类突发事件的应急预案和措施，有明确具体的承诺。</w:t>
      </w:r>
    </w:p>
    <w:p w14:paraId="5888D05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4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供应商所拟派的工作人员，若在服务期间发生任何伤害，采购人概不负责，由</w:t>
      </w:r>
      <w:r>
        <w:rPr>
          <w:rFonts w:hint="eastAsia"/>
          <w:kern w:val="0"/>
          <w:sz w:val="20"/>
          <w:szCs w:val="20"/>
        </w:rPr>
        <w:t>供应商</w:t>
      </w:r>
      <w:r>
        <w:rPr>
          <w:rFonts w:hint="eastAsia"/>
          <w:kern w:val="0"/>
          <w:sz w:val="20"/>
          <w:szCs w:val="20"/>
          <w:lang w:eastAsia="zh-Hans"/>
        </w:rPr>
        <w:t>自行处理。</w:t>
      </w:r>
    </w:p>
    <w:p w14:paraId="251DFD25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九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、违约责任：</w:t>
      </w:r>
    </w:p>
    <w:p w14:paraId="20ECF0E3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按《中华人民共和国政府采购法》、《中华人民共和国民法典》中的相关条款执行。</w:t>
      </w:r>
    </w:p>
    <w:p w14:paraId="26EC332D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、保密条款</w:t>
      </w:r>
    </w:p>
    <w:p w14:paraId="45F7B3E0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710DA25F">
      <w:pPr>
        <w:adjustRightInd w:val="0"/>
        <w:snapToGrid w:val="0"/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</w:t>
      </w:r>
      <w:r>
        <w:rPr>
          <w:rFonts w:hint="eastAsia"/>
          <w:b/>
          <w:bCs/>
          <w:kern w:val="0"/>
          <w:sz w:val="20"/>
          <w:szCs w:val="20"/>
        </w:rPr>
        <w:t>一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、合同争议的解决</w:t>
      </w:r>
    </w:p>
    <w:p w14:paraId="266CA509">
      <w:pPr>
        <w:adjustRightInd w:val="0"/>
        <w:snapToGrid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75C78148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十二、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不可抗力情况下的免责约定</w:t>
      </w:r>
    </w:p>
    <w:p w14:paraId="44B3E126">
      <w:pPr>
        <w:spacing w:line="360" w:lineRule="auto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DC9B711">
      <w:pPr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十三、合同订立</w:t>
      </w:r>
    </w:p>
    <w:p w14:paraId="71B65577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1.</w:t>
      </w:r>
      <w:r>
        <w:rPr>
          <w:rFonts w:hint="eastAsia"/>
          <w:kern w:val="0"/>
          <w:sz w:val="20"/>
          <w:szCs w:val="20"/>
          <w:lang w:eastAsia="zh-Hans"/>
        </w:rPr>
        <w:t xml:space="preserve">本合同一式 </w:t>
      </w:r>
      <w:r>
        <w:rPr>
          <w:rFonts w:hint="eastAsia"/>
          <w:kern w:val="0"/>
          <w:sz w:val="20"/>
          <w:szCs w:val="20"/>
          <w:u w:val="single"/>
        </w:rPr>
        <w:t>肆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>份，具有同等法律效力，双方各执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贰</w:t>
      </w:r>
      <w:r>
        <w:rPr>
          <w:rFonts w:hint="eastAsia"/>
          <w:kern w:val="0"/>
          <w:sz w:val="20"/>
          <w:szCs w:val="20"/>
          <w:lang w:eastAsia="zh-Hans"/>
        </w:rPr>
        <w:t xml:space="preserve"> 份。各方签字盖章后生效，合同执行完毕自动失效。（合同的服务承诺则长期有效）。</w:t>
      </w:r>
    </w:p>
    <w:p w14:paraId="427873A7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2</w:t>
      </w:r>
      <w:r>
        <w:rPr>
          <w:rFonts w:hint="eastAsia"/>
          <w:kern w:val="0"/>
          <w:sz w:val="20"/>
          <w:szCs w:val="20"/>
          <w:lang w:eastAsia="zh-Hans"/>
        </w:rPr>
        <w:t>.未尽事宜由双方在签订合同时具体明确或签订补充合同。</w:t>
      </w:r>
    </w:p>
    <w:p w14:paraId="507FB6BA">
      <w:pPr>
        <w:tabs>
          <w:tab w:val="left" w:pos="480"/>
        </w:tabs>
        <w:spacing w:line="360" w:lineRule="auto"/>
        <w:ind w:firstLine="1800" w:firstLineChars="900"/>
        <w:rPr>
          <w:kern w:val="0"/>
          <w:sz w:val="20"/>
          <w:szCs w:val="20"/>
          <w:lang w:eastAsia="zh-Hans"/>
        </w:rPr>
      </w:pPr>
    </w:p>
    <w:p w14:paraId="63999344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甲  方（公章）                   乙  方（公章）            </w:t>
      </w:r>
    </w:p>
    <w:p w14:paraId="1FAE1B63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单位名称：                       单位名称：</w:t>
      </w:r>
    </w:p>
    <w:p w14:paraId="2CA8E99E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地    址：                       地    址：                </w:t>
      </w:r>
    </w:p>
    <w:p w14:paraId="3D41BD13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代 理 人：                       代 理 人：                </w:t>
      </w:r>
    </w:p>
    <w:p w14:paraId="3A610242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联系电话：                       联系电话：              </w:t>
      </w:r>
    </w:p>
    <w:p w14:paraId="6B8D3F95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</w:t>
      </w:r>
      <w:r>
        <w:rPr>
          <w:rFonts w:hint="eastAsia"/>
          <w:kern w:val="0"/>
          <w:sz w:val="20"/>
          <w:szCs w:val="20"/>
        </w:rPr>
        <w:t>账</w:t>
      </w:r>
      <w:r>
        <w:rPr>
          <w:rFonts w:hint="eastAsia"/>
          <w:kern w:val="0"/>
          <w:sz w:val="20"/>
          <w:szCs w:val="20"/>
          <w:lang w:eastAsia="zh-Hans"/>
        </w:rPr>
        <w:t xml:space="preserve">    号：</w:t>
      </w:r>
    </w:p>
    <w:p w14:paraId="1E8D9928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开户银行： </w:t>
      </w:r>
    </w:p>
    <w:p w14:paraId="57996094">
      <w:pPr>
        <w:pStyle w:val="5"/>
        <w:spacing w:line="360" w:lineRule="auto"/>
        <w:ind w:firstLine="800" w:firstLineChars="400"/>
        <w:rPr>
          <w:rFonts w:hint="default"/>
        </w:rPr>
      </w:pPr>
      <w:r>
        <w:t xml:space="preserve">签订日期：                  </w:t>
      </w:r>
      <w:r>
        <w:rPr>
          <w:lang w:eastAsia="zh-CN"/>
        </w:rPr>
        <w:t xml:space="preserve">  </w:t>
      </w:r>
      <w:r>
        <w:t xml:space="preserve">   签订日期：    </w:t>
      </w:r>
    </w:p>
    <w:p w14:paraId="6DB6C5D4">
      <w:pPr>
        <w:pStyle w:val="5"/>
        <w:rPr>
          <w:rFonts w:hint="default"/>
        </w:rPr>
      </w:pPr>
    </w:p>
    <w:p w14:paraId="56B7CBC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DCC2C">
    <w:pPr>
      <w:pStyle w:val="2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06B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06B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56547"/>
    <w:rsid w:val="1DCD614E"/>
    <w:rsid w:val="27AC35F6"/>
    <w:rsid w:val="3FDF4BE4"/>
    <w:rsid w:val="545D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1351</Words>
  <Characters>1366</Characters>
  <Lines>0</Lines>
  <Paragraphs>0</Paragraphs>
  <TotalTime>0</TotalTime>
  <ScaleCrop>false</ScaleCrop>
  <LinksUpToDate>false</LinksUpToDate>
  <CharactersWithSpaces>2039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2026-07-20T06:25:00Z</dcterms:created>
  <dc:creator>pc-188</dc:creator>
  <cp:lastModifiedBy>草莓芷</cp:lastModifiedBy>
  <dcterms:modified xsi:type="dcterms:W3CDTF">2026-07-30T03:02:56Z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eyJoZGlkIjoiMDA0MjA2MGFiYmIzN2JkM2FlYTZjMzJlODI1YzMzNWYiLCJ1c2VySWQiOiIxNzA1ODQ5OTY3In0=</vt:lpwstr>
  </property>
  <property fmtid="{D5CDD505-2E9C-101B-9397-08002B2CF9AE}" pid="4" name="ICV">
    <vt:lpwstr>DBE2A42C81AE455D87528E06BE42F806_12</vt:lpwstr>
  </property>
</Properties>
</file>