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内容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技术参数与性能指标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逐条填写此表，并按采购文件要求提供相应的证明材料。</w:t>
      </w:r>
    </w:p>
    <w:p w14:paraId="37E9C3EE"/>
    <w:p w14:paraId="67C9E48B">
      <w:pPr>
        <w:ind w:left="4189" w:leftChars="1995" w:firstLine="10" w:firstLineChars="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</w:p>
    <w:p w14:paraId="6CE77F5B"/>
    <w:p w14:paraId="1465E3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0C494C"/>
    <w:rsid w:val="00106B91"/>
    <w:rsid w:val="00171816"/>
    <w:rsid w:val="00232381"/>
    <w:rsid w:val="002936D7"/>
    <w:rsid w:val="004E088D"/>
    <w:rsid w:val="006D6F0E"/>
    <w:rsid w:val="00A5507E"/>
    <w:rsid w:val="00C75A7B"/>
    <w:rsid w:val="00F01982"/>
    <w:rsid w:val="0E121366"/>
    <w:rsid w:val="67299E01"/>
    <w:rsid w:val="6B353F42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1</Lines>
  <Paragraphs>1</Paragraphs>
  <TotalTime>1</TotalTime>
  <ScaleCrop>false</ScaleCrop>
  <LinksUpToDate>false</LinksUpToDate>
  <CharactersWithSpaces>225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惠惠</cp:lastModifiedBy>
  <dcterms:modified xsi:type="dcterms:W3CDTF">2026-05-29T08:37:15Z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eyJoZGlkIjoiNjI5YjY5Yzc3MmNlMGJjNjYxMjRhNTM0NjkxZTVjZmMiLCJ1c2VySWQiOiI2ODU2Njg2NTEifQ==</vt:lpwstr>
  </property>
  <property fmtid="{D5CDD505-2E9C-101B-9397-08002B2CF9AE}" pid="4" name="ICV">
    <vt:lpwstr>7E14B7A901DD442CB2F37298396CC2CB_12</vt:lpwstr>
  </property>
</Properties>
</file>